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charts/chart1.xml" ContentType="application/vnd.openxmlformats-officedocument.drawingml.chart+xml"/>
  <Override PartName="/word/theme/themeOverride1.xml" ContentType="application/vnd.openxmlformats-officedocument.themeOverrid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2A2" w:rsidRDefault="001952A2">
      <w:bookmarkStart w:id="0" w:name="_GoBack"/>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6"/>
      </w:tblGrid>
      <w:tr w:rsidR="001952A2" w:rsidRPr="009C4D1C" w:rsidTr="009C4D1C">
        <w:tc>
          <w:tcPr>
            <w:tcW w:w="9242" w:type="dxa"/>
          </w:tcPr>
          <w:p w:rsidR="001952A2" w:rsidRPr="009C4D1C" w:rsidRDefault="001952A2" w:rsidP="009C4D1C">
            <w:pPr>
              <w:spacing w:after="0" w:line="240" w:lineRule="auto"/>
              <w:jc w:val="center"/>
              <w:rPr>
                <w:sz w:val="22"/>
              </w:rPr>
            </w:pPr>
          </w:p>
          <w:p w:rsidR="001952A2" w:rsidRPr="009C4D1C" w:rsidRDefault="001952A2" w:rsidP="009C4D1C">
            <w:pPr>
              <w:spacing w:after="0" w:line="240" w:lineRule="auto"/>
              <w:jc w:val="center"/>
              <w:rPr>
                <w:sz w:val="56"/>
                <w:szCs w:val="56"/>
              </w:rPr>
            </w:pPr>
            <w:r w:rsidRPr="009C4D1C">
              <w:rPr>
                <w:sz w:val="56"/>
                <w:szCs w:val="56"/>
              </w:rPr>
              <w:t xml:space="preserve">RQP </w:t>
            </w:r>
            <w:r w:rsidR="000E76FF">
              <w:rPr>
                <w:sz w:val="56"/>
                <w:szCs w:val="56"/>
              </w:rPr>
              <w:t>– MPER Manual v</w:t>
            </w:r>
            <w:r w:rsidR="00301381">
              <w:rPr>
                <w:sz w:val="56"/>
                <w:szCs w:val="56"/>
              </w:rPr>
              <w:t>6</w:t>
            </w:r>
            <w:r w:rsidR="00D6642A">
              <w:rPr>
                <w:sz w:val="56"/>
                <w:szCs w:val="56"/>
              </w:rPr>
              <w:t>.0</w:t>
            </w:r>
            <w:r w:rsidR="000D0A10">
              <w:rPr>
                <w:sz w:val="56"/>
                <w:szCs w:val="56"/>
              </w:rPr>
              <w:t>c</w:t>
            </w:r>
          </w:p>
          <w:p w:rsidR="001952A2" w:rsidRPr="009C4D1C" w:rsidRDefault="001952A2" w:rsidP="009C4D1C">
            <w:pPr>
              <w:spacing w:after="0" w:line="240" w:lineRule="auto"/>
              <w:jc w:val="center"/>
              <w:rPr>
                <w:sz w:val="56"/>
                <w:szCs w:val="56"/>
              </w:rPr>
            </w:pPr>
          </w:p>
          <w:p w:rsidR="001952A2" w:rsidRPr="009C4D1C" w:rsidRDefault="001952A2" w:rsidP="009C4D1C">
            <w:pPr>
              <w:spacing w:after="0" w:line="240" w:lineRule="auto"/>
              <w:jc w:val="center"/>
              <w:rPr>
                <w:sz w:val="56"/>
                <w:szCs w:val="56"/>
              </w:rPr>
            </w:pPr>
            <w:r w:rsidRPr="009C4D1C">
              <w:rPr>
                <w:sz w:val="56"/>
                <w:szCs w:val="56"/>
              </w:rPr>
              <w:t>20</w:t>
            </w:r>
            <w:r w:rsidR="00301381">
              <w:rPr>
                <w:sz w:val="56"/>
                <w:szCs w:val="56"/>
              </w:rPr>
              <w:t>20</w:t>
            </w:r>
          </w:p>
          <w:p w:rsidR="001952A2" w:rsidRPr="009C4D1C" w:rsidRDefault="001952A2" w:rsidP="009C4D1C">
            <w:pPr>
              <w:spacing w:after="0" w:line="240" w:lineRule="auto"/>
              <w:jc w:val="center"/>
              <w:rPr>
                <w:sz w:val="22"/>
              </w:rPr>
            </w:pPr>
          </w:p>
          <w:p w:rsidR="001952A2" w:rsidRPr="009C4D1C" w:rsidRDefault="001952A2" w:rsidP="009C4D1C">
            <w:pPr>
              <w:spacing w:after="0" w:line="240" w:lineRule="auto"/>
              <w:jc w:val="center"/>
              <w:rPr>
                <w:sz w:val="22"/>
              </w:rPr>
            </w:pPr>
          </w:p>
        </w:tc>
      </w:tr>
    </w:tbl>
    <w:p w:rsidR="001952A2" w:rsidRDefault="001952A2"/>
    <w:p w:rsidR="001952A2" w:rsidRDefault="001952A2"/>
    <w:p w:rsidR="001952A2" w:rsidRDefault="003A0D9D">
      <w:r w:rsidRPr="003A0D9D">
        <w:rPr>
          <w:noProof/>
          <w:lang w:eastAsia="en-GB"/>
        </w:rPr>
        <w:drawing>
          <wp:inline distT="0" distB="0" distL="0" distR="0">
            <wp:extent cx="5731510" cy="314494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44944"/>
                    </a:xfrm>
                    <a:prstGeom prst="rect">
                      <a:avLst/>
                    </a:prstGeom>
                    <a:noFill/>
                    <a:ln>
                      <a:noFill/>
                    </a:ln>
                  </pic:spPr>
                </pic:pic>
              </a:graphicData>
            </a:graphic>
          </wp:inline>
        </w:drawing>
      </w:r>
    </w:p>
    <w:p w:rsidR="001952A2" w:rsidRDefault="001952A2"/>
    <w:p w:rsidR="001952A2" w:rsidRDefault="001952A2"/>
    <w:p w:rsidR="001952A2" w:rsidRDefault="001952A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6"/>
      </w:tblGrid>
      <w:tr w:rsidR="001952A2" w:rsidRPr="009C4D1C" w:rsidTr="009C4D1C">
        <w:tc>
          <w:tcPr>
            <w:tcW w:w="9242" w:type="dxa"/>
          </w:tcPr>
          <w:p w:rsidR="001952A2" w:rsidRPr="009C4D1C" w:rsidRDefault="000E76FF" w:rsidP="009C4D1C">
            <w:pPr>
              <w:spacing w:after="0" w:line="240" w:lineRule="auto"/>
              <w:rPr>
                <w:sz w:val="22"/>
              </w:rPr>
            </w:pPr>
            <w:r>
              <w:rPr>
                <w:sz w:val="22"/>
              </w:rPr>
              <w:t xml:space="preserve"> </w:t>
            </w:r>
          </w:p>
          <w:p w:rsidR="001952A2" w:rsidRPr="009C4D1C" w:rsidRDefault="001952A2" w:rsidP="009C4D1C">
            <w:pPr>
              <w:spacing w:after="0" w:line="240" w:lineRule="auto"/>
              <w:rPr>
                <w:sz w:val="22"/>
              </w:rPr>
            </w:pPr>
            <w:r w:rsidRPr="009C4D1C">
              <w:rPr>
                <w:sz w:val="22"/>
              </w:rPr>
              <w:t>N Murdoch</w:t>
            </w:r>
            <w:r w:rsidR="000E76FF">
              <w:rPr>
                <w:sz w:val="22"/>
              </w:rPr>
              <w:t>(EA -</w:t>
            </w:r>
            <w:r w:rsidRPr="009C4D1C">
              <w:rPr>
                <w:sz w:val="22"/>
              </w:rPr>
              <w:t>E&amp;B</w:t>
            </w:r>
            <w:r w:rsidR="000E76FF">
              <w:rPr>
                <w:sz w:val="22"/>
              </w:rPr>
              <w:t>) and Tony Warn ( consultant)</w:t>
            </w:r>
          </w:p>
          <w:p w:rsidR="001952A2" w:rsidRPr="009C4D1C" w:rsidRDefault="001952A2" w:rsidP="009C4D1C">
            <w:pPr>
              <w:spacing w:after="0" w:line="240" w:lineRule="auto"/>
              <w:rPr>
                <w:sz w:val="22"/>
              </w:rPr>
            </w:pPr>
          </w:p>
        </w:tc>
      </w:tr>
    </w:tbl>
    <w:p w:rsidR="001952A2" w:rsidRDefault="001952A2"/>
    <w:p w:rsidR="00112B6C" w:rsidRDefault="001952A2" w:rsidP="00227B66">
      <w:r>
        <w:br w:type="page"/>
      </w:r>
      <w:r w:rsidR="00112B6C">
        <w:lastRenderedPageBreak/>
        <w:t>Contents</w:t>
      </w:r>
    </w:p>
    <w:p w:rsidR="00042E08" w:rsidRDefault="00112B6C">
      <w:pPr>
        <w:pStyle w:val="TOC1"/>
        <w:tabs>
          <w:tab w:val="left" w:pos="480"/>
          <w:tab w:val="right" w:leader="dot" w:pos="9016"/>
        </w:tabs>
        <w:rPr>
          <w:rFonts w:asciiTheme="minorHAnsi" w:eastAsiaTheme="minorEastAsia" w:hAnsiTheme="minorHAnsi" w:cstheme="minorBidi"/>
          <w:noProof/>
          <w:sz w:val="22"/>
          <w:lang w:eastAsia="en-GB"/>
        </w:rPr>
      </w:pPr>
      <w:r>
        <w:fldChar w:fldCharType="begin"/>
      </w:r>
      <w:r>
        <w:instrText xml:space="preserve"> TOC \o "1-3" \h \z \u </w:instrText>
      </w:r>
      <w:r>
        <w:fldChar w:fldCharType="separate"/>
      </w:r>
      <w:hyperlink w:anchor="_Toc27574680" w:history="1">
        <w:r w:rsidR="00042E08" w:rsidRPr="00E01DC6">
          <w:rPr>
            <w:rStyle w:val="Hyperlink"/>
            <w:noProof/>
          </w:rPr>
          <w:t>1</w:t>
        </w:r>
        <w:r w:rsidR="00042E08">
          <w:rPr>
            <w:rFonts w:asciiTheme="minorHAnsi" w:eastAsiaTheme="minorEastAsia" w:hAnsiTheme="minorHAnsi" w:cstheme="minorBidi"/>
            <w:noProof/>
            <w:sz w:val="22"/>
            <w:lang w:eastAsia="en-GB"/>
          </w:rPr>
          <w:tab/>
        </w:r>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_Toc27574680 \h </w:instrText>
        </w:r>
        <w:r w:rsidR="00042E08">
          <w:rPr>
            <w:noProof/>
            <w:webHidden/>
          </w:rPr>
        </w:r>
        <w:r w:rsidR="00042E08">
          <w:rPr>
            <w:noProof/>
            <w:webHidden/>
          </w:rPr>
          <w:fldChar w:fldCharType="separate"/>
        </w:r>
        <w:r w:rsidR="00ED13F2">
          <w:rPr>
            <w:noProof/>
            <w:webHidden/>
          </w:rPr>
          <w:t>8</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681" w:history="1">
        <w:r w:rsidR="00042E08" w:rsidRPr="00E01DC6">
          <w:rPr>
            <w:rStyle w:val="Hyperlink"/>
            <w:noProof/>
          </w:rPr>
          <w:t>2</w:t>
        </w:r>
        <w:r w:rsidR="00042E08">
          <w:rPr>
            <w:rFonts w:asciiTheme="minorHAnsi" w:eastAsiaTheme="minorEastAsia" w:hAnsiTheme="minorHAnsi" w:cstheme="minorBidi"/>
            <w:noProof/>
            <w:sz w:val="22"/>
            <w:lang w:eastAsia="en-GB"/>
          </w:rPr>
          <w:tab/>
        </w:r>
        <w:r w:rsidR="00042E08" w:rsidRPr="00E01DC6">
          <w:rPr>
            <w:rStyle w:val="Hyperlink"/>
            <w:noProof/>
          </w:rPr>
          <w:t>Forms</w:t>
        </w:r>
        <w:r w:rsidR="00042E08">
          <w:rPr>
            <w:noProof/>
            <w:webHidden/>
          </w:rPr>
          <w:tab/>
        </w:r>
        <w:r w:rsidR="00042E08">
          <w:rPr>
            <w:noProof/>
            <w:webHidden/>
          </w:rPr>
          <w:fldChar w:fldCharType="begin"/>
        </w:r>
        <w:r w:rsidR="00042E08">
          <w:rPr>
            <w:noProof/>
            <w:webHidden/>
          </w:rPr>
          <w:instrText xml:space="preserve"> PAGEREF _Toc27574681 \h </w:instrText>
        </w:r>
        <w:r w:rsidR="00042E08">
          <w:rPr>
            <w:noProof/>
            <w:webHidden/>
          </w:rPr>
        </w:r>
        <w:r w:rsidR="00042E08">
          <w:rPr>
            <w:noProof/>
            <w:webHidden/>
          </w:rPr>
          <w:fldChar w:fldCharType="separate"/>
        </w:r>
        <w:r w:rsidR="00ED13F2">
          <w:rPr>
            <w:noProof/>
            <w:webHidden/>
          </w:rPr>
          <w:t>9</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2" w:history="1">
        <w:r w:rsidR="00042E08" w:rsidRPr="00E01DC6">
          <w:rPr>
            <w:rStyle w:val="Hyperlink"/>
            <w:noProof/>
          </w:rPr>
          <w:t>2.1</w:t>
        </w:r>
        <w:r w:rsidR="00042E08">
          <w:rPr>
            <w:rFonts w:asciiTheme="minorHAnsi" w:eastAsiaTheme="minorEastAsia" w:hAnsiTheme="minorHAnsi" w:cstheme="minorBidi"/>
            <w:noProof/>
            <w:sz w:val="22"/>
            <w:lang w:eastAsia="en-GB"/>
          </w:rPr>
          <w:tab/>
        </w:r>
        <w:r w:rsidR="00042E08" w:rsidRPr="00E01DC6">
          <w:rPr>
            <w:rStyle w:val="Hyperlink"/>
            <w:noProof/>
          </w:rPr>
          <w:t>Opening Form</w:t>
        </w:r>
        <w:r w:rsidR="00042E08">
          <w:rPr>
            <w:noProof/>
            <w:webHidden/>
          </w:rPr>
          <w:tab/>
        </w:r>
        <w:r w:rsidR="00042E08">
          <w:rPr>
            <w:noProof/>
            <w:webHidden/>
          </w:rPr>
          <w:fldChar w:fldCharType="begin"/>
        </w:r>
        <w:r w:rsidR="00042E08">
          <w:rPr>
            <w:noProof/>
            <w:webHidden/>
          </w:rPr>
          <w:instrText xml:space="preserve"> PAGEREF _Toc27574682 \h </w:instrText>
        </w:r>
        <w:r w:rsidR="00042E08">
          <w:rPr>
            <w:noProof/>
            <w:webHidden/>
          </w:rPr>
        </w:r>
        <w:r w:rsidR="00042E08">
          <w:rPr>
            <w:noProof/>
            <w:webHidden/>
          </w:rPr>
          <w:fldChar w:fldCharType="separate"/>
        </w:r>
        <w:r w:rsidR="00ED13F2">
          <w:rPr>
            <w:noProof/>
            <w:webHidden/>
          </w:rPr>
          <w:t>9</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3" w:history="1">
        <w:r w:rsidR="00042E08" w:rsidRPr="00E01DC6">
          <w:rPr>
            <w:rStyle w:val="Hyperlink"/>
            <w:noProof/>
          </w:rPr>
          <w:t>2.2</w:t>
        </w:r>
        <w:r w:rsidR="00042E08">
          <w:rPr>
            <w:rFonts w:asciiTheme="minorHAnsi" w:eastAsiaTheme="minorEastAsia" w:hAnsiTheme="minorHAnsi" w:cstheme="minorBidi"/>
            <w:noProof/>
            <w:sz w:val="22"/>
            <w:lang w:eastAsia="en-GB"/>
          </w:rPr>
          <w:tab/>
        </w:r>
        <w:r w:rsidR="00042E08" w:rsidRPr="00E01DC6">
          <w:rPr>
            <w:rStyle w:val="Hyperlink"/>
            <w:noProof/>
          </w:rPr>
          <w:t>Monte-Carlo 6.0</w:t>
        </w:r>
        <w:r w:rsidR="00042E08">
          <w:rPr>
            <w:noProof/>
            <w:webHidden/>
          </w:rPr>
          <w:tab/>
        </w:r>
        <w:r w:rsidR="00042E08">
          <w:rPr>
            <w:noProof/>
            <w:webHidden/>
          </w:rPr>
          <w:fldChar w:fldCharType="begin"/>
        </w:r>
        <w:r w:rsidR="00042E08">
          <w:rPr>
            <w:noProof/>
            <w:webHidden/>
          </w:rPr>
          <w:instrText xml:space="preserve"> PAGEREF _Toc27574683 \h </w:instrText>
        </w:r>
        <w:r w:rsidR="00042E08">
          <w:rPr>
            <w:noProof/>
            <w:webHidden/>
          </w:rPr>
        </w:r>
        <w:r w:rsidR="00042E08">
          <w:rPr>
            <w:noProof/>
            <w:webHidden/>
          </w:rPr>
          <w:fldChar w:fldCharType="separate"/>
        </w:r>
        <w:r w:rsidR="00ED13F2">
          <w:rPr>
            <w:noProof/>
            <w:webHidden/>
          </w:rPr>
          <w:t>10</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684" w:history="1">
        <w:r w:rsidR="00042E08" w:rsidRPr="00E01DC6">
          <w:rPr>
            <w:rStyle w:val="Hyperlink"/>
            <w:noProof/>
          </w:rPr>
          <w:t>2.2.1 Intermittents</w:t>
        </w:r>
        <w:r w:rsidR="00042E08">
          <w:rPr>
            <w:noProof/>
            <w:webHidden/>
          </w:rPr>
          <w:tab/>
        </w:r>
        <w:r w:rsidR="00042E08">
          <w:rPr>
            <w:noProof/>
            <w:webHidden/>
          </w:rPr>
          <w:fldChar w:fldCharType="begin"/>
        </w:r>
        <w:r w:rsidR="00042E08">
          <w:rPr>
            <w:noProof/>
            <w:webHidden/>
          </w:rPr>
          <w:instrText xml:space="preserve"> PAGEREF _Toc27574684 \h </w:instrText>
        </w:r>
        <w:r w:rsidR="00042E08">
          <w:rPr>
            <w:noProof/>
            <w:webHidden/>
          </w:rPr>
        </w:r>
        <w:r w:rsidR="00042E08">
          <w:rPr>
            <w:noProof/>
            <w:webHidden/>
          </w:rPr>
          <w:fldChar w:fldCharType="separate"/>
        </w:r>
        <w:r w:rsidR="00ED13F2">
          <w:rPr>
            <w:noProof/>
            <w:webHidden/>
          </w:rPr>
          <w:t>11</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685" w:history="1">
        <w:r w:rsidR="00042E08" w:rsidRPr="00E01DC6">
          <w:rPr>
            <w:rStyle w:val="Hyperlink"/>
            <w:noProof/>
          </w:rPr>
          <w:t>2.2.2 Non Parametric Data</w:t>
        </w:r>
        <w:r w:rsidR="00042E08">
          <w:rPr>
            <w:noProof/>
            <w:webHidden/>
          </w:rPr>
          <w:tab/>
        </w:r>
        <w:r w:rsidR="00042E08">
          <w:rPr>
            <w:noProof/>
            <w:webHidden/>
          </w:rPr>
          <w:fldChar w:fldCharType="begin"/>
        </w:r>
        <w:r w:rsidR="00042E08">
          <w:rPr>
            <w:noProof/>
            <w:webHidden/>
          </w:rPr>
          <w:instrText xml:space="preserve"> PAGEREF _Toc27574685 \h </w:instrText>
        </w:r>
        <w:r w:rsidR="00042E08">
          <w:rPr>
            <w:noProof/>
            <w:webHidden/>
          </w:rPr>
        </w:r>
        <w:r w:rsidR="00042E08">
          <w:rPr>
            <w:noProof/>
            <w:webHidden/>
          </w:rPr>
          <w:fldChar w:fldCharType="separate"/>
        </w:r>
        <w:r w:rsidR="00ED13F2">
          <w:rPr>
            <w:noProof/>
            <w:webHidden/>
          </w:rPr>
          <w:t>13</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6" w:history="1">
        <w:r w:rsidR="00042E08" w:rsidRPr="00E01DC6">
          <w:rPr>
            <w:rStyle w:val="Hyperlink"/>
            <w:noProof/>
          </w:rPr>
          <w:t>2.3</w:t>
        </w:r>
        <w:r w:rsidR="00042E08">
          <w:rPr>
            <w:rFonts w:asciiTheme="minorHAnsi" w:eastAsiaTheme="minorEastAsia" w:hAnsiTheme="minorHAnsi" w:cstheme="minorBidi"/>
            <w:noProof/>
            <w:sz w:val="22"/>
            <w:lang w:eastAsia="en-GB"/>
          </w:rPr>
          <w:tab/>
        </w:r>
        <w:r w:rsidR="00042E08" w:rsidRPr="00E01DC6">
          <w:rPr>
            <w:rStyle w:val="Hyperlink"/>
            <w:noProof/>
          </w:rPr>
          <w:t>Bio-available – MPER 6.0</w:t>
        </w:r>
        <w:r w:rsidR="00042E08">
          <w:rPr>
            <w:noProof/>
            <w:webHidden/>
          </w:rPr>
          <w:tab/>
        </w:r>
        <w:r w:rsidR="00042E08">
          <w:rPr>
            <w:noProof/>
            <w:webHidden/>
          </w:rPr>
          <w:fldChar w:fldCharType="begin"/>
        </w:r>
        <w:r w:rsidR="00042E08">
          <w:rPr>
            <w:noProof/>
            <w:webHidden/>
          </w:rPr>
          <w:instrText xml:space="preserve"> PAGEREF _Toc27574686 \h </w:instrText>
        </w:r>
        <w:r w:rsidR="00042E08">
          <w:rPr>
            <w:noProof/>
            <w:webHidden/>
          </w:rPr>
        </w:r>
        <w:r w:rsidR="00042E08">
          <w:rPr>
            <w:noProof/>
            <w:webHidden/>
          </w:rPr>
          <w:fldChar w:fldCharType="separate"/>
        </w:r>
        <w:r w:rsidR="00ED13F2">
          <w:rPr>
            <w:noProof/>
            <w:webHidden/>
          </w:rPr>
          <w:t>14</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7" w:history="1">
        <w:r w:rsidR="00042E08" w:rsidRPr="00E01DC6">
          <w:rPr>
            <w:rStyle w:val="Hyperlink"/>
            <w:noProof/>
          </w:rPr>
          <w:t>2.4</w:t>
        </w:r>
        <w:r w:rsidR="00042E08">
          <w:rPr>
            <w:rFonts w:asciiTheme="minorHAnsi" w:eastAsiaTheme="minorEastAsia" w:hAnsiTheme="minorHAnsi" w:cstheme="minorBidi"/>
            <w:noProof/>
            <w:sz w:val="22"/>
            <w:lang w:eastAsia="en-GB"/>
          </w:rPr>
          <w:tab/>
        </w:r>
        <w:r w:rsidR="00042E08" w:rsidRPr="00E01DC6">
          <w:rPr>
            <w:rStyle w:val="Hyperlink"/>
            <w:noProof/>
          </w:rPr>
          <w:t>Ammonia 6.0</w:t>
        </w:r>
        <w:r w:rsidR="00042E08">
          <w:rPr>
            <w:noProof/>
            <w:webHidden/>
          </w:rPr>
          <w:tab/>
        </w:r>
        <w:r w:rsidR="00042E08">
          <w:rPr>
            <w:noProof/>
            <w:webHidden/>
          </w:rPr>
          <w:fldChar w:fldCharType="begin"/>
        </w:r>
        <w:r w:rsidR="00042E08">
          <w:rPr>
            <w:noProof/>
            <w:webHidden/>
          </w:rPr>
          <w:instrText xml:space="preserve"> PAGEREF _Toc27574687 \h </w:instrText>
        </w:r>
        <w:r w:rsidR="00042E08">
          <w:rPr>
            <w:noProof/>
            <w:webHidden/>
          </w:rPr>
        </w:r>
        <w:r w:rsidR="00042E08">
          <w:rPr>
            <w:noProof/>
            <w:webHidden/>
          </w:rPr>
          <w:fldChar w:fldCharType="separate"/>
        </w:r>
        <w:r w:rsidR="00ED13F2">
          <w:rPr>
            <w:noProof/>
            <w:webHidden/>
          </w:rPr>
          <w:t>16</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8" w:history="1">
        <w:r w:rsidR="00042E08" w:rsidRPr="00E01DC6">
          <w:rPr>
            <w:rStyle w:val="Hyperlink"/>
            <w:noProof/>
          </w:rPr>
          <w:t>2.5</w:t>
        </w:r>
        <w:r w:rsidR="00042E08">
          <w:rPr>
            <w:rFonts w:asciiTheme="minorHAnsi" w:eastAsiaTheme="minorEastAsia" w:hAnsiTheme="minorHAnsi" w:cstheme="minorBidi"/>
            <w:noProof/>
            <w:sz w:val="22"/>
            <w:lang w:eastAsia="en-GB"/>
          </w:rPr>
          <w:tab/>
        </w:r>
        <w:r w:rsidR="00042E08" w:rsidRPr="00E01DC6">
          <w:rPr>
            <w:rStyle w:val="Hyperlink"/>
            <w:noProof/>
          </w:rPr>
          <w:t>Compliance 6.0</w:t>
        </w:r>
        <w:r w:rsidR="00042E08">
          <w:rPr>
            <w:noProof/>
            <w:webHidden/>
          </w:rPr>
          <w:tab/>
        </w:r>
        <w:r w:rsidR="00042E08">
          <w:rPr>
            <w:noProof/>
            <w:webHidden/>
          </w:rPr>
          <w:fldChar w:fldCharType="begin"/>
        </w:r>
        <w:r w:rsidR="00042E08">
          <w:rPr>
            <w:noProof/>
            <w:webHidden/>
          </w:rPr>
          <w:instrText xml:space="preserve"> PAGEREF _Toc27574688 \h </w:instrText>
        </w:r>
        <w:r w:rsidR="00042E08">
          <w:rPr>
            <w:noProof/>
            <w:webHidden/>
          </w:rPr>
        </w:r>
        <w:r w:rsidR="00042E08">
          <w:rPr>
            <w:noProof/>
            <w:webHidden/>
          </w:rPr>
          <w:fldChar w:fldCharType="separate"/>
        </w:r>
        <w:r w:rsidR="00ED13F2">
          <w:rPr>
            <w:noProof/>
            <w:webHidden/>
          </w:rPr>
          <w:t>17</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89" w:history="1">
        <w:r w:rsidR="00042E08" w:rsidRPr="00E01DC6">
          <w:rPr>
            <w:rStyle w:val="Hyperlink"/>
            <w:noProof/>
          </w:rPr>
          <w:t>2.6</w:t>
        </w:r>
        <w:r w:rsidR="00042E08">
          <w:rPr>
            <w:rFonts w:asciiTheme="minorHAnsi" w:eastAsiaTheme="minorEastAsia" w:hAnsiTheme="minorHAnsi" w:cstheme="minorBidi"/>
            <w:noProof/>
            <w:sz w:val="22"/>
            <w:lang w:eastAsia="en-GB"/>
          </w:rPr>
          <w:tab/>
        </w:r>
        <w:r w:rsidR="00042E08" w:rsidRPr="00E01DC6">
          <w:rPr>
            <w:rStyle w:val="Hyperlink"/>
            <w:noProof/>
          </w:rPr>
          <w:t>Warn-Brew 6.0</w:t>
        </w:r>
        <w:r w:rsidR="00042E08">
          <w:rPr>
            <w:noProof/>
            <w:webHidden/>
          </w:rPr>
          <w:tab/>
        </w:r>
        <w:r w:rsidR="00042E08">
          <w:rPr>
            <w:noProof/>
            <w:webHidden/>
          </w:rPr>
          <w:fldChar w:fldCharType="begin"/>
        </w:r>
        <w:r w:rsidR="00042E08">
          <w:rPr>
            <w:noProof/>
            <w:webHidden/>
          </w:rPr>
          <w:instrText xml:space="preserve"> PAGEREF _Toc27574689 \h </w:instrText>
        </w:r>
        <w:r w:rsidR="00042E08">
          <w:rPr>
            <w:noProof/>
            <w:webHidden/>
          </w:rPr>
        </w:r>
        <w:r w:rsidR="00042E08">
          <w:rPr>
            <w:noProof/>
            <w:webHidden/>
          </w:rPr>
          <w:fldChar w:fldCharType="separate"/>
        </w:r>
        <w:r w:rsidR="00ED13F2">
          <w:rPr>
            <w:noProof/>
            <w:webHidden/>
          </w:rPr>
          <w:t>21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90" w:history="1">
        <w:r w:rsidR="00042E08" w:rsidRPr="00E01DC6">
          <w:rPr>
            <w:rStyle w:val="Hyperlink"/>
            <w:noProof/>
          </w:rPr>
          <w:t>2.7</w:t>
        </w:r>
        <w:r w:rsidR="00042E08">
          <w:rPr>
            <w:rFonts w:asciiTheme="minorHAnsi" w:eastAsiaTheme="minorEastAsia" w:hAnsiTheme="minorHAnsi" w:cstheme="minorBidi"/>
            <w:noProof/>
            <w:sz w:val="22"/>
            <w:lang w:eastAsia="en-GB"/>
          </w:rPr>
          <w:tab/>
        </w:r>
        <w:r w:rsidR="00042E08" w:rsidRPr="00E01DC6">
          <w:rPr>
            <w:rStyle w:val="Hyperlink"/>
            <w:noProof/>
          </w:rPr>
          <w:t xml:space="preserve"> Opening form - RQP-MPER 4.5</w:t>
        </w:r>
        <w:r w:rsidR="00042E08">
          <w:rPr>
            <w:noProof/>
            <w:webHidden/>
          </w:rPr>
          <w:tab/>
        </w:r>
        <w:r w:rsidR="00042E08">
          <w:rPr>
            <w:noProof/>
            <w:webHidden/>
          </w:rPr>
          <w:fldChar w:fldCharType="begin"/>
        </w:r>
        <w:r w:rsidR="00042E08">
          <w:rPr>
            <w:noProof/>
            <w:webHidden/>
          </w:rPr>
          <w:instrText xml:space="preserve"> PAGEREF _Toc27574690 \h </w:instrText>
        </w:r>
        <w:r w:rsidR="00042E08">
          <w:rPr>
            <w:noProof/>
            <w:webHidden/>
          </w:rPr>
        </w:r>
        <w:r w:rsidR="00042E08">
          <w:rPr>
            <w:noProof/>
            <w:webHidden/>
          </w:rPr>
          <w:fldChar w:fldCharType="separate"/>
        </w:r>
        <w:r w:rsidR="00ED13F2">
          <w:rPr>
            <w:noProof/>
            <w:webHidden/>
          </w:rPr>
          <w:t>22</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91" w:history="1">
        <w:r w:rsidR="00042E08" w:rsidRPr="00E01DC6">
          <w:rPr>
            <w:rStyle w:val="Hyperlink"/>
            <w:noProof/>
          </w:rPr>
          <w:t>2.8</w:t>
        </w:r>
        <w:r w:rsidR="00042E08">
          <w:rPr>
            <w:rFonts w:asciiTheme="minorHAnsi" w:eastAsiaTheme="minorEastAsia" w:hAnsiTheme="minorHAnsi" w:cstheme="minorBidi"/>
            <w:noProof/>
            <w:sz w:val="22"/>
            <w:lang w:eastAsia="en-GB"/>
          </w:rPr>
          <w:tab/>
        </w:r>
        <w:r w:rsidR="00042E08" w:rsidRPr="00E01DC6">
          <w:rPr>
            <w:rStyle w:val="Hyperlink"/>
            <w:noProof/>
          </w:rPr>
          <w:t>Monte-Carlo 4.5</w:t>
        </w:r>
        <w:r w:rsidR="00042E08">
          <w:rPr>
            <w:noProof/>
            <w:webHidden/>
          </w:rPr>
          <w:tab/>
        </w:r>
        <w:r w:rsidR="00042E08">
          <w:rPr>
            <w:noProof/>
            <w:webHidden/>
          </w:rPr>
          <w:fldChar w:fldCharType="begin"/>
        </w:r>
        <w:r w:rsidR="00042E08">
          <w:rPr>
            <w:noProof/>
            <w:webHidden/>
          </w:rPr>
          <w:instrText xml:space="preserve"> PAGEREF _Toc27574691 \h </w:instrText>
        </w:r>
        <w:r w:rsidR="00042E08">
          <w:rPr>
            <w:noProof/>
            <w:webHidden/>
          </w:rPr>
        </w:r>
        <w:r w:rsidR="00042E08">
          <w:rPr>
            <w:noProof/>
            <w:webHidden/>
          </w:rPr>
          <w:fldChar w:fldCharType="separate"/>
        </w:r>
        <w:r w:rsidR="00ED13F2">
          <w:rPr>
            <w:noProof/>
            <w:webHidden/>
          </w:rPr>
          <w:t>23</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692" w:history="1">
        <w:r w:rsidR="00042E08" w:rsidRPr="00E01DC6">
          <w:rPr>
            <w:rStyle w:val="Hyperlink"/>
            <w:noProof/>
          </w:rPr>
          <w:t>2.9</w:t>
        </w:r>
        <w:r w:rsidR="00042E08">
          <w:rPr>
            <w:rFonts w:asciiTheme="minorHAnsi" w:eastAsiaTheme="minorEastAsia" w:hAnsiTheme="minorHAnsi" w:cstheme="minorBidi"/>
            <w:noProof/>
            <w:sz w:val="22"/>
            <w:lang w:eastAsia="en-GB"/>
          </w:rPr>
          <w:tab/>
        </w:r>
        <w:r w:rsidR="00042E08" w:rsidRPr="00E01DC6">
          <w:rPr>
            <w:rStyle w:val="Hyperlink"/>
            <w:noProof/>
          </w:rPr>
          <w:t>Bio-available (MPER) 4.5</w:t>
        </w:r>
        <w:r w:rsidR="00042E08">
          <w:rPr>
            <w:noProof/>
            <w:webHidden/>
          </w:rPr>
          <w:tab/>
        </w:r>
        <w:r w:rsidR="00042E08">
          <w:rPr>
            <w:noProof/>
            <w:webHidden/>
          </w:rPr>
          <w:fldChar w:fldCharType="begin"/>
        </w:r>
        <w:r w:rsidR="00042E08">
          <w:rPr>
            <w:noProof/>
            <w:webHidden/>
          </w:rPr>
          <w:instrText xml:space="preserve"> PAGEREF _Toc27574692 \h </w:instrText>
        </w:r>
        <w:r w:rsidR="00042E08">
          <w:rPr>
            <w:noProof/>
            <w:webHidden/>
          </w:rPr>
        </w:r>
        <w:r w:rsidR="00042E08">
          <w:rPr>
            <w:noProof/>
            <w:webHidden/>
          </w:rPr>
          <w:fldChar w:fldCharType="separate"/>
        </w:r>
        <w:r w:rsidR="00ED13F2">
          <w:rPr>
            <w:noProof/>
            <w:webHidden/>
          </w:rPr>
          <w:t>24</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3" w:history="1">
        <w:r w:rsidR="00042E08" w:rsidRPr="00E01DC6">
          <w:rPr>
            <w:rStyle w:val="Hyperlink"/>
            <w:noProof/>
          </w:rPr>
          <w:t>2.10</w:t>
        </w:r>
        <w:r w:rsidR="00042E08">
          <w:rPr>
            <w:rFonts w:asciiTheme="minorHAnsi" w:eastAsiaTheme="minorEastAsia" w:hAnsiTheme="minorHAnsi" w:cstheme="minorBidi"/>
            <w:noProof/>
            <w:sz w:val="22"/>
            <w:lang w:eastAsia="en-GB"/>
          </w:rPr>
          <w:tab/>
        </w:r>
        <w:r w:rsidR="00042E08" w:rsidRPr="00E01DC6">
          <w:rPr>
            <w:rStyle w:val="Hyperlink"/>
            <w:noProof/>
          </w:rPr>
          <w:t>Ammonia 4.5</w:t>
        </w:r>
        <w:r w:rsidR="00042E08">
          <w:rPr>
            <w:noProof/>
            <w:webHidden/>
          </w:rPr>
          <w:tab/>
        </w:r>
        <w:r w:rsidR="00042E08">
          <w:rPr>
            <w:noProof/>
            <w:webHidden/>
          </w:rPr>
          <w:fldChar w:fldCharType="begin"/>
        </w:r>
        <w:r w:rsidR="00042E08">
          <w:rPr>
            <w:noProof/>
            <w:webHidden/>
          </w:rPr>
          <w:instrText xml:space="preserve"> PAGEREF _Toc27574693 \h </w:instrText>
        </w:r>
        <w:r w:rsidR="00042E08">
          <w:rPr>
            <w:noProof/>
            <w:webHidden/>
          </w:rPr>
        </w:r>
        <w:r w:rsidR="00042E08">
          <w:rPr>
            <w:noProof/>
            <w:webHidden/>
          </w:rPr>
          <w:fldChar w:fldCharType="separate"/>
        </w:r>
        <w:r w:rsidR="00ED13F2">
          <w:rPr>
            <w:noProof/>
            <w:webHidden/>
          </w:rPr>
          <w:t>25</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4" w:history="1">
        <w:r w:rsidR="00042E08" w:rsidRPr="00E01DC6">
          <w:rPr>
            <w:rStyle w:val="Hyperlink"/>
            <w:noProof/>
          </w:rPr>
          <w:t>2.11</w:t>
        </w:r>
        <w:r w:rsidR="00042E08">
          <w:rPr>
            <w:rFonts w:asciiTheme="minorHAnsi" w:eastAsiaTheme="minorEastAsia" w:hAnsiTheme="minorHAnsi" w:cstheme="minorBidi"/>
            <w:noProof/>
            <w:sz w:val="22"/>
            <w:lang w:eastAsia="en-GB"/>
          </w:rPr>
          <w:tab/>
        </w:r>
        <w:r w:rsidR="00042E08" w:rsidRPr="00E01DC6">
          <w:rPr>
            <w:rStyle w:val="Hyperlink"/>
            <w:noProof/>
          </w:rPr>
          <w:t>Non-parametric data 4.5</w:t>
        </w:r>
        <w:r w:rsidR="00042E08">
          <w:rPr>
            <w:noProof/>
            <w:webHidden/>
          </w:rPr>
          <w:tab/>
        </w:r>
        <w:r w:rsidR="00042E08">
          <w:rPr>
            <w:noProof/>
            <w:webHidden/>
          </w:rPr>
          <w:fldChar w:fldCharType="begin"/>
        </w:r>
        <w:r w:rsidR="00042E08">
          <w:rPr>
            <w:noProof/>
            <w:webHidden/>
          </w:rPr>
          <w:instrText xml:space="preserve"> PAGEREF _Toc27574694 \h </w:instrText>
        </w:r>
        <w:r w:rsidR="00042E08">
          <w:rPr>
            <w:noProof/>
            <w:webHidden/>
          </w:rPr>
        </w:r>
        <w:r w:rsidR="00042E08">
          <w:rPr>
            <w:noProof/>
            <w:webHidden/>
          </w:rPr>
          <w:fldChar w:fldCharType="separate"/>
        </w:r>
        <w:r w:rsidR="00ED13F2">
          <w:rPr>
            <w:noProof/>
            <w:webHidden/>
          </w:rPr>
          <w:t>26</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5" w:history="1">
        <w:r w:rsidR="00042E08" w:rsidRPr="00E01DC6">
          <w:rPr>
            <w:rStyle w:val="Hyperlink"/>
            <w:noProof/>
          </w:rPr>
          <w:t>2.12</w:t>
        </w:r>
        <w:r w:rsidR="00042E08">
          <w:rPr>
            <w:rFonts w:asciiTheme="minorHAnsi" w:eastAsiaTheme="minorEastAsia" w:hAnsiTheme="minorHAnsi" w:cstheme="minorBidi"/>
            <w:noProof/>
            <w:sz w:val="22"/>
            <w:lang w:eastAsia="en-GB"/>
          </w:rPr>
          <w:tab/>
        </w:r>
        <w:r w:rsidR="00042E08" w:rsidRPr="00E01DC6">
          <w:rPr>
            <w:rStyle w:val="Hyperlink"/>
            <w:noProof/>
          </w:rPr>
          <w:t>Upper tiers 4.5</w:t>
        </w:r>
        <w:r w:rsidR="00042E08">
          <w:rPr>
            <w:noProof/>
            <w:webHidden/>
          </w:rPr>
          <w:tab/>
        </w:r>
        <w:r w:rsidR="00042E08">
          <w:rPr>
            <w:noProof/>
            <w:webHidden/>
          </w:rPr>
          <w:fldChar w:fldCharType="begin"/>
        </w:r>
        <w:r w:rsidR="00042E08">
          <w:rPr>
            <w:noProof/>
            <w:webHidden/>
          </w:rPr>
          <w:instrText xml:space="preserve"> PAGEREF _Toc27574695 \h </w:instrText>
        </w:r>
        <w:r w:rsidR="00042E08">
          <w:rPr>
            <w:noProof/>
            <w:webHidden/>
          </w:rPr>
        </w:r>
        <w:r w:rsidR="00042E08">
          <w:rPr>
            <w:noProof/>
            <w:webHidden/>
          </w:rPr>
          <w:fldChar w:fldCharType="separate"/>
        </w:r>
        <w:r w:rsidR="00ED13F2">
          <w:rPr>
            <w:noProof/>
            <w:webHidden/>
          </w:rPr>
          <w:t>27</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6" w:history="1">
        <w:r w:rsidR="00042E08" w:rsidRPr="00E01DC6">
          <w:rPr>
            <w:rStyle w:val="Hyperlink"/>
            <w:noProof/>
          </w:rPr>
          <w:t>2.13</w:t>
        </w:r>
        <w:r w:rsidR="00042E08">
          <w:rPr>
            <w:rFonts w:asciiTheme="minorHAnsi" w:eastAsiaTheme="minorEastAsia" w:hAnsiTheme="minorHAnsi" w:cstheme="minorBidi"/>
            <w:noProof/>
            <w:sz w:val="22"/>
            <w:lang w:eastAsia="en-GB"/>
          </w:rPr>
          <w:tab/>
        </w:r>
        <w:r w:rsidR="00042E08" w:rsidRPr="00E01DC6">
          <w:rPr>
            <w:rStyle w:val="Hyperlink"/>
            <w:noProof/>
          </w:rPr>
          <w:t>Intermittent discharges (simple) 4.5</w:t>
        </w:r>
        <w:r w:rsidR="00042E08">
          <w:rPr>
            <w:noProof/>
            <w:webHidden/>
          </w:rPr>
          <w:tab/>
        </w:r>
        <w:r w:rsidR="00042E08">
          <w:rPr>
            <w:noProof/>
            <w:webHidden/>
          </w:rPr>
          <w:fldChar w:fldCharType="begin"/>
        </w:r>
        <w:r w:rsidR="00042E08">
          <w:rPr>
            <w:noProof/>
            <w:webHidden/>
          </w:rPr>
          <w:instrText xml:space="preserve"> PAGEREF _Toc27574696 \h </w:instrText>
        </w:r>
        <w:r w:rsidR="00042E08">
          <w:rPr>
            <w:noProof/>
            <w:webHidden/>
          </w:rPr>
        </w:r>
        <w:r w:rsidR="00042E08">
          <w:rPr>
            <w:noProof/>
            <w:webHidden/>
          </w:rPr>
          <w:fldChar w:fldCharType="separate"/>
        </w:r>
        <w:r w:rsidR="00ED13F2">
          <w:rPr>
            <w:noProof/>
            <w:webHidden/>
          </w:rPr>
          <w:t>28</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7" w:history="1">
        <w:r w:rsidR="00042E08" w:rsidRPr="00E01DC6">
          <w:rPr>
            <w:rStyle w:val="Hyperlink"/>
            <w:noProof/>
          </w:rPr>
          <w:t>2.14</w:t>
        </w:r>
        <w:r w:rsidR="00042E08">
          <w:rPr>
            <w:rFonts w:asciiTheme="minorHAnsi" w:eastAsiaTheme="minorEastAsia" w:hAnsiTheme="minorHAnsi" w:cstheme="minorBidi"/>
            <w:noProof/>
            <w:sz w:val="22"/>
            <w:lang w:eastAsia="en-GB"/>
          </w:rPr>
          <w:tab/>
        </w:r>
        <w:r w:rsidR="00042E08" w:rsidRPr="00E01DC6">
          <w:rPr>
            <w:rStyle w:val="Hyperlink"/>
            <w:noProof/>
          </w:rPr>
          <w:t>Intermittent discharges –Spirit 4.5</w:t>
        </w:r>
        <w:r w:rsidR="00042E08">
          <w:rPr>
            <w:noProof/>
            <w:webHidden/>
          </w:rPr>
          <w:tab/>
        </w:r>
        <w:r w:rsidR="00042E08">
          <w:rPr>
            <w:noProof/>
            <w:webHidden/>
          </w:rPr>
          <w:fldChar w:fldCharType="begin"/>
        </w:r>
        <w:r w:rsidR="00042E08">
          <w:rPr>
            <w:noProof/>
            <w:webHidden/>
          </w:rPr>
          <w:instrText xml:space="preserve"> PAGEREF _Toc27574697 \h </w:instrText>
        </w:r>
        <w:r w:rsidR="00042E08">
          <w:rPr>
            <w:noProof/>
            <w:webHidden/>
          </w:rPr>
        </w:r>
        <w:r w:rsidR="00042E08">
          <w:rPr>
            <w:noProof/>
            <w:webHidden/>
          </w:rPr>
          <w:fldChar w:fldCharType="separate"/>
        </w:r>
        <w:r w:rsidR="00ED13F2">
          <w:rPr>
            <w:noProof/>
            <w:webHidden/>
          </w:rPr>
          <w:t>29</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8" w:history="1">
        <w:r w:rsidR="00042E08" w:rsidRPr="00E01DC6">
          <w:rPr>
            <w:rStyle w:val="Hyperlink"/>
            <w:noProof/>
          </w:rPr>
          <w:t>2.15</w:t>
        </w:r>
        <w:r w:rsidR="00042E08">
          <w:rPr>
            <w:rFonts w:asciiTheme="minorHAnsi" w:eastAsiaTheme="minorEastAsia" w:hAnsiTheme="minorHAnsi" w:cstheme="minorBidi"/>
            <w:noProof/>
            <w:sz w:val="22"/>
            <w:lang w:eastAsia="en-GB"/>
          </w:rPr>
          <w:tab/>
        </w:r>
        <w:r w:rsidR="00042E08" w:rsidRPr="00E01DC6">
          <w:rPr>
            <w:rStyle w:val="Hyperlink"/>
            <w:noProof/>
          </w:rPr>
          <w:t>Fish farms 4.5</w:t>
        </w:r>
        <w:r w:rsidR="00042E08">
          <w:rPr>
            <w:noProof/>
            <w:webHidden/>
          </w:rPr>
          <w:tab/>
        </w:r>
        <w:r w:rsidR="00042E08">
          <w:rPr>
            <w:noProof/>
            <w:webHidden/>
          </w:rPr>
          <w:fldChar w:fldCharType="begin"/>
        </w:r>
        <w:r w:rsidR="00042E08">
          <w:rPr>
            <w:noProof/>
            <w:webHidden/>
          </w:rPr>
          <w:instrText xml:space="preserve"> PAGEREF _Toc27574698 \h </w:instrText>
        </w:r>
        <w:r w:rsidR="00042E08">
          <w:rPr>
            <w:noProof/>
            <w:webHidden/>
          </w:rPr>
        </w:r>
        <w:r w:rsidR="00042E08">
          <w:rPr>
            <w:noProof/>
            <w:webHidden/>
          </w:rPr>
          <w:fldChar w:fldCharType="separate"/>
        </w:r>
        <w:r w:rsidR="00ED13F2">
          <w:rPr>
            <w:noProof/>
            <w:webHidden/>
          </w:rPr>
          <w:t>30</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699" w:history="1">
        <w:r w:rsidR="00042E08" w:rsidRPr="00E01DC6">
          <w:rPr>
            <w:rStyle w:val="Hyperlink"/>
            <w:noProof/>
          </w:rPr>
          <w:t>2.16</w:t>
        </w:r>
        <w:r w:rsidR="00042E08">
          <w:rPr>
            <w:rFonts w:asciiTheme="minorHAnsi" w:eastAsiaTheme="minorEastAsia" w:hAnsiTheme="minorHAnsi" w:cstheme="minorBidi"/>
            <w:noProof/>
            <w:sz w:val="22"/>
            <w:lang w:eastAsia="en-GB"/>
          </w:rPr>
          <w:tab/>
        </w:r>
        <w:r w:rsidR="00042E08" w:rsidRPr="00E01DC6">
          <w:rPr>
            <w:rStyle w:val="Hyperlink"/>
            <w:noProof/>
          </w:rPr>
          <w:t>Confidence Limit – percentile</w:t>
        </w:r>
        <w:r w:rsidR="00042E08">
          <w:rPr>
            <w:noProof/>
            <w:webHidden/>
          </w:rPr>
          <w:tab/>
        </w:r>
        <w:r w:rsidR="00042E08">
          <w:rPr>
            <w:noProof/>
            <w:webHidden/>
          </w:rPr>
          <w:fldChar w:fldCharType="begin"/>
        </w:r>
        <w:r w:rsidR="00042E08">
          <w:rPr>
            <w:noProof/>
            <w:webHidden/>
          </w:rPr>
          <w:instrText xml:space="preserve"> PAGEREF _Toc27574699 \h </w:instrText>
        </w:r>
        <w:r w:rsidR="00042E08">
          <w:rPr>
            <w:noProof/>
            <w:webHidden/>
          </w:rPr>
        </w:r>
        <w:r w:rsidR="00042E08">
          <w:rPr>
            <w:noProof/>
            <w:webHidden/>
          </w:rPr>
          <w:fldChar w:fldCharType="separate"/>
        </w:r>
        <w:r w:rsidR="00ED13F2">
          <w:rPr>
            <w:noProof/>
            <w:webHidden/>
          </w:rPr>
          <w:t>31</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0" w:history="1">
        <w:r w:rsidR="00042E08" w:rsidRPr="00E01DC6">
          <w:rPr>
            <w:rStyle w:val="Hyperlink"/>
            <w:noProof/>
          </w:rPr>
          <w:t>2.17</w:t>
        </w:r>
        <w:r w:rsidR="00042E08">
          <w:rPr>
            <w:rFonts w:asciiTheme="minorHAnsi" w:eastAsiaTheme="minorEastAsia" w:hAnsiTheme="minorHAnsi" w:cstheme="minorBidi"/>
            <w:noProof/>
            <w:sz w:val="22"/>
            <w:lang w:eastAsia="en-GB"/>
          </w:rPr>
          <w:tab/>
        </w:r>
        <w:r w:rsidR="00042E08" w:rsidRPr="00E01DC6">
          <w:rPr>
            <w:rStyle w:val="Hyperlink"/>
            <w:noProof/>
          </w:rPr>
          <w:t>Mean and standard deviation from percentile 4.5</w:t>
        </w:r>
        <w:r w:rsidR="00042E08">
          <w:rPr>
            <w:noProof/>
            <w:webHidden/>
          </w:rPr>
          <w:tab/>
        </w:r>
        <w:r w:rsidR="00042E08">
          <w:rPr>
            <w:noProof/>
            <w:webHidden/>
          </w:rPr>
          <w:fldChar w:fldCharType="begin"/>
        </w:r>
        <w:r w:rsidR="00042E08">
          <w:rPr>
            <w:noProof/>
            <w:webHidden/>
          </w:rPr>
          <w:instrText xml:space="preserve"> PAGEREF _Toc27574700 \h </w:instrText>
        </w:r>
        <w:r w:rsidR="00042E08">
          <w:rPr>
            <w:noProof/>
            <w:webHidden/>
          </w:rPr>
        </w:r>
        <w:r w:rsidR="00042E08">
          <w:rPr>
            <w:noProof/>
            <w:webHidden/>
          </w:rPr>
          <w:fldChar w:fldCharType="separate"/>
        </w:r>
        <w:r w:rsidR="00ED13F2">
          <w:rPr>
            <w:noProof/>
            <w:webHidden/>
          </w:rPr>
          <w:t>31</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1" w:history="1">
        <w:r w:rsidR="00042E08" w:rsidRPr="00E01DC6">
          <w:rPr>
            <w:rStyle w:val="Hyperlink"/>
            <w:noProof/>
          </w:rPr>
          <w:t>2.18</w:t>
        </w:r>
        <w:r w:rsidR="00042E08">
          <w:rPr>
            <w:rFonts w:asciiTheme="minorHAnsi" w:eastAsiaTheme="minorEastAsia" w:hAnsiTheme="minorHAnsi" w:cstheme="minorBidi"/>
            <w:noProof/>
            <w:sz w:val="22"/>
            <w:lang w:eastAsia="en-GB"/>
          </w:rPr>
          <w:tab/>
        </w:r>
        <w:r w:rsidR="00042E08" w:rsidRPr="00E01DC6">
          <w:rPr>
            <w:rStyle w:val="Hyperlink"/>
            <w:noProof/>
          </w:rPr>
          <w:t>Compliance 4.5</w:t>
        </w:r>
        <w:r w:rsidR="00042E08">
          <w:rPr>
            <w:noProof/>
            <w:webHidden/>
          </w:rPr>
          <w:tab/>
        </w:r>
        <w:r w:rsidR="00042E08">
          <w:rPr>
            <w:noProof/>
            <w:webHidden/>
          </w:rPr>
          <w:fldChar w:fldCharType="begin"/>
        </w:r>
        <w:r w:rsidR="00042E08">
          <w:rPr>
            <w:noProof/>
            <w:webHidden/>
          </w:rPr>
          <w:instrText xml:space="preserve"> PAGEREF _Toc27574701 \h </w:instrText>
        </w:r>
        <w:r w:rsidR="00042E08">
          <w:rPr>
            <w:noProof/>
            <w:webHidden/>
          </w:rPr>
        </w:r>
        <w:r w:rsidR="00042E08">
          <w:rPr>
            <w:noProof/>
            <w:webHidden/>
          </w:rPr>
          <w:fldChar w:fldCharType="separate"/>
        </w:r>
        <w:r w:rsidR="00ED13F2">
          <w:rPr>
            <w:noProof/>
            <w:webHidden/>
          </w:rPr>
          <w:t>32</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2" w:history="1">
        <w:r w:rsidR="00042E08" w:rsidRPr="00E01DC6">
          <w:rPr>
            <w:rStyle w:val="Hyperlink"/>
            <w:noProof/>
          </w:rPr>
          <w:t>2.19</w:t>
        </w:r>
        <w:r w:rsidR="00042E08">
          <w:rPr>
            <w:rFonts w:asciiTheme="minorHAnsi" w:eastAsiaTheme="minorEastAsia" w:hAnsiTheme="minorHAnsi" w:cstheme="minorBidi"/>
            <w:noProof/>
            <w:sz w:val="22"/>
            <w:lang w:eastAsia="en-GB"/>
          </w:rPr>
          <w:tab/>
        </w:r>
        <w:r w:rsidR="00042E08" w:rsidRPr="00E01DC6">
          <w:rPr>
            <w:rStyle w:val="Hyperlink"/>
            <w:noProof/>
          </w:rPr>
          <w:t>Binomial Compliance – Percentile 4.5</w:t>
        </w:r>
        <w:r w:rsidR="00042E08">
          <w:rPr>
            <w:noProof/>
            <w:webHidden/>
          </w:rPr>
          <w:tab/>
        </w:r>
        <w:r w:rsidR="00042E08">
          <w:rPr>
            <w:noProof/>
            <w:webHidden/>
          </w:rPr>
          <w:fldChar w:fldCharType="begin"/>
        </w:r>
        <w:r w:rsidR="00042E08">
          <w:rPr>
            <w:noProof/>
            <w:webHidden/>
          </w:rPr>
          <w:instrText xml:space="preserve"> PAGEREF _Toc27574702 \h </w:instrText>
        </w:r>
        <w:r w:rsidR="00042E08">
          <w:rPr>
            <w:noProof/>
            <w:webHidden/>
          </w:rPr>
        </w:r>
        <w:r w:rsidR="00042E08">
          <w:rPr>
            <w:noProof/>
            <w:webHidden/>
          </w:rPr>
          <w:fldChar w:fldCharType="separate"/>
        </w:r>
        <w:r w:rsidR="00ED13F2">
          <w:rPr>
            <w:noProof/>
            <w:webHidden/>
          </w:rPr>
          <w:t>32</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3" w:history="1">
        <w:r w:rsidR="00042E08" w:rsidRPr="00E01DC6">
          <w:rPr>
            <w:rStyle w:val="Hyperlink"/>
            <w:noProof/>
          </w:rPr>
          <w:t>2.20</w:t>
        </w:r>
        <w:r w:rsidR="00042E08">
          <w:rPr>
            <w:rFonts w:asciiTheme="minorHAnsi" w:eastAsiaTheme="minorEastAsia" w:hAnsiTheme="minorHAnsi" w:cstheme="minorBidi"/>
            <w:noProof/>
            <w:sz w:val="22"/>
            <w:lang w:eastAsia="en-GB"/>
          </w:rPr>
          <w:tab/>
        </w:r>
        <w:r w:rsidR="00042E08" w:rsidRPr="00E01DC6">
          <w:rPr>
            <w:rStyle w:val="Hyperlink"/>
            <w:noProof/>
          </w:rPr>
          <w:t>Parametric Compliance – Percentile 4.5</w:t>
        </w:r>
        <w:r w:rsidR="00042E08">
          <w:rPr>
            <w:noProof/>
            <w:webHidden/>
          </w:rPr>
          <w:tab/>
        </w:r>
        <w:r w:rsidR="00042E08">
          <w:rPr>
            <w:noProof/>
            <w:webHidden/>
          </w:rPr>
          <w:fldChar w:fldCharType="begin"/>
        </w:r>
        <w:r w:rsidR="00042E08">
          <w:rPr>
            <w:noProof/>
            <w:webHidden/>
          </w:rPr>
          <w:instrText xml:space="preserve"> PAGEREF _Toc27574703 \h </w:instrText>
        </w:r>
        <w:r w:rsidR="00042E08">
          <w:rPr>
            <w:noProof/>
            <w:webHidden/>
          </w:rPr>
        </w:r>
        <w:r w:rsidR="00042E08">
          <w:rPr>
            <w:noProof/>
            <w:webHidden/>
          </w:rPr>
          <w:fldChar w:fldCharType="separate"/>
        </w:r>
        <w:r w:rsidR="00ED13F2">
          <w:rPr>
            <w:noProof/>
            <w:webHidden/>
          </w:rPr>
          <w:t>33</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4" w:history="1">
        <w:r w:rsidR="00042E08" w:rsidRPr="00E01DC6">
          <w:rPr>
            <w:rStyle w:val="Hyperlink"/>
            <w:noProof/>
          </w:rPr>
          <w:t>2.21</w:t>
        </w:r>
        <w:r w:rsidR="00042E08">
          <w:rPr>
            <w:rFonts w:asciiTheme="minorHAnsi" w:eastAsiaTheme="minorEastAsia" w:hAnsiTheme="minorHAnsi" w:cstheme="minorBidi"/>
            <w:noProof/>
            <w:sz w:val="22"/>
            <w:lang w:eastAsia="en-GB"/>
          </w:rPr>
          <w:tab/>
        </w:r>
        <w:r w:rsidR="00042E08" w:rsidRPr="00E01DC6">
          <w:rPr>
            <w:rStyle w:val="Hyperlink"/>
            <w:noProof/>
          </w:rPr>
          <w:t>Confidence limits – Percentile 4.5</w:t>
        </w:r>
        <w:r w:rsidR="00042E08">
          <w:rPr>
            <w:noProof/>
            <w:webHidden/>
          </w:rPr>
          <w:tab/>
        </w:r>
        <w:r w:rsidR="00042E08">
          <w:rPr>
            <w:noProof/>
            <w:webHidden/>
          </w:rPr>
          <w:fldChar w:fldCharType="begin"/>
        </w:r>
        <w:r w:rsidR="00042E08">
          <w:rPr>
            <w:noProof/>
            <w:webHidden/>
          </w:rPr>
          <w:instrText xml:space="preserve"> PAGEREF _Toc27574704 \h </w:instrText>
        </w:r>
        <w:r w:rsidR="00042E08">
          <w:rPr>
            <w:noProof/>
            <w:webHidden/>
          </w:rPr>
        </w:r>
        <w:r w:rsidR="00042E08">
          <w:rPr>
            <w:noProof/>
            <w:webHidden/>
          </w:rPr>
          <w:fldChar w:fldCharType="separate"/>
        </w:r>
        <w:r w:rsidR="00ED13F2">
          <w:rPr>
            <w:noProof/>
            <w:webHidden/>
          </w:rPr>
          <w:t>33</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5" w:history="1">
        <w:r w:rsidR="00042E08" w:rsidRPr="00E01DC6">
          <w:rPr>
            <w:rStyle w:val="Hyperlink"/>
            <w:noProof/>
          </w:rPr>
          <w:t>2.22</w:t>
        </w:r>
        <w:r w:rsidR="00042E08">
          <w:rPr>
            <w:rFonts w:asciiTheme="minorHAnsi" w:eastAsiaTheme="minorEastAsia" w:hAnsiTheme="minorHAnsi" w:cstheme="minorBidi"/>
            <w:noProof/>
            <w:sz w:val="22"/>
            <w:lang w:eastAsia="en-GB"/>
          </w:rPr>
          <w:tab/>
        </w:r>
        <w:r w:rsidR="00042E08" w:rsidRPr="00E01DC6">
          <w:rPr>
            <w:rStyle w:val="Hyperlink"/>
            <w:noProof/>
          </w:rPr>
          <w:t>Compliance- Mean standard 4.5</w:t>
        </w:r>
        <w:r w:rsidR="00042E08">
          <w:rPr>
            <w:noProof/>
            <w:webHidden/>
          </w:rPr>
          <w:tab/>
        </w:r>
        <w:r w:rsidR="00042E08">
          <w:rPr>
            <w:noProof/>
            <w:webHidden/>
          </w:rPr>
          <w:fldChar w:fldCharType="begin"/>
        </w:r>
        <w:r w:rsidR="00042E08">
          <w:rPr>
            <w:noProof/>
            <w:webHidden/>
          </w:rPr>
          <w:instrText xml:space="preserve"> PAGEREF _Toc27574705 \h </w:instrText>
        </w:r>
        <w:r w:rsidR="00042E08">
          <w:rPr>
            <w:noProof/>
            <w:webHidden/>
          </w:rPr>
        </w:r>
        <w:r w:rsidR="00042E08">
          <w:rPr>
            <w:noProof/>
            <w:webHidden/>
          </w:rPr>
          <w:fldChar w:fldCharType="separate"/>
        </w:r>
        <w:r w:rsidR="00ED13F2">
          <w:rPr>
            <w:noProof/>
            <w:webHidden/>
          </w:rPr>
          <w:t>34</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6" w:history="1">
        <w:r w:rsidR="00042E08" w:rsidRPr="00E01DC6">
          <w:rPr>
            <w:rStyle w:val="Hyperlink"/>
            <w:noProof/>
          </w:rPr>
          <w:t>2.23</w:t>
        </w:r>
        <w:r w:rsidR="00042E08">
          <w:rPr>
            <w:rFonts w:asciiTheme="minorHAnsi" w:eastAsiaTheme="minorEastAsia" w:hAnsiTheme="minorHAnsi" w:cstheme="minorBidi"/>
            <w:noProof/>
            <w:sz w:val="22"/>
            <w:lang w:eastAsia="en-GB"/>
          </w:rPr>
          <w:tab/>
        </w:r>
        <w:r w:rsidR="00042E08" w:rsidRPr="00E01DC6">
          <w:rPr>
            <w:rStyle w:val="Hyperlink"/>
            <w:noProof/>
          </w:rPr>
          <w:t>Confidence limits – mean 4.5</w:t>
        </w:r>
        <w:r w:rsidR="00042E08">
          <w:rPr>
            <w:noProof/>
            <w:webHidden/>
          </w:rPr>
          <w:tab/>
        </w:r>
        <w:r w:rsidR="00042E08">
          <w:rPr>
            <w:noProof/>
            <w:webHidden/>
          </w:rPr>
          <w:fldChar w:fldCharType="begin"/>
        </w:r>
        <w:r w:rsidR="00042E08">
          <w:rPr>
            <w:noProof/>
            <w:webHidden/>
          </w:rPr>
          <w:instrText xml:space="preserve"> PAGEREF _Toc27574706 \h </w:instrText>
        </w:r>
        <w:r w:rsidR="00042E08">
          <w:rPr>
            <w:noProof/>
            <w:webHidden/>
          </w:rPr>
        </w:r>
        <w:r w:rsidR="00042E08">
          <w:rPr>
            <w:noProof/>
            <w:webHidden/>
          </w:rPr>
          <w:fldChar w:fldCharType="separate"/>
        </w:r>
        <w:r w:rsidR="00ED13F2">
          <w:rPr>
            <w:noProof/>
            <w:webHidden/>
          </w:rPr>
          <w:t>34</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7" w:history="1">
        <w:r w:rsidR="00042E08" w:rsidRPr="00E01DC6">
          <w:rPr>
            <w:rStyle w:val="Hyperlink"/>
            <w:noProof/>
          </w:rPr>
          <w:t>2.24</w:t>
        </w:r>
        <w:r w:rsidR="00042E08">
          <w:rPr>
            <w:rFonts w:asciiTheme="minorHAnsi" w:eastAsiaTheme="minorEastAsia" w:hAnsiTheme="minorHAnsi" w:cstheme="minorBidi"/>
            <w:noProof/>
            <w:sz w:val="22"/>
            <w:lang w:eastAsia="en-GB"/>
          </w:rPr>
          <w:tab/>
        </w:r>
        <w:r w:rsidR="00042E08" w:rsidRPr="00E01DC6">
          <w:rPr>
            <w:rStyle w:val="Hyperlink"/>
            <w:noProof/>
          </w:rPr>
          <w:t>Change in percentile – parametric 4.5</w:t>
        </w:r>
        <w:r w:rsidR="00042E08">
          <w:rPr>
            <w:noProof/>
            <w:webHidden/>
          </w:rPr>
          <w:tab/>
        </w:r>
        <w:r w:rsidR="00042E08">
          <w:rPr>
            <w:noProof/>
            <w:webHidden/>
          </w:rPr>
          <w:fldChar w:fldCharType="begin"/>
        </w:r>
        <w:r w:rsidR="00042E08">
          <w:rPr>
            <w:noProof/>
            <w:webHidden/>
          </w:rPr>
          <w:instrText xml:space="preserve"> PAGEREF _Toc27574707 \h </w:instrText>
        </w:r>
        <w:r w:rsidR="00042E08">
          <w:rPr>
            <w:noProof/>
            <w:webHidden/>
          </w:rPr>
        </w:r>
        <w:r w:rsidR="00042E08">
          <w:rPr>
            <w:noProof/>
            <w:webHidden/>
          </w:rPr>
          <w:fldChar w:fldCharType="separate"/>
        </w:r>
        <w:r w:rsidR="00ED13F2">
          <w:rPr>
            <w:noProof/>
            <w:webHidden/>
          </w:rPr>
          <w:t>35</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8" w:history="1">
        <w:r w:rsidR="00042E08" w:rsidRPr="00E01DC6">
          <w:rPr>
            <w:rStyle w:val="Hyperlink"/>
            <w:noProof/>
          </w:rPr>
          <w:t>2.25</w:t>
        </w:r>
        <w:r w:rsidR="00042E08">
          <w:rPr>
            <w:rFonts w:asciiTheme="minorHAnsi" w:eastAsiaTheme="minorEastAsia" w:hAnsiTheme="minorHAnsi" w:cstheme="minorBidi"/>
            <w:noProof/>
            <w:sz w:val="22"/>
            <w:lang w:eastAsia="en-GB"/>
          </w:rPr>
          <w:tab/>
        </w:r>
        <w:r w:rsidR="00042E08" w:rsidRPr="00E01DC6">
          <w:rPr>
            <w:rStyle w:val="Hyperlink"/>
            <w:noProof/>
          </w:rPr>
          <w:t>Change in percentile – COBRA 4.5</w:t>
        </w:r>
        <w:r w:rsidR="00042E08">
          <w:rPr>
            <w:noProof/>
            <w:webHidden/>
          </w:rPr>
          <w:tab/>
        </w:r>
        <w:r w:rsidR="00042E08">
          <w:rPr>
            <w:noProof/>
            <w:webHidden/>
          </w:rPr>
          <w:fldChar w:fldCharType="begin"/>
        </w:r>
        <w:r w:rsidR="00042E08">
          <w:rPr>
            <w:noProof/>
            <w:webHidden/>
          </w:rPr>
          <w:instrText xml:space="preserve"> PAGEREF _Toc27574708 \h </w:instrText>
        </w:r>
        <w:r w:rsidR="00042E08">
          <w:rPr>
            <w:noProof/>
            <w:webHidden/>
          </w:rPr>
        </w:r>
        <w:r w:rsidR="00042E08">
          <w:rPr>
            <w:noProof/>
            <w:webHidden/>
          </w:rPr>
          <w:fldChar w:fldCharType="separate"/>
        </w:r>
        <w:r w:rsidR="00ED13F2">
          <w:rPr>
            <w:noProof/>
            <w:webHidden/>
          </w:rPr>
          <w:t>35</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09" w:history="1">
        <w:r w:rsidR="00042E08" w:rsidRPr="00E01DC6">
          <w:rPr>
            <w:rStyle w:val="Hyperlink"/>
            <w:noProof/>
          </w:rPr>
          <w:t>2.26</w:t>
        </w:r>
        <w:r w:rsidR="00042E08">
          <w:rPr>
            <w:rFonts w:asciiTheme="minorHAnsi" w:eastAsiaTheme="minorEastAsia" w:hAnsiTheme="minorHAnsi" w:cstheme="minorBidi"/>
            <w:noProof/>
            <w:sz w:val="22"/>
            <w:lang w:eastAsia="en-GB"/>
          </w:rPr>
          <w:tab/>
        </w:r>
        <w:r w:rsidR="00042E08" w:rsidRPr="00E01DC6">
          <w:rPr>
            <w:rStyle w:val="Hyperlink"/>
            <w:noProof/>
          </w:rPr>
          <w:t>Change in Mean 4.5</w:t>
        </w:r>
        <w:r w:rsidR="00042E08">
          <w:rPr>
            <w:noProof/>
            <w:webHidden/>
          </w:rPr>
          <w:tab/>
        </w:r>
        <w:r w:rsidR="00042E08">
          <w:rPr>
            <w:noProof/>
            <w:webHidden/>
          </w:rPr>
          <w:fldChar w:fldCharType="begin"/>
        </w:r>
        <w:r w:rsidR="00042E08">
          <w:rPr>
            <w:noProof/>
            <w:webHidden/>
          </w:rPr>
          <w:instrText xml:space="preserve"> PAGEREF _Toc27574709 \h </w:instrText>
        </w:r>
        <w:r w:rsidR="00042E08">
          <w:rPr>
            <w:noProof/>
            <w:webHidden/>
          </w:rPr>
        </w:r>
        <w:r w:rsidR="00042E08">
          <w:rPr>
            <w:noProof/>
            <w:webHidden/>
          </w:rPr>
          <w:fldChar w:fldCharType="separate"/>
        </w:r>
        <w:r w:rsidR="00ED13F2">
          <w:rPr>
            <w:noProof/>
            <w:webHidden/>
          </w:rPr>
          <w:t>36</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0" w:history="1">
        <w:r w:rsidR="00042E08" w:rsidRPr="00E01DC6">
          <w:rPr>
            <w:rStyle w:val="Hyperlink"/>
            <w:noProof/>
          </w:rPr>
          <w:t>2.27</w:t>
        </w:r>
        <w:r w:rsidR="00042E08">
          <w:rPr>
            <w:rFonts w:asciiTheme="minorHAnsi" w:eastAsiaTheme="minorEastAsia" w:hAnsiTheme="minorHAnsi" w:cstheme="minorBidi"/>
            <w:noProof/>
            <w:sz w:val="22"/>
            <w:lang w:eastAsia="en-GB"/>
          </w:rPr>
          <w:tab/>
        </w:r>
        <w:r w:rsidR="00042E08" w:rsidRPr="00E01DC6">
          <w:rPr>
            <w:rStyle w:val="Hyperlink"/>
            <w:noProof/>
          </w:rPr>
          <w:t>Warn Brew 4.5</w:t>
        </w:r>
        <w:r w:rsidR="00042E08">
          <w:rPr>
            <w:noProof/>
            <w:webHidden/>
          </w:rPr>
          <w:tab/>
        </w:r>
        <w:r w:rsidR="00042E08">
          <w:rPr>
            <w:noProof/>
            <w:webHidden/>
          </w:rPr>
          <w:fldChar w:fldCharType="begin"/>
        </w:r>
        <w:r w:rsidR="00042E08">
          <w:rPr>
            <w:noProof/>
            <w:webHidden/>
          </w:rPr>
          <w:instrText xml:space="preserve"> PAGEREF _Toc27574710 \h </w:instrText>
        </w:r>
        <w:r w:rsidR="00042E08">
          <w:rPr>
            <w:noProof/>
            <w:webHidden/>
          </w:rPr>
        </w:r>
        <w:r w:rsidR="00042E08">
          <w:rPr>
            <w:noProof/>
            <w:webHidden/>
          </w:rPr>
          <w:fldChar w:fldCharType="separate"/>
        </w:r>
        <w:r w:rsidR="00ED13F2">
          <w:rPr>
            <w:noProof/>
            <w:webHidden/>
          </w:rPr>
          <w:t>37</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1" w:history="1">
        <w:r w:rsidR="00042E08" w:rsidRPr="00E01DC6">
          <w:rPr>
            <w:rStyle w:val="Hyperlink"/>
            <w:noProof/>
          </w:rPr>
          <w:t>2.27</w:t>
        </w:r>
        <w:r w:rsidR="00042E08">
          <w:rPr>
            <w:rFonts w:asciiTheme="minorHAnsi" w:eastAsiaTheme="minorEastAsia" w:hAnsiTheme="minorHAnsi" w:cstheme="minorBidi"/>
            <w:noProof/>
            <w:sz w:val="22"/>
            <w:lang w:eastAsia="en-GB"/>
          </w:rPr>
          <w:tab/>
        </w:r>
        <w:r w:rsidR="00042E08" w:rsidRPr="00E01DC6">
          <w:rPr>
            <w:rStyle w:val="Hyperlink"/>
            <w:noProof/>
          </w:rPr>
          <w:t>Opening Form - RQP Classic 2.5</w:t>
        </w:r>
        <w:r w:rsidR="00042E08">
          <w:rPr>
            <w:noProof/>
            <w:webHidden/>
          </w:rPr>
          <w:tab/>
        </w:r>
        <w:r w:rsidR="00042E08">
          <w:rPr>
            <w:noProof/>
            <w:webHidden/>
          </w:rPr>
          <w:fldChar w:fldCharType="begin"/>
        </w:r>
        <w:r w:rsidR="00042E08">
          <w:rPr>
            <w:noProof/>
            <w:webHidden/>
          </w:rPr>
          <w:instrText xml:space="preserve"> PAGEREF _Toc27574711 \h </w:instrText>
        </w:r>
        <w:r w:rsidR="00042E08">
          <w:rPr>
            <w:noProof/>
            <w:webHidden/>
          </w:rPr>
        </w:r>
        <w:r w:rsidR="00042E08">
          <w:rPr>
            <w:noProof/>
            <w:webHidden/>
          </w:rPr>
          <w:fldChar w:fldCharType="separate"/>
        </w:r>
        <w:r w:rsidR="00ED13F2">
          <w:rPr>
            <w:noProof/>
            <w:webHidden/>
          </w:rPr>
          <w:t>38</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2" w:history="1">
        <w:r w:rsidR="00042E08" w:rsidRPr="00E01DC6">
          <w:rPr>
            <w:rStyle w:val="Hyperlink"/>
            <w:noProof/>
          </w:rPr>
          <w:t>2.28</w:t>
        </w:r>
        <w:r w:rsidR="00042E08">
          <w:rPr>
            <w:rFonts w:asciiTheme="minorHAnsi" w:eastAsiaTheme="minorEastAsia" w:hAnsiTheme="minorHAnsi" w:cstheme="minorBidi"/>
            <w:noProof/>
            <w:sz w:val="22"/>
            <w:lang w:eastAsia="en-GB"/>
          </w:rPr>
          <w:tab/>
        </w:r>
        <w:r w:rsidR="00042E08" w:rsidRPr="00E01DC6">
          <w:rPr>
            <w:rStyle w:val="Hyperlink"/>
            <w:noProof/>
          </w:rPr>
          <w:t>Monte-Carlo 2.5</w:t>
        </w:r>
        <w:r w:rsidR="00042E08">
          <w:rPr>
            <w:noProof/>
            <w:webHidden/>
          </w:rPr>
          <w:tab/>
        </w:r>
        <w:r w:rsidR="00042E08">
          <w:rPr>
            <w:noProof/>
            <w:webHidden/>
          </w:rPr>
          <w:fldChar w:fldCharType="begin"/>
        </w:r>
        <w:r w:rsidR="00042E08">
          <w:rPr>
            <w:noProof/>
            <w:webHidden/>
          </w:rPr>
          <w:instrText xml:space="preserve"> PAGEREF _Toc27574712 \h </w:instrText>
        </w:r>
        <w:r w:rsidR="00042E08">
          <w:rPr>
            <w:noProof/>
            <w:webHidden/>
          </w:rPr>
        </w:r>
        <w:r w:rsidR="00042E08">
          <w:rPr>
            <w:noProof/>
            <w:webHidden/>
          </w:rPr>
          <w:fldChar w:fldCharType="separate"/>
        </w:r>
        <w:r w:rsidR="00ED13F2">
          <w:rPr>
            <w:noProof/>
            <w:webHidden/>
          </w:rPr>
          <w:t>39</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3" w:history="1">
        <w:r w:rsidR="00042E08" w:rsidRPr="00E01DC6">
          <w:rPr>
            <w:rStyle w:val="Hyperlink"/>
            <w:noProof/>
          </w:rPr>
          <w:t>2.29</w:t>
        </w:r>
        <w:r w:rsidR="00042E08">
          <w:rPr>
            <w:rFonts w:asciiTheme="minorHAnsi" w:eastAsiaTheme="minorEastAsia" w:hAnsiTheme="minorHAnsi" w:cstheme="minorBidi"/>
            <w:noProof/>
            <w:sz w:val="22"/>
            <w:lang w:eastAsia="en-GB"/>
          </w:rPr>
          <w:tab/>
        </w:r>
        <w:r w:rsidR="00042E08" w:rsidRPr="00E01DC6">
          <w:rPr>
            <w:rStyle w:val="Hyperlink"/>
            <w:noProof/>
          </w:rPr>
          <w:t>Ammonia 2.5</w:t>
        </w:r>
        <w:r w:rsidR="00042E08">
          <w:rPr>
            <w:noProof/>
            <w:webHidden/>
          </w:rPr>
          <w:tab/>
        </w:r>
        <w:r w:rsidR="00042E08">
          <w:rPr>
            <w:noProof/>
            <w:webHidden/>
          </w:rPr>
          <w:fldChar w:fldCharType="begin"/>
        </w:r>
        <w:r w:rsidR="00042E08">
          <w:rPr>
            <w:noProof/>
            <w:webHidden/>
          </w:rPr>
          <w:instrText xml:space="preserve"> PAGEREF _Toc27574713 \h </w:instrText>
        </w:r>
        <w:r w:rsidR="00042E08">
          <w:rPr>
            <w:noProof/>
            <w:webHidden/>
          </w:rPr>
        </w:r>
        <w:r w:rsidR="00042E08">
          <w:rPr>
            <w:noProof/>
            <w:webHidden/>
          </w:rPr>
          <w:fldChar w:fldCharType="separate"/>
        </w:r>
        <w:r w:rsidR="00ED13F2">
          <w:rPr>
            <w:noProof/>
            <w:webHidden/>
          </w:rPr>
          <w:t>39</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4" w:history="1">
        <w:r w:rsidR="00042E08" w:rsidRPr="00E01DC6">
          <w:rPr>
            <w:rStyle w:val="Hyperlink"/>
            <w:noProof/>
          </w:rPr>
          <w:t>2.30</w:t>
        </w:r>
        <w:r w:rsidR="00042E08">
          <w:rPr>
            <w:rFonts w:asciiTheme="minorHAnsi" w:eastAsiaTheme="minorEastAsia" w:hAnsiTheme="minorHAnsi" w:cstheme="minorBidi"/>
            <w:noProof/>
            <w:sz w:val="22"/>
            <w:lang w:eastAsia="en-GB"/>
          </w:rPr>
          <w:tab/>
        </w:r>
        <w:r w:rsidR="00042E08" w:rsidRPr="00E01DC6">
          <w:rPr>
            <w:rStyle w:val="Hyperlink"/>
            <w:noProof/>
          </w:rPr>
          <w:t>Non-Parametric 2.5</w:t>
        </w:r>
        <w:r w:rsidR="00042E08">
          <w:rPr>
            <w:noProof/>
            <w:webHidden/>
          </w:rPr>
          <w:tab/>
        </w:r>
        <w:r w:rsidR="00042E08">
          <w:rPr>
            <w:noProof/>
            <w:webHidden/>
          </w:rPr>
          <w:fldChar w:fldCharType="begin"/>
        </w:r>
        <w:r w:rsidR="00042E08">
          <w:rPr>
            <w:noProof/>
            <w:webHidden/>
          </w:rPr>
          <w:instrText xml:space="preserve"> PAGEREF _Toc27574714 \h </w:instrText>
        </w:r>
        <w:r w:rsidR="00042E08">
          <w:rPr>
            <w:noProof/>
            <w:webHidden/>
          </w:rPr>
        </w:r>
        <w:r w:rsidR="00042E08">
          <w:rPr>
            <w:noProof/>
            <w:webHidden/>
          </w:rPr>
          <w:fldChar w:fldCharType="separate"/>
        </w:r>
        <w:r w:rsidR="00ED13F2">
          <w:rPr>
            <w:noProof/>
            <w:webHidden/>
          </w:rPr>
          <w:t>40</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5" w:history="1">
        <w:r w:rsidR="00042E08" w:rsidRPr="00E01DC6">
          <w:rPr>
            <w:rStyle w:val="Hyperlink"/>
            <w:noProof/>
          </w:rPr>
          <w:t>2.31</w:t>
        </w:r>
        <w:r w:rsidR="00042E08">
          <w:rPr>
            <w:rFonts w:asciiTheme="minorHAnsi" w:eastAsiaTheme="minorEastAsia" w:hAnsiTheme="minorHAnsi" w:cstheme="minorBidi"/>
            <w:noProof/>
            <w:sz w:val="22"/>
            <w:lang w:eastAsia="en-GB"/>
          </w:rPr>
          <w:tab/>
        </w:r>
        <w:r w:rsidR="00042E08" w:rsidRPr="00E01DC6">
          <w:rPr>
            <w:rStyle w:val="Hyperlink"/>
            <w:noProof/>
          </w:rPr>
          <w:t>Upper Tiers 2.5</w:t>
        </w:r>
        <w:r w:rsidR="00042E08">
          <w:rPr>
            <w:noProof/>
            <w:webHidden/>
          </w:rPr>
          <w:tab/>
        </w:r>
        <w:r w:rsidR="00042E08">
          <w:rPr>
            <w:noProof/>
            <w:webHidden/>
          </w:rPr>
          <w:fldChar w:fldCharType="begin"/>
        </w:r>
        <w:r w:rsidR="00042E08">
          <w:rPr>
            <w:noProof/>
            <w:webHidden/>
          </w:rPr>
          <w:instrText xml:space="preserve"> PAGEREF _Toc27574715 \h </w:instrText>
        </w:r>
        <w:r w:rsidR="00042E08">
          <w:rPr>
            <w:noProof/>
            <w:webHidden/>
          </w:rPr>
        </w:r>
        <w:r w:rsidR="00042E08">
          <w:rPr>
            <w:noProof/>
            <w:webHidden/>
          </w:rPr>
          <w:fldChar w:fldCharType="separate"/>
        </w:r>
        <w:r w:rsidR="00ED13F2">
          <w:rPr>
            <w:noProof/>
            <w:webHidden/>
          </w:rPr>
          <w:t>40</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6" w:history="1">
        <w:r w:rsidR="00042E08" w:rsidRPr="00E01DC6">
          <w:rPr>
            <w:rStyle w:val="Hyperlink"/>
            <w:noProof/>
          </w:rPr>
          <w:t>2.32</w:t>
        </w:r>
        <w:r w:rsidR="00042E08">
          <w:rPr>
            <w:rFonts w:asciiTheme="minorHAnsi" w:eastAsiaTheme="minorEastAsia" w:hAnsiTheme="minorHAnsi" w:cstheme="minorBidi"/>
            <w:noProof/>
            <w:sz w:val="22"/>
            <w:lang w:eastAsia="en-GB"/>
          </w:rPr>
          <w:tab/>
        </w:r>
        <w:r w:rsidR="00042E08" w:rsidRPr="00E01DC6">
          <w:rPr>
            <w:rStyle w:val="Hyperlink"/>
            <w:noProof/>
          </w:rPr>
          <w:t>Intermittent – simple 2.5</w:t>
        </w:r>
        <w:r w:rsidR="00042E08">
          <w:rPr>
            <w:noProof/>
            <w:webHidden/>
          </w:rPr>
          <w:tab/>
        </w:r>
        <w:r w:rsidR="00042E08">
          <w:rPr>
            <w:noProof/>
            <w:webHidden/>
          </w:rPr>
          <w:fldChar w:fldCharType="begin"/>
        </w:r>
        <w:r w:rsidR="00042E08">
          <w:rPr>
            <w:noProof/>
            <w:webHidden/>
          </w:rPr>
          <w:instrText xml:space="preserve"> PAGEREF _Toc27574716 \h </w:instrText>
        </w:r>
        <w:r w:rsidR="00042E08">
          <w:rPr>
            <w:noProof/>
            <w:webHidden/>
          </w:rPr>
        </w:r>
        <w:r w:rsidR="00042E08">
          <w:rPr>
            <w:noProof/>
            <w:webHidden/>
          </w:rPr>
          <w:fldChar w:fldCharType="separate"/>
        </w:r>
        <w:r w:rsidR="00ED13F2">
          <w:rPr>
            <w:noProof/>
            <w:webHidden/>
          </w:rPr>
          <w:t>41</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7" w:history="1">
        <w:r w:rsidR="00042E08" w:rsidRPr="00E01DC6">
          <w:rPr>
            <w:rStyle w:val="Hyperlink"/>
            <w:noProof/>
          </w:rPr>
          <w:t>2.33</w:t>
        </w:r>
        <w:r w:rsidR="00042E08">
          <w:rPr>
            <w:rFonts w:asciiTheme="minorHAnsi" w:eastAsiaTheme="minorEastAsia" w:hAnsiTheme="minorHAnsi" w:cstheme="minorBidi"/>
            <w:noProof/>
            <w:sz w:val="22"/>
            <w:lang w:eastAsia="en-GB"/>
          </w:rPr>
          <w:tab/>
        </w:r>
        <w:r w:rsidR="00042E08" w:rsidRPr="00E01DC6">
          <w:rPr>
            <w:rStyle w:val="Hyperlink"/>
            <w:noProof/>
          </w:rPr>
          <w:t>Intermittent – SPIRIT 2.5</w:t>
        </w:r>
        <w:r w:rsidR="00042E08">
          <w:rPr>
            <w:noProof/>
            <w:webHidden/>
          </w:rPr>
          <w:tab/>
        </w:r>
        <w:r w:rsidR="00042E08">
          <w:rPr>
            <w:noProof/>
            <w:webHidden/>
          </w:rPr>
          <w:fldChar w:fldCharType="begin"/>
        </w:r>
        <w:r w:rsidR="00042E08">
          <w:rPr>
            <w:noProof/>
            <w:webHidden/>
          </w:rPr>
          <w:instrText xml:space="preserve"> PAGEREF _Toc27574717 \h </w:instrText>
        </w:r>
        <w:r w:rsidR="00042E08">
          <w:rPr>
            <w:noProof/>
            <w:webHidden/>
          </w:rPr>
        </w:r>
        <w:r w:rsidR="00042E08">
          <w:rPr>
            <w:noProof/>
            <w:webHidden/>
          </w:rPr>
          <w:fldChar w:fldCharType="separate"/>
        </w:r>
        <w:r w:rsidR="00ED13F2">
          <w:rPr>
            <w:noProof/>
            <w:webHidden/>
          </w:rPr>
          <w:t>41</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8" w:history="1">
        <w:r w:rsidR="00042E08" w:rsidRPr="00E01DC6">
          <w:rPr>
            <w:rStyle w:val="Hyperlink"/>
            <w:noProof/>
          </w:rPr>
          <w:t>2.34</w:t>
        </w:r>
        <w:r w:rsidR="00042E08">
          <w:rPr>
            <w:rFonts w:asciiTheme="minorHAnsi" w:eastAsiaTheme="minorEastAsia" w:hAnsiTheme="minorHAnsi" w:cstheme="minorBidi"/>
            <w:noProof/>
            <w:sz w:val="22"/>
            <w:lang w:eastAsia="en-GB"/>
          </w:rPr>
          <w:tab/>
        </w:r>
        <w:r w:rsidR="00042E08" w:rsidRPr="00E01DC6">
          <w:rPr>
            <w:rStyle w:val="Hyperlink"/>
            <w:noProof/>
          </w:rPr>
          <w:t>Fish farms 2.5</w:t>
        </w:r>
        <w:r w:rsidR="00042E08">
          <w:rPr>
            <w:noProof/>
            <w:webHidden/>
          </w:rPr>
          <w:tab/>
        </w:r>
        <w:r w:rsidR="00042E08">
          <w:rPr>
            <w:noProof/>
            <w:webHidden/>
          </w:rPr>
          <w:fldChar w:fldCharType="begin"/>
        </w:r>
        <w:r w:rsidR="00042E08">
          <w:rPr>
            <w:noProof/>
            <w:webHidden/>
          </w:rPr>
          <w:instrText xml:space="preserve"> PAGEREF _Toc27574718 \h </w:instrText>
        </w:r>
        <w:r w:rsidR="00042E08">
          <w:rPr>
            <w:noProof/>
            <w:webHidden/>
          </w:rPr>
        </w:r>
        <w:r w:rsidR="00042E08">
          <w:rPr>
            <w:noProof/>
            <w:webHidden/>
          </w:rPr>
          <w:fldChar w:fldCharType="separate"/>
        </w:r>
        <w:r w:rsidR="00ED13F2">
          <w:rPr>
            <w:noProof/>
            <w:webHidden/>
          </w:rPr>
          <w:t>42</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19" w:history="1">
        <w:r w:rsidR="00042E08" w:rsidRPr="00E01DC6">
          <w:rPr>
            <w:rStyle w:val="Hyperlink"/>
            <w:noProof/>
          </w:rPr>
          <w:t>2.35</w:t>
        </w:r>
        <w:r w:rsidR="00042E08">
          <w:rPr>
            <w:rFonts w:asciiTheme="minorHAnsi" w:eastAsiaTheme="minorEastAsia" w:hAnsiTheme="minorHAnsi" w:cstheme="minorBidi"/>
            <w:noProof/>
            <w:sz w:val="22"/>
            <w:lang w:eastAsia="en-GB"/>
          </w:rPr>
          <w:tab/>
        </w:r>
        <w:r w:rsidR="00042E08" w:rsidRPr="00E01DC6">
          <w:rPr>
            <w:rStyle w:val="Hyperlink"/>
            <w:noProof/>
          </w:rPr>
          <w:t>Percentile – from mean &amp; SD 2.5</w:t>
        </w:r>
        <w:r w:rsidR="00042E08">
          <w:rPr>
            <w:noProof/>
            <w:webHidden/>
          </w:rPr>
          <w:tab/>
        </w:r>
        <w:r w:rsidR="00042E08">
          <w:rPr>
            <w:noProof/>
            <w:webHidden/>
          </w:rPr>
          <w:fldChar w:fldCharType="begin"/>
        </w:r>
        <w:r w:rsidR="00042E08">
          <w:rPr>
            <w:noProof/>
            <w:webHidden/>
          </w:rPr>
          <w:instrText xml:space="preserve"> PAGEREF _Toc27574719 \h </w:instrText>
        </w:r>
        <w:r w:rsidR="00042E08">
          <w:rPr>
            <w:noProof/>
            <w:webHidden/>
          </w:rPr>
        </w:r>
        <w:r w:rsidR="00042E08">
          <w:rPr>
            <w:noProof/>
            <w:webHidden/>
          </w:rPr>
          <w:fldChar w:fldCharType="separate"/>
        </w:r>
        <w:r w:rsidR="00ED13F2">
          <w:rPr>
            <w:noProof/>
            <w:webHidden/>
          </w:rPr>
          <w:t>42</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20" w:history="1">
        <w:r w:rsidR="00042E08" w:rsidRPr="00E01DC6">
          <w:rPr>
            <w:rStyle w:val="Hyperlink"/>
            <w:noProof/>
          </w:rPr>
          <w:t>2.36</w:t>
        </w:r>
        <w:r w:rsidR="00042E08">
          <w:rPr>
            <w:rFonts w:asciiTheme="minorHAnsi" w:eastAsiaTheme="minorEastAsia" w:hAnsiTheme="minorHAnsi" w:cstheme="minorBidi"/>
            <w:noProof/>
            <w:sz w:val="22"/>
            <w:lang w:eastAsia="en-GB"/>
          </w:rPr>
          <w:tab/>
        </w:r>
        <w:r w:rsidR="00042E08" w:rsidRPr="00E01DC6">
          <w:rPr>
            <w:rStyle w:val="Hyperlink"/>
            <w:noProof/>
          </w:rPr>
          <w:t>Mean &amp; SD from percentile 2.5</w:t>
        </w:r>
        <w:r w:rsidR="00042E08">
          <w:rPr>
            <w:noProof/>
            <w:webHidden/>
          </w:rPr>
          <w:tab/>
        </w:r>
        <w:r w:rsidR="00042E08">
          <w:rPr>
            <w:noProof/>
            <w:webHidden/>
          </w:rPr>
          <w:fldChar w:fldCharType="begin"/>
        </w:r>
        <w:r w:rsidR="00042E08">
          <w:rPr>
            <w:noProof/>
            <w:webHidden/>
          </w:rPr>
          <w:instrText xml:space="preserve"> PAGEREF _Toc27574720 \h </w:instrText>
        </w:r>
        <w:r w:rsidR="00042E08">
          <w:rPr>
            <w:noProof/>
            <w:webHidden/>
          </w:rPr>
        </w:r>
        <w:r w:rsidR="00042E08">
          <w:rPr>
            <w:noProof/>
            <w:webHidden/>
          </w:rPr>
          <w:fldChar w:fldCharType="separate"/>
        </w:r>
        <w:r w:rsidR="00ED13F2">
          <w:rPr>
            <w:noProof/>
            <w:webHidden/>
          </w:rPr>
          <w:t>43</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21" w:history="1">
        <w:r w:rsidR="00042E08" w:rsidRPr="00E01DC6">
          <w:rPr>
            <w:rStyle w:val="Hyperlink"/>
            <w:noProof/>
          </w:rPr>
          <w:t>2.37</w:t>
        </w:r>
        <w:r w:rsidR="00042E08">
          <w:rPr>
            <w:rFonts w:asciiTheme="minorHAnsi" w:eastAsiaTheme="minorEastAsia" w:hAnsiTheme="minorHAnsi" w:cstheme="minorBidi"/>
            <w:noProof/>
            <w:sz w:val="22"/>
            <w:lang w:eastAsia="en-GB"/>
          </w:rPr>
          <w:tab/>
        </w:r>
        <w:r w:rsidR="00042E08" w:rsidRPr="00E01DC6">
          <w:rPr>
            <w:rStyle w:val="Hyperlink"/>
            <w:noProof/>
          </w:rPr>
          <w:t>Warn Brew 2.5</w:t>
        </w:r>
        <w:r w:rsidR="00042E08">
          <w:rPr>
            <w:noProof/>
            <w:webHidden/>
          </w:rPr>
          <w:tab/>
        </w:r>
        <w:r w:rsidR="00042E08">
          <w:rPr>
            <w:noProof/>
            <w:webHidden/>
          </w:rPr>
          <w:fldChar w:fldCharType="begin"/>
        </w:r>
        <w:r w:rsidR="00042E08">
          <w:rPr>
            <w:noProof/>
            <w:webHidden/>
          </w:rPr>
          <w:instrText xml:space="preserve"> PAGEREF _Toc27574721 \h </w:instrText>
        </w:r>
        <w:r w:rsidR="00042E08">
          <w:rPr>
            <w:noProof/>
            <w:webHidden/>
          </w:rPr>
        </w:r>
        <w:r w:rsidR="00042E08">
          <w:rPr>
            <w:noProof/>
            <w:webHidden/>
          </w:rPr>
          <w:fldChar w:fldCharType="separate"/>
        </w:r>
        <w:r w:rsidR="00ED13F2">
          <w:rPr>
            <w:noProof/>
            <w:webHidden/>
          </w:rPr>
          <w:t>43</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22" w:history="1">
        <w:r w:rsidR="00042E08" w:rsidRPr="00E01DC6">
          <w:rPr>
            <w:rStyle w:val="Hyperlink"/>
            <w:noProof/>
          </w:rPr>
          <w:t xml:space="preserve">2.38 </w:t>
        </w:r>
        <w:r w:rsidR="00042E08">
          <w:rPr>
            <w:rFonts w:asciiTheme="minorHAnsi" w:eastAsiaTheme="minorEastAsia" w:hAnsiTheme="minorHAnsi" w:cstheme="minorBidi"/>
            <w:noProof/>
            <w:sz w:val="22"/>
            <w:lang w:eastAsia="en-GB"/>
          </w:rPr>
          <w:tab/>
        </w:r>
        <w:r w:rsidR="00042E08" w:rsidRPr="00E01DC6">
          <w:rPr>
            <w:rStyle w:val="Hyperlink"/>
            <w:noProof/>
          </w:rPr>
          <w:t>Phosphorus 1.0</w:t>
        </w:r>
        <w:r w:rsidR="00042E08">
          <w:rPr>
            <w:noProof/>
            <w:webHidden/>
          </w:rPr>
          <w:tab/>
        </w:r>
        <w:r w:rsidR="00042E08">
          <w:rPr>
            <w:noProof/>
            <w:webHidden/>
          </w:rPr>
          <w:fldChar w:fldCharType="begin"/>
        </w:r>
        <w:r w:rsidR="00042E08">
          <w:rPr>
            <w:noProof/>
            <w:webHidden/>
          </w:rPr>
          <w:instrText xml:space="preserve"> PAGEREF _Toc27574722 \h </w:instrText>
        </w:r>
        <w:r w:rsidR="00042E08">
          <w:rPr>
            <w:noProof/>
            <w:webHidden/>
          </w:rPr>
        </w:r>
        <w:r w:rsidR="00042E08">
          <w:rPr>
            <w:noProof/>
            <w:webHidden/>
          </w:rPr>
          <w:fldChar w:fldCharType="separate"/>
        </w:r>
        <w:r w:rsidR="00ED13F2">
          <w:rPr>
            <w:noProof/>
            <w:webHidden/>
          </w:rPr>
          <w:t>44</w:t>
        </w:r>
        <w:r w:rsidR="00042E08">
          <w:rPr>
            <w:noProof/>
            <w:webHidden/>
          </w:rPr>
          <w:fldChar w:fldCharType="end"/>
        </w:r>
      </w:hyperlink>
    </w:p>
    <w:p w:rsidR="00042E08" w:rsidRDefault="000D0A10">
      <w:pPr>
        <w:pStyle w:val="TOC2"/>
        <w:tabs>
          <w:tab w:val="left" w:pos="1100"/>
          <w:tab w:val="right" w:leader="dot" w:pos="9016"/>
        </w:tabs>
        <w:rPr>
          <w:rFonts w:asciiTheme="minorHAnsi" w:eastAsiaTheme="minorEastAsia" w:hAnsiTheme="minorHAnsi" w:cstheme="minorBidi"/>
          <w:noProof/>
          <w:sz w:val="22"/>
          <w:lang w:eastAsia="en-GB"/>
        </w:rPr>
      </w:pPr>
      <w:hyperlink w:anchor="_Toc27574723" w:history="1">
        <w:r w:rsidR="00042E08" w:rsidRPr="00E01DC6">
          <w:rPr>
            <w:rStyle w:val="Hyperlink"/>
            <w:noProof/>
          </w:rPr>
          <w:t>2.39</w:t>
        </w:r>
        <w:r w:rsidR="00042E08">
          <w:rPr>
            <w:rFonts w:asciiTheme="minorHAnsi" w:eastAsiaTheme="minorEastAsia" w:hAnsiTheme="minorHAnsi" w:cstheme="minorBidi"/>
            <w:noProof/>
            <w:sz w:val="22"/>
            <w:lang w:eastAsia="en-GB"/>
          </w:rPr>
          <w:tab/>
        </w:r>
        <w:r w:rsidR="00042E08" w:rsidRPr="00E01DC6">
          <w:rPr>
            <w:rStyle w:val="Hyperlink"/>
            <w:noProof/>
          </w:rPr>
          <w:t>SIMCAT</w:t>
        </w:r>
        <w:r w:rsidR="00042E08">
          <w:rPr>
            <w:noProof/>
            <w:webHidden/>
          </w:rPr>
          <w:tab/>
        </w:r>
        <w:r w:rsidR="00042E08">
          <w:rPr>
            <w:noProof/>
            <w:webHidden/>
          </w:rPr>
          <w:fldChar w:fldCharType="begin"/>
        </w:r>
        <w:r w:rsidR="00042E08">
          <w:rPr>
            <w:noProof/>
            <w:webHidden/>
          </w:rPr>
          <w:instrText xml:space="preserve"> PAGEREF _Toc27574723 \h </w:instrText>
        </w:r>
        <w:r w:rsidR="00042E08">
          <w:rPr>
            <w:noProof/>
            <w:webHidden/>
          </w:rPr>
        </w:r>
        <w:r w:rsidR="00042E08">
          <w:rPr>
            <w:noProof/>
            <w:webHidden/>
          </w:rPr>
          <w:fldChar w:fldCharType="separate"/>
        </w:r>
        <w:r w:rsidR="00ED13F2">
          <w:rPr>
            <w:noProof/>
            <w:webHidden/>
          </w:rPr>
          <w:t>45</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24" w:history="1">
        <w:r w:rsidR="00042E08" w:rsidRPr="00E01DC6">
          <w:rPr>
            <w:rStyle w:val="Hyperlink"/>
            <w:noProof/>
          </w:rPr>
          <w:t>3</w:t>
        </w:r>
        <w:r w:rsidR="00042E08">
          <w:rPr>
            <w:rFonts w:asciiTheme="minorHAnsi" w:eastAsiaTheme="minorEastAsia" w:hAnsiTheme="minorHAnsi" w:cstheme="minorBidi"/>
            <w:noProof/>
            <w:sz w:val="22"/>
            <w:lang w:eastAsia="en-GB"/>
          </w:rPr>
          <w:tab/>
        </w:r>
        <w:r w:rsidR="00042E08" w:rsidRPr="00E01DC6">
          <w:rPr>
            <w:rStyle w:val="Hyperlink"/>
            <w:noProof/>
          </w:rPr>
          <w:t>Test data and Comparisons</w:t>
        </w:r>
        <w:r w:rsidR="00042E08">
          <w:rPr>
            <w:noProof/>
            <w:webHidden/>
          </w:rPr>
          <w:tab/>
        </w:r>
        <w:r w:rsidR="00042E08">
          <w:rPr>
            <w:noProof/>
            <w:webHidden/>
          </w:rPr>
          <w:fldChar w:fldCharType="begin"/>
        </w:r>
        <w:r w:rsidR="00042E08">
          <w:rPr>
            <w:noProof/>
            <w:webHidden/>
          </w:rPr>
          <w:instrText xml:space="preserve"> PAGEREF _Toc27574724 \h </w:instrText>
        </w:r>
        <w:r w:rsidR="00042E08">
          <w:rPr>
            <w:noProof/>
            <w:webHidden/>
          </w:rPr>
        </w:r>
        <w:r w:rsidR="00042E08">
          <w:rPr>
            <w:noProof/>
            <w:webHidden/>
          </w:rPr>
          <w:fldChar w:fldCharType="separate"/>
        </w:r>
        <w:r w:rsidR="00ED13F2">
          <w:rPr>
            <w:noProof/>
            <w:webHidden/>
          </w:rPr>
          <w:t>49</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25" w:history="1">
        <w:r w:rsidR="00042E08" w:rsidRPr="00E01DC6">
          <w:rPr>
            <w:rStyle w:val="Hyperlink"/>
            <w:noProof/>
          </w:rPr>
          <w:t>3.1</w:t>
        </w:r>
        <w:r w:rsidR="00042E08">
          <w:rPr>
            <w:rFonts w:asciiTheme="minorHAnsi" w:eastAsiaTheme="minorEastAsia" w:hAnsiTheme="minorHAnsi" w:cstheme="minorBidi"/>
            <w:noProof/>
            <w:sz w:val="22"/>
            <w:lang w:eastAsia="en-GB"/>
          </w:rPr>
          <w:tab/>
        </w:r>
        <w:r w:rsidR="00042E08" w:rsidRPr="00E01DC6">
          <w:rPr>
            <w:rStyle w:val="Hyperlink"/>
            <w:noProof/>
          </w:rPr>
          <w:t>Test data</w:t>
        </w:r>
        <w:r w:rsidR="00042E08">
          <w:rPr>
            <w:noProof/>
            <w:webHidden/>
          </w:rPr>
          <w:tab/>
        </w:r>
        <w:r w:rsidR="00042E08">
          <w:rPr>
            <w:noProof/>
            <w:webHidden/>
          </w:rPr>
          <w:fldChar w:fldCharType="begin"/>
        </w:r>
        <w:r w:rsidR="00042E08">
          <w:rPr>
            <w:noProof/>
            <w:webHidden/>
          </w:rPr>
          <w:instrText xml:space="preserve"> PAGEREF _Toc27574725 \h </w:instrText>
        </w:r>
        <w:r w:rsidR="00042E08">
          <w:rPr>
            <w:noProof/>
            <w:webHidden/>
          </w:rPr>
        </w:r>
        <w:r w:rsidR="00042E08">
          <w:rPr>
            <w:noProof/>
            <w:webHidden/>
          </w:rPr>
          <w:fldChar w:fldCharType="separate"/>
        </w:r>
        <w:r w:rsidR="00ED13F2">
          <w:rPr>
            <w:noProof/>
            <w:webHidden/>
          </w:rPr>
          <w:t>49</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26" w:history="1">
        <w:r w:rsidR="00042E08" w:rsidRPr="00E01DC6">
          <w:rPr>
            <w:rStyle w:val="Hyperlink"/>
            <w:noProof/>
          </w:rPr>
          <w:t xml:space="preserve">3.2 </w:t>
        </w:r>
        <w:r w:rsidR="00042E08">
          <w:rPr>
            <w:rFonts w:asciiTheme="minorHAnsi" w:eastAsiaTheme="minorEastAsia" w:hAnsiTheme="minorHAnsi" w:cstheme="minorBidi"/>
            <w:noProof/>
            <w:sz w:val="22"/>
            <w:lang w:eastAsia="en-GB"/>
          </w:rPr>
          <w:tab/>
        </w:r>
        <w:r w:rsidR="00042E08" w:rsidRPr="00E01DC6">
          <w:rPr>
            <w:rStyle w:val="Hyperlink"/>
            <w:noProof/>
          </w:rPr>
          <w:t>Comparisons</w:t>
        </w:r>
        <w:r w:rsidR="00042E08">
          <w:rPr>
            <w:noProof/>
            <w:webHidden/>
          </w:rPr>
          <w:tab/>
        </w:r>
        <w:r w:rsidR="00042E08">
          <w:rPr>
            <w:noProof/>
            <w:webHidden/>
          </w:rPr>
          <w:fldChar w:fldCharType="begin"/>
        </w:r>
        <w:r w:rsidR="00042E08">
          <w:rPr>
            <w:noProof/>
            <w:webHidden/>
          </w:rPr>
          <w:instrText xml:space="preserve"> PAGEREF _Toc27574726 \h </w:instrText>
        </w:r>
        <w:r w:rsidR="00042E08">
          <w:rPr>
            <w:noProof/>
            <w:webHidden/>
          </w:rPr>
        </w:r>
        <w:r w:rsidR="00042E08">
          <w:rPr>
            <w:noProof/>
            <w:webHidden/>
          </w:rPr>
          <w:fldChar w:fldCharType="separate"/>
        </w:r>
        <w:r w:rsidR="00ED13F2">
          <w:rPr>
            <w:noProof/>
            <w:webHidden/>
          </w:rPr>
          <w:t>49</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27" w:history="1">
        <w:r w:rsidR="00042E08" w:rsidRPr="00E01DC6">
          <w:rPr>
            <w:rStyle w:val="Hyperlink"/>
            <w:noProof/>
          </w:rPr>
          <w:t>3.2.1</w:t>
        </w:r>
        <w:r w:rsidR="00042E08">
          <w:rPr>
            <w:rFonts w:asciiTheme="minorHAnsi" w:eastAsiaTheme="minorEastAsia" w:hAnsiTheme="minorHAnsi" w:cstheme="minorBidi"/>
            <w:noProof/>
            <w:sz w:val="22"/>
            <w:lang w:eastAsia="en-GB"/>
          </w:rPr>
          <w:tab/>
        </w:r>
        <w:r w:rsidR="00042E08" w:rsidRPr="00E01DC6">
          <w:rPr>
            <w:rStyle w:val="Hyperlink"/>
            <w:noProof/>
          </w:rPr>
          <w:t xml:space="preserve"> Monte Carlo</w:t>
        </w:r>
        <w:r w:rsidR="00042E08">
          <w:rPr>
            <w:noProof/>
            <w:webHidden/>
          </w:rPr>
          <w:tab/>
        </w:r>
        <w:r w:rsidR="00042E08">
          <w:rPr>
            <w:noProof/>
            <w:webHidden/>
          </w:rPr>
          <w:fldChar w:fldCharType="begin"/>
        </w:r>
        <w:r w:rsidR="00042E08">
          <w:rPr>
            <w:noProof/>
            <w:webHidden/>
          </w:rPr>
          <w:instrText xml:space="preserve"> PAGEREF _Toc27574727 \h </w:instrText>
        </w:r>
        <w:r w:rsidR="00042E08">
          <w:rPr>
            <w:noProof/>
            <w:webHidden/>
          </w:rPr>
        </w:r>
        <w:r w:rsidR="00042E08">
          <w:rPr>
            <w:noProof/>
            <w:webHidden/>
          </w:rPr>
          <w:fldChar w:fldCharType="separate"/>
        </w:r>
        <w:r w:rsidR="00ED13F2">
          <w:rPr>
            <w:noProof/>
            <w:webHidden/>
          </w:rPr>
          <w:t>49</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28" w:history="1">
        <w:r w:rsidR="00042E08" w:rsidRPr="00E01DC6">
          <w:rPr>
            <w:rStyle w:val="Hyperlink"/>
            <w:noProof/>
          </w:rPr>
          <w:t>3,2,2</w:t>
        </w:r>
        <w:r w:rsidR="00042E08">
          <w:rPr>
            <w:rFonts w:asciiTheme="minorHAnsi" w:eastAsiaTheme="minorEastAsia" w:hAnsiTheme="minorHAnsi" w:cstheme="minorBidi"/>
            <w:noProof/>
            <w:sz w:val="22"/>
            <w:lang w:eastAsia="en-GB"/>
          </w:rPr>
          <w:tab/>
        </w:r>
        <w:r w:rsidR="00042E08" w:rsidRPr="00E01DC6">
          <w:rPr>
            <w:rStyle w:val="Hyperlink"/>
            <w:noProof/>
          </w:rPr>
          <w:t>Bio-Available</w:t>
        </w:r>
        <w:r w:rsidR="00042E08">
          <w:rPr>
            <w:noProof/>
            <w:webHidden/>
          </w:rPr>
          <w:tab/>
        </w:r>
        <w:r w:rsidR="00042E08">
          <w:rPr>
            <w:noProof/>
            <w:webHidden/>
          </w:rPr>
          <w:fldChar w:fldCharType="begin"/>
        </w:r>
        <w:r w:rsidR="00042E08">
          <w:rPr>
            <w:noProof/>
            <w:webHidden/>
          </w:rPr>
          <w:instrText xml:space="preserve"> PAGEREF _Toc27574728 \h </w:instrText>
        </w:r>
        <w:r w:rsidR="00042E08">
          <w:rPr>
            <w:noProof/>
            <w:webHidden/>
          </w:rPr>
        </w:r>
        <w:r w:rsidR="00042E08">
          <w:rPr>
            <w:noProof/>
            <w:webHidden/>
          </w:rPr>
          <w:fldChar w:fldCharType="separate"/>
        </w:r>
        <w:r w:rsidR="00ED13F2">
          <w:rPr>
            <w:noProof/>
            <w:webHidden/>
          </w:rPr>
          <w:t>49</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29" w:history="1">
        <w:r w:rsidR="00042E08" w:rsidRPr="00E01DC6">
          <w:rPr>
            <w:rStyle w:val="Hyperlink"/>
            <w:noProof/>
          </w:rPr>
          <w:t>3.2.3</w:t>
        </w:r>
        <w:r w:rsidR="00042E08">
          <w:rPr>
            <w:rFonts w:asciiTheme="minorHAnsi" w:eastAsiaTheme="minorEastAsia" w:hAnsiTheme="minorHAnsi" w:cstheme="minorBidi"/>
            <w:noProof/>
            <w:sz w:val="22"/>
            <w:lang w:eastAsia="en-GB"/>
          </w:rPr>
          <w:tab/>
        </w:r>
        <w:r w:rsidR="00042E08" w:rsidRPr="00E01DC6">
          <w:rPr>
            <w:rStyle w:val="Hyperlink"/>
            <w:noProof/>
          </w:rPr>
          <w:t>Ammonia</w:t>
        </w:r>
        <w:r w:rsidR="00042E08">
          <w:rPr>
            <w:noProof/>
            <w:webHidden/>
          </w:rPr>
          <w:tab/>
        </w:r>
        <w:r w:rsidR="00042E08">
          <w:rPr>
            <w:noProof/>
            <w:webHidden/>
          </w:rPr>
          <w:fldChar w:fldCharType="begin"/>
        </w:r>
        <w:r w:rsidR="00042E08">
          <w:rPr>
            <w:noProof/>
            <w:webHidden/>
          </w:rPr>
          <w:instrText xml:space="preserve"> PAGEREF _Toc27574729 \h </w:instrText>
        </w:r>
        <w:r w:rsidR="00042E08">
          <w:rPr>
            <w:noProof/>
            <w:webHidden/>
          </w:rPr>
        </w:r>
        <w:r w:rsidR="00042E08">
          <w:rPr>
            <w:noProof/>
            <w:webHidden/>
          </w:rPr>
          <w:fldChar w:fldCharType="separate"/>
        </w:r>
        <w:r w:rsidR="00ED13F2">
          <w:rPr>
            <w:noProof/>
            <w:webHidden/>
          </w:rPr>
          <w:t>50</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0" w:history="1">
        <w:r w:rsidR="00042E08" w:rsidRPr="00E01DC6">
          <w:rPr>
            <w:rStyle w:val="Hyperlink"/>
            <w:noProof/>
          </w:rPr>
          <w:t>3.2.4</w:t>
        </w:r>
        <w:r w:rsidR="00042E08">
          <w:rPr>
            <w:rFonts w:asciiTheme="minorHAnsi" w:eastAsiaTheme="minorEastAsia" w:hAnsiTheme="minorHAnsi" w:cstheme="minorBidi"/>
            <w:noProof/>
            <w:sz w:val="22"/>
            <w:lang w:eastAsia="en-GB"/>
          </w:rPr>
          <w:tab/>
        </w:r>
        <w:r w:rsidR="00042E08" w:rsidRPr="00E01DC6">
          <w:rPr>
            <w:rStyle w:val="Hyperlink"/>
            <w:noProof/>
          </w:rPr>
          <w:t>Non-parametric data</w:t>
        </w:r>
        <w:r w:rsidR="00042E08">
          <w:rPr>
            <w:noProof/>
            <w:webHidden/>
          </w:rPr>
          <w:tab/>
        </w:r>
        <w:r w:rsidR="00042E08">
          <w:rPr>
            <w:noProof/>
            <w:webHidden/>
          </w:rPr>
          <w:fldChar w:fldCharType="begin"/>
        </w:r>
        <w:r w:rsidR="00042E08">
          <w:rPr>
            <w:noProof/>
            <w:webHidden/>
          </w:rPr>
          <w:instrText xml:space="preserve"> PAGEREF _Toc27574730 \h </w:instrText>
        </w:r>
        <w:r w:rsidR="00042E08">
          <w:rPr>
            <w:noProof/>
            <w:webHidden/>
          </w:rPr>
        </w:r>
        <w:r w:rsidR="00042E08">
          <w:rPr>
            <w:noProof/>
            <w:webHidden/>
          </w:rPr>
          <w:fldChar w:fldCharType="separate"/>
        </w:r>
        <w:r w:rsidR="00ED13F2">
          <w:rPr>
            <w:noProof/>
            <w:webHidden/>
          </w:rPr>
          <w:t>51</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1" w:history="1">
        <w:r w:rsidR="00042E08" w:rsidRPr="00E01DC6">
          <w:rPr>
            <w:rStyle w:val="Hyperlink"/>
            <w:noProof/>
          </w:rPr>
          <w:t>3.2.5</w:t>
        </w:r>
        <w:r w:rsidR="00042E08">
          <w:rPr>
            <w:rFonts w:asciiTheme="minorHAnsi" w:eastAsiaTheme="minorEastAsia" w:hAnsiTheme="minorHAnsi" w:cstheme="minorBidi"/>
            <w:noProof/>
            <w:sz w:val="22"/>
            <w:lang w:eastAsia="en-GB"/>
          </w:rPr>
          <w:tab/>
        </w:r>
        <w:r w:rsidR="00042E08" w:rsidRPr="00E01DC6">
          <w:rPr>
            <w:rStyle w:val="Hyperlink"/>
            <w:noProof/>
          </w:rPr>
          <w:t>Upper Tiers</w:t>
        </w:r>
        <w:r w:rsidR="00042E08">
          <w:rPr>
            <w:noProof/>
            <w:webHidden/>
          </w:rPr>
          <w:tab/>
        </w:r>
        <w:r w:rsidR="00042E08">
          <w:rPr>
            <w:noProof/>
            <w:webHidden/>
          </w:rPr>
          <w:fldChar w:fldCharType="begin"/>
        </w:r>
        <w:r w:rsidR="00042E08">
          <w:rPr>
            <w:noProof/>
            <w:webHidden/>
          </w:rPr>
          <w:instrText xml:space="preserve"> PAGEREF _Toc27574731 \h </w:instrText>
        </w:r>
        <w:r w:rsidR="00042E08">
          <w:rPr>
            <w:noProof/>
            <w:webHidden/>
          </w:rPr>
        </w:r>
        <w:r w:rsidR="00042E08">
          <w:rPr>
            <w:noProof/>
            <w:webHidden/>
          </w:rPr>
          <w:fldChar w:fldCharType="separate"/>
        </w:r>
        <w:r w:rsidR="00ED13F2">
          <w:rPr>
            <w:noProof/>
            <w:webHidden/>
          </w:rPr>
          <w:t>52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2" w:history="1">
        <w:r w:rsidR="00042E08" w:rsidRPr="00E01DC6">
          <w:rPr>
            <w:rStyle w:val="Hyperlink"/>
            <w:noProof/>
          </w:rPr>
          <w:t>3.2.6</w:t>
        </w:r>
        <w:r w:rsidR="00042E08">
          <w:rPr>
            <w:rFonts w:asciiTheme="minorHAnsi" w:eastAsiaTheme="minorEastAsia" w:hAnsiTheme="minorHAnsi" w:cstheme="minorBidi"/>
            <w:noProof/>
            <w:sz w:val="22"/>
            <w:lang w:eastAsia="en-GB"/>
          </w:rPr>
          <w:tab/>
        </w:r>
        <w:r w:rsidR="00042E08" w:rsidRPr="00E01DC6">
          <w:rPr>
            <w:rStyle w:val="Hyperlink"/>
            <w:noProof/>
          </w:rPr>
          <w:t>Simple</w:t>
        </w:r>
        <w:r w:rsidR="00042E08">
          <w:rPr>
            <w:noProof/>
            <w:webHidden/>
          </w:rPr>
          <w:tab/>
        </w:r>
        <w:r w:rsidR="00042E08">
          <w:rPr>
            <w:noProof/>
            <w:webHidden/>
          </w:rPr>
          <w:fldChar w:fldCharType="begin"/>
        </w:r>
        <w:r w:rsidR="00042E08">
          <w:rPr>
            <w:noProof/>
            <w:webHidden/>
          </w:rPr>
          <w:instrText xml:space="preserve"> PAGEREF _Toc27574732 \h </w:instrText>
        </w:r>
        <w:r w:rsidR="00042E08">
          <w:rPr>
            <w:noProof/>
            <w:webHidden/>
          </w:rPr>
        </w:r>
        <w:r w:rsidR="00042E08">
          <w:rPr>
            <w:noProof/>
            <w:webHidden/>
          </w:rPr>
          <w:fldChar w:fldCharType="separate"/>
        </w:r>
        <w:r w:rsidR="00ED13F2">
          <w:rPr>
            <w:noProof/>
            <w:webHidden/>
          </w:rPr>
          <w:t>52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3" w:history="1">
        <w:r w:rsidR="00042E08" w:rsidRPr="00E01DC6">
          <w:rPr>
            <w:rStyle w:val="Hyperlink"/>
            <w:noProof/>
          </w:rPr>
          <w:t>3.2.7</w:t>
        </w:r>
        <w:r w:rsidR="00042E08">
          <w:rPr>
            <w:rFonts w:asciiTheme="minorHAnsi" w:eastAsiaTheme="minorEastAsia" w:hAnsiTheme="minorHAnsi" w:cstheme="minorBidi"/>
            <w:noProof/>
            <w:sz w:val="22"/>
            <w:lang w:eastAsia="en-GB"/>
          </w:rPr>
          <w:tab/>
        </w:r>
        <w:r w:rsidR="00042E08" w:rsidRPr="00E01DC6">
          <w:rPr>
            <w:rStyle w:val="Hyperlink"/>
            <w:noProof/>
          </w:rPr>
          <w:t>Spirit</w:t>
        </w:r>
        <w:r w:rsidR="00042E08">
          <w:rPr>
            <w:noProof/>
            <w:webHidden/>
          </w:rPr>
          <w:tab/>
        </w:r>
        <w:r w:rsidR="00042E08">
          <w:rPr>
            <w:noProof/>
            <w:webHidden/>
          </w:rPr>
          <w:fldChar w:fldCharType="begin"/>
        </w:r>
        <w:r w:rsidR="00042E08">
          <w:rPr>
            <w:noProof/>
            <w:webHidden/>
          </w:rPr>
          <w:instrText xml:space="preserve"> PAGEREF _Toc27574733 \h </w:instrText>
        </w:r>
        <w:r w:rsidR="00042E08">
          <w:rPr>
            <w:noProof/>
            <w:webHidden/>
          </w:rPr>
        </w:r>
        <w:r w:rsidR="00042E08">
          <w:rPr>
            <w:noProof/>
            <w:webHidden/>
          </w:rPr>
          <w:fldChar w:fldCharType="separate"/>
        </w:r>
        <w:r w:rsidR="00ED13F2">
          <w:rPr>
            <w:noProof/>
            <w:webHidden/>
          </w:rPr>
          <w:t>52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4" w:history="1">
        <w:r w:rsidR="00042E08" w:rsidRPr="00E01DC6">
          <w:rPr>
            <w:rStyle w:val="Hyperlink"/>
            <w:noProof/>
          </w:rPr>
          <w:t>3.2.8</w:t>
        </w:r>
        <w:r w:rsidR="00042E08">
          <w:rPr>
            <w:rFonts w:asciiTheme="minorHAnsi" w:eastAsiaTheme="minorEastAsia" w:hAnsiTheme="minorHAnsi" w:cstheme="minorBidi"/>
            <w:noProof/>
            <w:sz w:val="22"/>
            <w:lang w:eastAsia="en-GB"/>
          </w:rPr>
          <w:tab/>
        </w:r>
        <w:r w:rsidR="00042E08" w:rsidRPr="00E01DC6">
          <w:rPr>
            <w:rStyle w:val="Hyperlink"/>
            <w:noProof/>
          </w:rPr>
          <w:t>Fish Farms</w:t>
        </w:r>
        <w:r w:rsidR="00042E08">
          <w:rPr>
            <w:noProof/>
            <w:webHidden/>
          </w:rPr>
          <w:tab/>
        </w:r>
        <w:r w:rsidR="00042E08">
          <w:rPr>
            <w:noProof/>
            <w:webHidden/>
          </w:rPr>
          <w:fldChar w:fldCharType="begin"/>
        </w:r>
        <w:r w:rsidR="00042E08">
          <w:rPr>
            <w:noProof/>
            <w:webHidden/>
          </w:rPr>
          <w:instrText xml:space="preserve"> PAGEREF _Toc27574734 \h </w:instrText>
        </w:r>
        <w:r w:rsidR="00042E08">
          <w:rPr>
            <w:noProof/>
            <w:webHidden/>
          </w:rPr>
        </w:r>
        <w:r w:rsidR="00042E08">
          <w:rPr>
            <w:noProof/>
            <w:webHidden/>
          </w:rPr>
          <w:fldChar w:fldCharType="separate"/>
        </w:r>
        <w:r w:rsidR="00ED13F2">
          <w:rPr>
            <w:noProof/>
            <w:webHidden/>
          </w:rPr>
          <w:t>52</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35" w:history="1">
        <w:r w:rsidR="00042E08" w:rsidRPr="00E01DC6">
          <w:rPr>
            <w:rStyle w:val="Hyperlink"/>
            <w:noProof/>
          </w:rPr>
          <w:t>4</w:t>
        </w:r>
        <w:r w:rsidR="00042E08">
          <w:rPr>
            <w:rFonts w:asciiTheme="minorHAnsi" w:eastAsiaTheme="minorEastAsia" w:hAnsiTheme="minorHAnsi" w:cstheme="minorBidi"/>
            <w:noProof/>
            <w:sz w:val="22"/>
            <w:lang w:eastAsia="en-GB"/>
          </w:rPr>
          <w:tab/>
        </w:r>
        <w:r w:rsidR="00042E08" w:rsidRPr="00E01DC6">
          <w:rPr>
            <w:rStyle w:val="Hyperlink"/>
            <w:noProof/>
          </w:rPr>
          <w:t>Input/Output files</w:t>
        </w:r>
        <w:r w:rsidR="00042E08">
          <w:rPr>
            <w:noProof/>
            <w:webHidden/>
          </w:rPr>
          <w:tab/>
        </w:r>
        <w:r w:rsidR="00042E08">
          <w:rPr>
            <w:noProof/>
            <w:webHidden/>
          </w:rPr>
          <w:fldChar w:fldCharType="begin"/>
        </w:r>
        <w:r w:rsidR="00042E08">
          <w:rPr>
            <w:noProof/>
            <w:webHidden/>
          </w:rPr>
          <w:instrText xml:space="preserve"> PAGEREF _Toc27574735 \h </w:instrText>
        </w:r>
        <w:r w:rsidR="00042E08">
          <w:rPr>
            <w:noProof/>
            <w:webHidden/>
          </w:rPr>
        </w:r>
        <w:r w:rsidR="00042E08">
          <w:rPr>
            <w:noProof/>
            <w:webHidden/>
          </w:rPr>
          <w:fldChar w:fldCharType="separate"/>
        </w:r>
        <w:r w:rsidR="00ED13F2">
          <w:rPr>
            <w:noProof/>
            <w:webHidden/>
          </w:rPr>
          <w:t>53</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36" w:history="1">
        <w:r w:rsidR="00042E08" w:rsidRPr="00E01DC6">
          <w:rPr>
            <w:rStyle w:val="Hyperlink"/>
            <w:noProof/>
          </w:rPr>
          <w:t>4.1</w:t>
        </w:r>
        <w:r w:rsidR="00042E08">
          <w:rPr>
            <w:rFonts w:asciiTheme="minorHAnsi" w:eastAsiaTheme="minorEastAsia" w:hAnsiTheme="minorHAnsi" w:cstheme="minorBidi"/>
            <w:noProof/>
            <w:sz w:val="22"/>
            <w:lang w:eastAsia="en-GB"/>
          </w:rPr>
          <w:tab/>
        </w:r>
        <w:r w:rsidR="00042E08" w:rsidRPr="00E01DC6">
          <w:rPr>
            <w:rStyle w:val="Hyperlink"/>
            <w:noProof/>
          </w:rPr>
          <w:t>Producing Input/ Output Files</w:t>
        </w:r>
        <w:r w:rsidR="00042E08">
          <w:rPr>
            <w:noProof/>
            <w:webHidden/>
          </w:rPr>
          <w:tab/>
        </w:r>
        <w:r w:rsidR="00042E08">
          <w:rPr>
            <w:noProof/>
            <w:webHidden/>
          </w:rPr>
          <w:fldChar w:fldCharType="begin"/>
        </w:r>
        <w:r w:rsidR="00042E08">
          <w:rPr>
            <w:noProof/>
            <w:webHidden/>
          </w:rPr>
          <w:instrText xml:space="preserve"> PAGEREF _Toc27574736 \h </w:instrText>
        </w:r>
        <w:r w:rsidR="00042E08">
          <w:rPr>
            <w:noProof/>
            <w:webHidden/>
          </w:rPr>
        </w:r>
        <w:r w:rsidR="00042E08">
          <w:rPr>
            <w:noProof/>
            <w:webHidden/>
          </w:rPr>
          <w:fldChar w:fldCharType="separate"/>
        </w:r>
        <w:r w:rsidR="00ED13F2">
          <w:rPr>
            <w:noProof/>
            <w:webHidden/>
          </w:rPr>
          <w:t>53</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37" w:history="1">
        <w:r w:rsidR="00042E08" w:rsidRPr="00E01DC6">
          <w:rPr>
            <w:rStyle w:val="Hyperlink"/>
            <w:noProof/>
          </w:rPr>
          <w:t>4.2</w:t>
        </w:r>
        <w:r w:rsidR="00042E08">
          <w:rPr>
            <w:rFonts w:asciiTheme="minorHAnsi" w:eastAsiaTheme="minorEastAsia" w:hAnsiTheme="minorHAnsi" w:cstheme="minorBidi"/>
            <w:noProof/>
            <w:sz w:val="22"/>
            <w:lang w:eastAsia="en-GB"/>
          </w:rPr>
          <w:tab/>
        </w:r>
        <w:r w:rsidR="00042E08" w:rsidRPr="00E01DC6">
          <w:rPr>
            <w:rStyle w:val="Hyperlink"/>
            <w:noProof/>
          </w:rPr>
          <w:t xml:space="preserve"> Example files</w:t>
        </w:r>
        <w:r w:rsidR="00042E08">
          <w:rPr>
            <w:noProof/>
            <w:webHidden/>
          </w:rPr>
          <w:tab/>
        </w:r>
        <w:r w:rsidR="00042E08">
          <w:rPr>
            <w:noProof/>
            <w:webHidden/>
          </w:rPr>
          <w:fldChar w:fldCharType="begin"/>
        </w:r>
        <w:r w:rsidR="00042E08">
          <w:rPr>
            <w:noProof/>
            <w:webHidden/>
          </w:rPr>
          <w:instrText xml:space="preserve"> PAGEREF _Toc27574737 \h </w:instrText>
        </w:r>
        <w:r w:rsidR="00042E08">
          <w:rPr>
            <w:noProof/>
            <w:webHidden/>
          </w:rPr>
        </w:r>
        <w:r w:rsidR="00042E08">
          <w:rPr>
            <w:noProof/>
            <w:webHidden/>
          </w:rPr>
          <w:fldChar w:fldCharType="separate"/>
        </w:r>
        <w:r w:rsidR="00ED13F2">
          <w:rPr>
            <w:noProof/>
            <w:webHidden/>
          </w:rPr>
          <w:t>54</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8" w:history="1">
        <w:r w:rsidR="00042E08" w:rsidRPr="00E01DC6">
          <w:rPr>
            <w:rStyle w:val="Hyperlink"/>
            <w:noProof/>
          </w:rPr>
          <w:t>4.2.1</w:t>
        </w:r>
        <w:r w:rsidR="00042E08">
          <w:rPr>
            <w:rFonts w:asciiTheme="minorHAnsi" w:eastAsiaTheme="minorEastAsia" w:hAnsiTheme="minorHAnsi" w:cstheme="minorBidi"/>
            <w:noProof/>
            <w:sz w:val="22"/>
            <w:lang w:eastAsia="en-GB"/>
          </w:rPr>
          <w:tab/>
        </w:r>
        <w:r w:rsidR="00042E08" w:rsidRPr="00E01DC6">
          <w:rPr>
            <w:rStyle w:val="Hyperlink"/>
            <w:noProof/>
          </w:rPr>
          <w:t>Word/Print files</w:t>
        </w:r>
        <w:r w:rsidR="00042E08">
          <w:rPr>
            <w:noProof/>
            <w:webHidden/>
          </w:rPr>
          <w:tab/>
        </w:r>
        <w:r w:rsidR="00042E08">
          <w:rPr>
            <w:noProof/>
            <w:webHidden/>
          </w:rPr>
          <w:fldChar w:fldCharType="begin"/>
        </w:r>
        <w:r w:rsidR="00042E08">
          <w:rPr>
            <w:noProof/>
            <w:webHidden/>
          </w:rPr>
          <w:instrText xml:space="preserve"> PAGEREF _Toc27574738 \h </w:instrText>
        </w:r>
        <w:r w:rsidR="00042E08">
          <w:rPr>
            <w:noProof/>
            <w:webHidden/>
          </w:rPr>
        </w:r>
        <w:r w:rsidR="00042E08">
          <w:rPr>
            <w:noProof/>
            <w:webHidden/>
          </w:rPr>
          <w:fldChar w:fldCharType="separate"/>
        </w:r>
        <w:r w:rsidR="00ED13F2">
          <w:rPr>
            <w:noProof/>
            <w:webHidden/>
          </w:rPr>
          <w:t>54</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39" w:history="1">
        <w:r w:rsidR="00042E08" w:rsidRPr="00E01DC6">
          <w:rPr>
            <w:rStyle w:val="Hyperlink"/>
            <w:noProof/>
          </w:rPr>
          <w:t xml:space="preserve">4.2.2 </w:t>
        </w:r>
        <w:r w:rsidR="00042E08">
          <w:rPr>
            <w:rFonts w:asciiTheme="minorHAnsi" w:eastAsiaTheme="minorEastAsia" w:hAnsiTheme="minorHAnsi" w:cstheme="minorBidi"/>
            <w:noProof/>
            <w:sz w:val="22"/>
            <w:lang w:eastAsia="en-GB"/>
          </w:rPr>
          <w:tab/>
        </w:r>
        <w:r w:rsidR="00042E08" w:rsidRPr="00E01DC6">
          <w:rPr>
            <w:rStyle w:val="Hyperlink"/>
            <w:noProof/>
          </w:rPr>
          <w:t>Excel Files</w:t>
        </w:r>
        <w:r w:rsidR="00042E08">
          <w:rPr>
            <w:noProof/>
            <w:webHidden/>
          </w:rPr>
          <w:tab/>
        </w:r>
        <w:r w:rsidR="00042E08">
          <w:rPr>
            <w:noProof/>
            <w:webHidden/>
          </w:rPr>
          <w:fldChar w:fldCharType="begin"/>
        </w:r>
        <w:r w:rsidR="00042E08">
          <w:rPr>
            <w:noProof/>
            <w:webHidden/>
          </w:rPr>
          <w:instrText xml:space="preserve"> PAGEREF _Toc27574739 \h </w:instrText>
        </w:r>
        <w:r w:rsidR="00042E08">
          <w:rPr>
            <w:noProof/>
            <w:webHidden/>
          </w:rPr>
        </w:r>
        <w:r w:rsidR="00042E08">
          <w:rPr>
            <w:noProof/>
            <w:webHidden/>
          </w:rPr>
          <w:fldChar w:fldCharType="separate"/>
        </w:r>
        <w:r w:rsidR="00ED13F2">
          <w:rPr>
            <w:noProof/>
            <w:webHidden/>
          </w:rPr>
          <w:t>60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0" w:history="1">
        <w:r w:rsidR="00042E08" w:rsidRPr="00E01DC6">
          <w:rPr>
            <w:rStyle w:val="Hyperlink"/>
            <w:noProof/>
          </w:rPr>
          <w:t>4.3</w:t>
        </w:r>
        <w:r w:rsidR="00042E08">
          <w:rPr>
            <w:rFonts w:asciiTheme="minorHAnsi" w:eastAsiaTheme="minorEastAsia" w:hAnsiTheme="minorHAnsi" w:cstheme="minorBidi"/>
            <w:noProof/>
            <w:sz w:val="22"/>
            <w:lang w:eastAsia="en-GB"/>
          </w:rPr>
          <w:tab/>
        </w:r>
        <w:r w:rsidR="00042E08" w:rsidRPr="00E01DC6">
          <w:rPr>
            <w:rStyle w:val="Hyperlink"/>
            <w:noProof/>
          </w:rPr>
          <w:t>MBL and MBE files</w:t>
        </w:r>
        <w:r w:rsidR="00042E08">
          <w:rPr>
            <w:noProof/>
            <w:webHidden/>
          </w:rPr>
          <w:tab/>
        </w:r>
        <w:r w:rsidR="00042E08">
          <w:rPr>
            <w:noProof/>
            <w:webHidden/>
          </w:rPr>
          <w:fldChar w:fldCharType="begin"/>
        </w:r>
        <w:r w:rsidR="00042E08">
          <w:rPr>
            <w:noProof/>
            <w:webHidden/>
          </w:rPr>
          <w:instrText xml:space="preserve"> PAGEREF _Toc27574740 \h </w:instrText>
        </w:r>
        <w:r w:rsidR="00042E08">
          <w:rPr>
            <w:noProof/>
            <w:webHidden/>
          </w:rPr>
        </w:r>
        <w:r w:rsidR="00042E08">
          <w:rPr>
            <w:noProof/>
            <w:webHidden/>
          </w:rPr>
          <w:fldChar w:fldCharType="separate"/>
        </w:r>
        <w:r w:rsidR="00ED13F2">
          <w:rPr>
            <w:noProof/>
            <w:webHidden/>
          </w:rPr>
          <w:t>66</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1" w:history="1">
        <w:r w:rsidR="00042E08" w:rsidRPr="00E01DC6">
          <w:rPr>
            <w:rStyle w:val="Hyperlink"/>
            <w:noProof/>
          </w:rPr>
          <w:t>4.4</w:t>
        </w:r>
        <w:r w:rsidR="00042E08">
          <w:rPr>
            <w:rFonts w:asciiTheme="minorHAnsi" w:eastAsiaTheme="minorEastAsia" w:hAnsiTheme="minorHAnsi" w:cstheme="minorBidi"/>
            <w:noProof/>
            <w:sz w:val="22"/>
            <w:lang w:eastAsia="en-GB"/>
          </w:rPr>
          <w:tab/>
        </w:r>
        <w:r w:rsidR="00042E08" w:rsidRPr="00E01DC6">
          <w:rPr>
            <w:rStyle w:val="Hyperlink"/>
            <w:noProof/>
          </w:rPr>
          <w:t>Additional files from MPER  4.5</w:t>
        </w:r>
        <w:r w:rsidR="00042E08">
          <w:rPr>
            <w:noProof/>
            <w:webHidden/>
          </w:rPr>
          <w:tab/>
        </w:r>
        <w:r w:rsidR="00042E08">
          <w:rPr>
            <w:noProof/>
            <w:webHidden/>
          </w:rPr>
          <w:fldChar w:fldCharType="begin"/>
        </w:r>
        <w:r w:rsidR="00042E08">
          <w:rPr>
            <w:noProof/>
            <w:webHidden/>
          </w:rPr>
          <w:instrText xml:space="preserve"> PAGEREF _Toc27574741 \h </w:instrText>
        </w:r>
        <w:r w:rsidR="00042E08">
          <w:rPr>
            <w:noProof/>
            <w:webHidden/>
          </w:rPr>
        </w:r>
        <w:r w:rsidR="00042E08">
          <w:rPr>
            <w:noProof/>
            <w:webHidden/>
          </w:rPr>
          <w:fldChar w:fldCharType="separate"/>
        </w:r>
        <w:r w:rsidR="00ED13F2">
          <w:rPr>
            <w:noProof/>
            <w:webHidden/>
          </w:rPr>
          <w:t>68</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42" w:history="1">
        <w:r w:rsidR="00042E08" w:rsidRPr="00E01DC6">
          <w:rPr>
            <w:rStyle w:val="Hyperlink"/>
            <w:noProof/>
          </w:rPr>
          <w:t>5</w:t>
        </w:r>
        <w:r w:rsidR="00042E08">
          <w:rPr>
            <w:rFonts w:asciiTheme="minorHAnsi" w:eastAsiaTheme="minorEastAsia" w:hAnsiTheme="minorHAnsi" w:cstheme="minorBidi"/>
            <w:noProof/>
            <w:sz w:val="22"/>
            <w:lang w:eastAsia="en-GB"/>
          </w:rPr>
          <w:tab/>
        </w:r>
        <w:r w:rsidR="00042E08" w:rsidRPr="00E01DC6">
          <w:rPr>
            <w:rStyle w:val="Hyperlink"/>
            <w:noProof/>
          </w:rPr>
          <w:t>Printing</w:t>
        </w:r>
        <w:r w:rsidR="00042E08">
          <w:rPr>
            <w:noProof/>
            <w:webHidden/>
          </w:rPr>
          <w:tab/>
        </w:r>
        <w:r w:rsidR="00042E08">
          <w:rPr>
            <w:noProof/>
            <w:webHidden/>
          </w:rPr>
          <w:fldChar w:fldCharType="begin"/>
        </w:r>
        <w:r w:rsidR="00042E08">
          <w:rPr>
            <w:noProof/>
            <w:webHidden/>
          </w:rPr>
          <w:instrText xml:space="preserve"> PAGEREF _Toc27574742 \h </w:instrText>
        </w:r>
        <w:r w:rsidR="00042E08">
          <w:rPr>
            <w:noProof/>
            <w:webHidden/>
          </w:rPr>
        </w:r>
        <w:r w:rsidR="00042E08">
          <w:rPr>
            <w:noProof/>
            <w:webHidden/>
          </w:rPr>
          <w:fldChar w:fldCharType="separate"/>
        </w:r>
        <w:r w:rsidR="00ED13F2">
          <w:rPr>
            <w:noProof/>
            <w:webHidden/>
          </w:rPr>
          <w:t>69</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43" w:history="1">
        <w:r w:rsidR="00042E08" w:rsidRPr="00E01DC6">
          <w:rPr>
            <w:rStyle w:val="Hyperlink"/>
            <w:noProof/>
          </w:rPr>
          <w:t>6</w:t>
        </w:r>
        <w:r w:rsidR="00042E08">
          <w:rPr>
            <w:rFonts w:asciiTheme="minorHAnsi" w:eastAsiaTheme="minorEastAsia" w:hAnsiTheme="minorHAnsi" w:cstheme="minorBidi"/>
            <w:noProof/>
            <w:sz w:val="22"/>
            <w:lang w:eastAsia="en-GB"/>
          </w:rPr>
          <w:tab/>
        </w:r>
        <w:r w:rsidR="00042E08" w:rsidRPr="00E01DC6">
          <w:rPr>
            <w:rStyle w:val="Hyperlink"/>
            <w:noProof/>
          </w:rPr>
          <w:t>Software</w:t>
        </w:r>
        <w:r w:rsidR="00042E08">
          <w:rPr>
            <w:noProof/>
            <w:webHidden/>
          </w:rPr>
          <w:tab/>
        </w:r>
        <w:r w:rsidR="00042E08">
          <w:rPr>
            <w:noProof/>
            <w:webHidden/>
          </w:rPr>
          <w:fldChar w:fldCharType="begin"/>
        </w:r>
        <w:r w:rsidR="00042E08">
          <w:rPr>
            <w:noProof/>
            <w:webHidden/>
          </w:rPr>
          <w:instrText xml:space="preserve"> PAGEREF _Toc27574743 \h </w:instrText>
        </w:r>
        <w:r w:rsidR="00042E08">
          <w:rPr>
            <w:noProof/>
            <w:webHidden/>
          </w:rPr>
        </w:r>
        <w:r w:rsidR="00042E08">
          <w:rPr>
            <w:noProof/>
            <w:webHidden/>
          </w:rPr>
          <w:fldChar w:fldCharType="separate"/>
        </w:r>
        <w:r w:rsidR="00ED13F2">
          <w:rPr>
            <w:noProof/>
            <w:webHidden/>
          </w:rPr>
          <w:t>70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4" w:history="1">
        <w:r w:rsidR="00042E08" w:rsidRPr="00E01DC6">
          <w:rPr>
            <w:rStyle w:val="Hyperlink"/>
            <w:noProof/>
          </w:rPr>
          <w:t>6.1</w:t>
        </w:r>
        <w:r w:rsidR="00042E08">
          <w:rPr>
            <w:rFonts w:asciiTheme="minorHAnsi" w:eastAsiaTheme="minorEastAsia" w:hAnsiTheme="minorHAnsi" w:cstheme="minorBidi"/>
            <w:noProof/>
            <w:sz w:val="22"/>
            <w:lang w:eastAsia="en-GB"/>
          </w:rPr>
          <w:tab/>
        </w:r>
        <w:r w:rsidR="00042E08" w:rsidRPr="00E01DC6">
          <w:rPr>
            <w:rStyle w:val="Hyperlink"/>
            <w:noProof/>
          </w:rPr>
          <w:t>System Directories</w:t>
        </w:r>
        <w:r w:rsidR="00042E08">
          <w:rPr>
            <w:noProof/>
            <w:webHidden/>
          </w:rPr>
          <w:tab/>
        </w:r>
        <w:r w:rsidR="00042E08">
          <w:rPr>
            <w:noProof/>
            <w:webHidden/>
          </w:rPr>
          <w:fldChar w:fldCharType="begin"/>
        </w:r>
        <w:r w:rsidR="00042E08">
          <w:rPr>
            <w:noProof/>
            <w:webHidden/>
          </w:rPr>
          <w:instrText xml:space="preserve"> PAGEREF _Toc27574744 \h </w:instrText>
        </w:r>
        <w:r w:rsidR="00042E08">
          <w:rPr>
            <w:noProof/>
            <w:webHidden/>
          </w:rPr>
        </w:r>
        <w:r w:rsidR="00042E08">
          <w:rPr>
            <w:noProof/>
            <w:webHidden/>
          </w:rPr>
          <w:fldChar w:fldCharType="separate"/>
        </w:r>
        <w:r w:rsidR="00ED13F2">
          <w:rPr>
            <w:noProof/>
            <w:webHidden/>
          </w:rPr>
          <w:t>70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5" w:history="1">
        <w:r w:rsidR="00042E08" w:rsidRPr="00E01DC6">
          <w:rPr>
            <w:rStyle w:val="Hyperlink"/>
            <w:noProof/>
          </w:rPr>
          <w:t>6.2</w:t>
        </w:r>
        <w:r w:rsidR="00042E08">
          <w:rPr>
            <w:rFonts w:asciiTheme="minorHAnsi" w:eastAsiaTheme="minorEastAsia" w:hAnsiTheme="minorHAnsi" w:cstheme="minorBidi"/>
            <w:noProof/>
            <w:sz w:val="22"/>
            <w:lang w:eastAsia="en-GB"/>
          </w:rPr>
          <w:tab/>
        </w:r>
        <w:r w:rsidR="00042E08" w:rsidRPr="00E01DC6">
          <w:rPr>
            <w:rStyle w:val="Hyperlink"/>
            <w:noProof/>
          </w:rPr>
          <w:t>Files</w:t>
        </w:r>
        <w:r w:rsidR="00042E08">
          <w:rPr>
            <w:noProof/>
            <w:webHidden/>
          </w:rPr>
          <w:tab/>
        </w:r>
        <w:r w:rsidR="00042E08">
          <w:rPr>
            <w:noProof/>
            <w:webHidden/>
          </w:rPr>
          <w:fldChar w:fldCharType="begin"/>
        </w:r>
        <w:r w:rsidR="00042E08">
          <w:rPr>
            <w:noProof/>
            <w:webHidden/>
          </w:rPr>
          <w:instrText xml:space="preserve"> PAGEREF _Toc27574745 \h </w:instrText>
        </w:r>
        <w:r w:rsidR="00042E08">
          <w:rPr>
            <w:noProof/>
            <w:webHidden/>
          </w:rPr>
        </w:r>
        <w:r w:rsidR="00042E08">
          <w:rPr>
            <w:noProof/>
            <w:webHidden/>
          </w:rPr>
          <w:fldChar w:fldCharType="separate"/>
        </w:r>
        <w:r w:rsidR="00ED13F2">
          <w:rPr>
            <w:noProof/>
            <w:webHidden/>
          </w:rPr>
          <w:t>71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6" w:history="1">
        <w:r w:rsidR="00042E08" w:rsidRPr="00E01DC6">
          <w:rPr>
            <w:rStyle w:val="Hyperlink"/>
            <w:noProof/>
          </w:rPr>
          <w:t>6.3</w:t>
        </w:r>
        <w:r w:rsidR="00042E08">
          <w:rPr>
            <w:rFonts w:asciiTheme="minorHAnsi" w:eastAsiaTheme="minorEastAsia" w:hAnsiTheme="minorHAnsi" w:cstheme="minorBidi"/>
            <w:noProof/>
            <w:sz w:val="22"/>
            <w:lang w:eastAsia="en-GB"/>
          </w:rPr>
          <w:tab/>
        </w:r>
        <w:r w:rsidR="00042E08" w:rsidRPr="00E01DC6">
          <w:rPr>
            <w:rStyle w:val="Hyperlink"/>
            <w:noProof/>
          </w:rPr>
          <w:t>Installation and Running the software</w:t>
        </w:r>
        <w:r w:rsidR="00042E08">
          <w:rPr>
            <w:noProof/>
            <w:webHidden/>
          </w:rPr>
          <w:tab/>
        </w:r>
        <w:r w:rsidR="00042E08">
          <w:rPr>
            <w:noProof/>
            <w:webHidden/>
          </w:rPr>
          <w:fldChar w:fldCharType="begin"/>
        </w:r>
        <w:r w:rsidR="00042E08">
          <w:rPr>
            <w:noProof/>
            <w:webHidden/>
          </w:rPr>
          <w:instrText xml:space="preserve"> PAGEREF _Toc27574746 \h </w:instrText>
        </w:r>
        <w:r w:rsidR="00042E08">
          <w:rPr>
            <w:noProof/>
            <w:webHidden/>
          </w:rPr>
        </w:r>
        <w:r w:rsidR="00042E08">
          <w:rPr>
            <w:noProof/>
            <w:webHidden/>
          </w:rPr>
          <w:fldChar w:fldCharType="separate"/>
        </w:r>
        <w:r w:rsidR="00ED13F2">
          <w:rPr>
            <w:noProof/>
            <w:webHidden/>
          </w:rPr>
          <w:t>75</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47" w:history="1">
        <w:r w:rsidR="00042E08" w:rsidRPr="00E01DC6">
          <w:rPr>
            <w:rStyle w:val="Hyperlink"/>
            <w:noProof/>
          </w:rPr>
          <w:t>7</w:t>
        </w:r>
        <w:r w:rsidR="00042E08">
          <w:rPr>
            <w:rFonts w:asciiTheme="minorHAnsi" w:eastAsiaTheme="minorEastAsia" w:hAnsiTheme="minorHAnsi" w:cstheme="minorBidi"/>
            <w:noProof/>
            <w:sz w:val="22"/>
            <w:lang w:eastAsia="en-GB"/>
          </w:rPr>
          <w:tab/>
        </w:r>
        <w:r w:rsidR="00042E08" w:rsidRPr="00E01DC6">
          <w:rPr>
            <w:rStyle w:val="Hyperlink"/>
            <w:noProof/>
          </w:rPr>
          <w:t>Additional data</w:t>
        </w:r>
        <w:r w:rsidR="00042E08">
          <w:rPr>
            <w:noProof/>
            <w:webHidden/>
          </w:rPr>
          <w:tab/>
        </w:r>
        <w:r w:rsidR="00042E08">
          <w:rPr>
            <w:noProof/>
            <w:webHidden/>
          </w:rPr>
          <w:fldChar w:fldCharType="begin"/>
        </w:r>
        <w:r w:rsidR="00042E08">
          <w:rPr>
            <w:noProof/>
            <w:webHidden/>
          </w:rPr>
          <w:instrText xml:space="preserve"> PAGEREF _Toc27574747 \h </w:instrText>
        </w:r>
        <w:r w:rsidR="00042E08">
          <w:rPr>
            <w:noProof/>
            <w:webHidden/>
          </w:rPr>
        </w:r>
        <w:r w:rsidR="00042E08">
          <w:rPr>
            <w:noProof/>
            <w:webHidden/>
          </w:rPr>
          <w:fldChar w:fldCharType="separate"/>
        </w:r>
        <w:r w:rsidR="00ED13F2">
          <w:rPr>
            <w:noProof/>
            <w:webHidden/>
          </w:rPr>
          <w:t>76</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8" w:history="1">
        <w:r w:rsidR="00042E08" w:rsidRPr="00E01DC6">
          <w:rPr>
            <w:rStyle w:val="Hyperlink"/>
            <w:noProof/>
          </w:rPr>
          <w:t>7.1</w:t>
        </w:r>
        <w:r w:rsidR="00042E08">
          <w:rPr>
            <w:rFonts w:asciiTheme="minorHAnsi" w:eastAsiaTheme="minorEastAsia" w:hAnsiTheme="minorHAnsi" w:cstheme="minorBidi"/>
            <w:noProof/>
            <w:sz w:val="22"/>
            <w:lang w:eastAsia="en-GB"/>
          </w:rPr>
          <w:tab/>
        </w:r>
        <w:r w:rsidR="00042E08" w:rsidRPr="00E01DC6">
          <w:rPr>
            <w:rStyle w:val="Hyperlink"/>
            <w:noProof/>
          </w:rPr>
          <w:t>Bio available additional data 6.0</w:t>
        </w:r>
        <w:r w:rsidR="00042E08">
          <w:rPr>
            <w:noProof/>
            <w:webHidden/>
          </w:rPr>
          <w:tab/>
        </w:r>
        <w:r w:rsidR="00042E08">
          <w:rPr>
            <w:noProof/>
            <w:webHidden/>
          </w:rPr>
          <w:fldChar w:fldCharType="begin"/>
        </w:r>
        <w:r w:rsidR="00042E08">
          <w:rPr>
            <w:noProof/>
            <w:webHidden/>
          </w:rPr>
          <w:instrText xml:space="preserve"> PAGEREF _Toc27574748 \h </w:instrText>
        </w:r>
        <w:r w:rsidR="00042E08">
          <w:rPr>
            <w:noProof/>
            <w:webHidden/>
          </w:rPr>
        </w:r>
        <w:r w:rsidR="00042E08">
          <w:rPr>
            <w:noProof/>
            <w:webHidden/>
          </w:rPr>
          <w:fldChar w:fldCharType="separate"/>
        </w:r>
        <w:r w:rsidR="00ED13F2">
          <w:rPr>
            <w:noProof/>
            <w:webHidden/>
          </w:rPr>
          <w:t>77</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49" w:history="1">
        <w:r w:rsidR="00042E08" w:rsidRPr="00E01DC6">
          <w:rPr>
            <w:rStyle w:val="Hyperlink"/>
            <w:noProof/>
          </w:rPr>
          <w:t>7.2</w:t>
        </w:r>
        <w:r w:rsidR="00042E08">
          <w:rPr>
            <w:rFonts w:asciiTheme="minorHAnsi" w:eastAsiaTheme="minorEastAsia" w:hAnsiTheme="minorHAnsi" w:cstheme="minorBidi"/>
            <w:noProof/>
            <w:sz w:val="22"/>
            <w:lang w:eastAsia="en-GB"/>
          </w:rPr>
          <w:tab/>
        </w:r>
        <w:r w:rsidR="00042E08" w:rsidRPr="00E01DC6">
          <w:rPr>
            <w:rStyle w:val="Hyperlink"/>
            <w:noProof/>
          </w:rPr>
          <w:t>Bio available additional data 6.0</w:t>
        </w:r>
        <w:r w:rsidR="00042E08">
          <w:rPr>
            <w:noProof/>
            <w:webHidden/>
          </w:rPr>
          <w:tab/>
        </w:r>
        <w:r w:rsidR="00042E08">
          <w:rPr>
            <w:noProof/>
            <w:webHidden/>
          </w:rPr>
          <w:fldChar w:fldCharType="begin"/>
        </w:r>
        <w:r w:rsidR="00042E08">
          <w:rPr>
            <w:noProof/>
            <w:webHidden/>
          </w:rPr>
          <w:instrText xml:space="preserve"> PAGEREF _Toc27574749 \h </w:instrText>
        </w:r>
        <w:r w:rsidR="00042E08">
          <w:rPr>
            <w:noProof/>
            <w:webHidden/>
          </w:rPr>
        </w:r>
        <w:r w:rsidR="00042E08">
          <w:rPr>
            <w:noProof/>
            <w:webHidden/>
          </w:rPr>
          <w:fldChar w:fldCharType="separate"/>
        </w:r>
        <w:r w:rsidR="00ED13F2">
          <w:rPr>
            <w:noProof/>
            <w:webHidden/>
          </w:rPr>
          <w:t>77</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50" w:history="1">
        <w:r w:rsidR="00042E08" w:rsidRPr="00E01DC6">
          <w:rPr>
            <w:rStyle w:val="Hyperlink"/>
            <w:noProof/>
          </w:rPr>
          <w:t>7.3</w:t>
        </w:r>
        <w:r w:rsidR="00042E08">
          <w:rPr>
            <w:rFonts w:asciiTheme="minorHAnsi" w:eastAsiaTheme="minorEastAsia" w:hAnsiTheme="minorHAnsi" w:cstheme="minorBidi"/>
            <w:noProof/>
            <w:sz w:val="22"/>
            <w:lang w:eastAsia="en-GB"/>
          </w:rPr>
          <w:tab/>
        </w:r>
        <w:r w:rsidR="00042E08" w:rsidRPr="00E01DC6">
          <w:rPr>
            <w:rStyle w:val="Hyperlink"/>
            <w:noProof/>
          </w:rPr>
          <w:t>Ammonia additional data 6.0</w:t>
        </w:r>
        <w:r w:rsidR="00042E08">
          <w:rPr>
            <w:noProof/>
            <w:webHidden/>
          </w:rPr>
          <w:tab/>
        </w:r>
        <w:r w:rsidR="00042E08">
          <w:rPr>
            <w:noProof/>
            <w:webHidden/>
          </w:rPr>
          <w:fldChar w:fldCharType="begin"/>
        </w:r>
        <w:r w:rsidR="00042E08">
          <w:rPr>
            <w:noProof/>
            <w:webHidden/>
          </w:rPr>
          <w:instrText xml:space="preserve"> PAGEREF _Toc27574750 \h </w:instrText>
        </w:r>
        <w:r w:rsidR="00042E08">
          <w:rPr>
            <w:noProof/>
            <w:webHidden/>
          </w:rPr>
        </w:r>
        <w:r w:rsidR="00042E08">
          <w:rPr>
            <w:noProof/>
            <w:webHidden/>
          </w:rPr>
          <w:fldChar w:fldCharType="separate"/>
        </w:r>
        <w:r w:rsidR="00ED13F2">
          <w:rPr>
            <w:noProof/>
            <w:webHidden/>
          </w:rPr>
          <w:t>78</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51" w:history="1">
        <w:r w:rsidR="00042E08" w:rsidRPr="00E01DC6">
          <w:rPr>
            <w:rStyle w:val="Hyperlink"/>
            <w:noProof/>
          </w:rPr>
          <w:t xml:space="preserve">7.4 </w:t>
        </w:r>
        <w:r w:rsidR="00042E08">
          <w:rPr>
            <w:rFonts w:asciiTheme="minorHAnsi" w:eastAsiaTheme="minorEastAsia" w:hAnsiTheme="minorHAnsi" w:cstheme="minorBidi"/>
            <w:noProof/>
            <w:sz w:val="22"/>
            <w:lang w:eastAsia="en-GB"/>
          </w:rPr>
          <w:tab/>
        </w:r>
        <w:r w:rsidR="00042E08" w:rsidRPr="00E01DC6">
          <w:rPr>
            <w:rStyle w:val="Hyperlink"/>
            <w:noProof/>
          </w:rPr>
          <w:t>Ammonia additional data 4.5</w:t>
        </w:r>
        <w:r w:rsidR="00042E08">
          <w:rPr>
            <w:noProof/>
            <w:webHidden/>
          </w:rPr>
          <w:tab/>
        </w:r>
        <w:r w:rsidR="00042E08">
          <w:rPr>
            <w:noProof/>
            <w:webHidden/>
          </w:rPr>
          <w:fldChar w:fldCharType="begin"/>
        </w:r>
        <w:r w:rsidR="00042E08">
          <w:rPr>
            <w:noProof/>
            <w:webHidden/>
          </w:rPr>
          <w:instrText xml:space="preserve"> PAGEREF _Toc27574751 \h </w:instrText>
        </w:r>
        <w:r w:rsidR="00042E08">
          <w:rPr>
            <w:noProof/>
            <w:webHidden/>
          </w:rPr>
        </w:r>
        <w:r w:rsidR="00042E08">
          <w:rPr>
            <w:noProof/>
            <w:webHidden/>
          </w:rPr>
          <w:fldChar w:fldCharType="separate"/>
        </w:r>
        <w:r w:rsidR="00ED13F2">
          <w:rPr>
            <w:noProof/>
            <w:webHidden/>
          </w:rPr>
          <w:t>78</w:t>
        </w:r>
        <w:r w:rsidR="00042E08">
          <w:rPr>
            <w:noProof/>
            <w:webHidden/>
          </w:rPr>
          <w:fldChar w:fldCharType="end"/>
        </w:r>
      </w:hyperlink>
    </w:p>
    <w:p w:rsidR="00042E08" w:rsidRDefault="000D0A10">
      <w:pPr>
        <w:pStyle w:val="TOC1"/>
        <w:tabs>
          <w:tab w:val="left" w:pos="1540"/>
          <w:tab w:val="right" w:leader="dot" w:pos="9016"/>
        </w:tabs>
        <w:rPr>
          <w:rFonts w:asciiTheme="minorHAnsi" w:eastAsiaTheme="minorEastAsia" w:hAnsiTheme="minorHAnsi" w:cstheme="minorBidi"/>
          <w:noProof/>
          <w:sz w:val="22"/>
          <w:lang w:eastAsia="en-GB"/>
        </w:rPr>
      </w:pPr>
      <w:hyperlink w:anchor="_Toc27574752" w:history="1">
        <w:r w:rsidR="00042E08" w:rsidRPr="00E01DC6">
          <w:rPr>
            <w:rStyle w:val="Hyperlink"/>
            <w:noProof/>
          </w:rPr>
          <w:t>Appendix 1</w:t>
        </w:r>
        <w:r w:rsidR="00042E08">
          <w:rPr>
            <w:rFonts w:asciiTheme="minorHAnsi" w:eastAsiaTheme="minorEastAsia" w:hAnsiTheme="minorHAnsi" w:cstheme="minorBidi"/>
            <w:noProof/>
            <w:sz w:val="22"/>
            <w:lang w:eastAsia="en-GB"/>
          </w:rPr>
          <w:tab/>
        </w:r>
        <w:r w:rsidR="00042E08" w:rsidRPr="00E01DC6">
          <w:rPr>
            <w:rStyle w:val="Hyperlink"/>
            <w:noProof/>
          </w:rPr>
          <w:t>MPER Guide</w:t>
        </w:r>
        <w:r w:rsidR="00042E08">
          <w:rPr>
            <w:noProof/>
            <w:webHidden/>
          </w:rPr>
          <w:tab/>
        </w:r>
        <w:r w:rsidR="00042E08">
          <w:rPr>
            <w:noProof/>
            <w:webHidden/>
          </w:rPr>
          <w:fldChar w:fldCharType="begin"/>
        </w:r>
        <w:r w:rsidR="00042E08">
          <w:rPr>
            <w:noProof/>
            <w:webHidden/>
          </w:rPr>
          <w:instrText xml:space="preserve"> PAGEREF _Toc27574752 \h </w:instrText>
        </w:r>
        <w:r w:rsidR="00042E08">
          <w:rPr>
            <w:noProof/>
            <w:webHidden/>
          </w:rPr>
        </w:r>
        <w:r w:rsidR="00042E08">
          <w:rPr>
            <w:noProof/>
            <w:webHidden/>
          </w:rPr>
          <w:fldChar w:fldCharType="separate"/>
        </w:r>
        <w:r w:rsidR="00ED13F2">
          <w:rPr>
            <w:noProof/>
            <w:webHidden/>
          </w:rPr>
          <w:t>79</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3" w:history="1">
        <w:r w:rsidR="00042E08" w:rsidRPr="00E01DC6">
          <w:rPr>
            <w:rStyle w:val="Hyperlink"/>
            <w:noProof/>
          </w:rPr>
          <w:t>1</w:t>
        </w:r>
        <w:r w:rsidR="00042E08">
          <w:rPr>
            <w:rFonts w:asciiTheme="minorHAnsi" w:eastAsiaTheme="minorEastAsia" w:hAnsiTheme="minorHAnsi" w:cstheme="minorBidi"/>
            <w:noProof/>
            <w:sz w:val="22"/>
            <w:lang w:eastAsia="en-GB"/>
          </w:rPr>
          <w:tab/>
        </w:r>
        <w:r w:rsidR="00042E08" w:rsidRPr="00E01DC6">
          <w:rPr>
            <w:rStyle w:val="Hyperlink"/>
            <w:noProof/>
          </w:rPr>
          <w:t>Summary</w:t>
        </w:r>
        <w:r w:rsidR="00042E08">
          <w:rPr>
            <w:noProof/>
            <w:webHidden/>
          </w:rPr>
          <w:tab/>
        </w:r>
        <w:r w:rsidR="00042E08">
          <w:rPr>
            <w:noProof/>
            <w:webHidden/>
          </w:rPr>
          <w:fldChar w:fldCharType="begin"/>
        </w:r>
        <w:r w:rsidR="00042E08">
          <w:rPr>
            <w:noProof/>
            <w:webHidden/>
          </w:rPr>
          <w:instrText xml:space="preserve"> PAGEREF _Toc27574753 \h </w:instrText>
        </w:r>
        <w:r w:rsidR="00042E08">
          <w:rPr>
            <w:noProof/>
            <w:webHidden/>
          </w:rPr>
        </w:r>
        <w:r w:rsidR="00042E08">
          <w:rPr>
            <w:noProof/>
            <w:webHidden/>
          </w:rPr>
          <w:fldChar w:fldCharType="separate"/>
        </w:r>
        <w:r w:rsidR="00ED13F2">
          <w:rPr>
            <w:noProof/>
            <w:webHidden/>
          </w:rPr>
          <w:t>79</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4" w:history="1">
        <w:r w:rsidR="00042E08" w:rsidRPr="00E01DC6">
          <w:rPr>
            <w:rStyle w:val="Hyperlink"/>
            <w:noProof/>
          </w:rPr>
          <w:t>2</w:t>
        </w:r>
        <w:r w:rsidR="00042E08">
          <w:rPr>
            <w:rFonts w:asciiTheme="minorHAnsi" w:eastAsiaTheme="minorEastAsia" w:hAnsiTheme="minorHAnsi" w:cstheme="minorBidi"/>
            <w:noProof/>
            <w:sz w:val="22"/>
            <w:lang w:eastAsia="en-GB"/>
          </w:rPr>
          <w:tab/>
        </w:r>
        <w:r w:rsidR="00042E08" w:rsidRPr="00E01DC6">
          <w:rPr>
            <w:rStyle w:val="Hyperlink"/>
            <w:noProof/>
          </w:rPr>
          <w:t>Sensitivity of the results to data</w:t>
        </w:r>
        <w:r w:rsidR="00042E08">
          <w:rPr>
            <w:noProof/>
            <w:webHidden/>
          </w:rPr>
          <w:tab/>
        </w:r>
        <w:r w:rsidR="00042E08">
          <w:rPr>
            <w:noProof/>
            <w:webHidden/>
          </w:rPr>
          <w:fldChar w:fldCharType="begin"/>
        </w:r>
        <w:r w:rsidR="00042E08">
          <w:rPr>
            <w:noProof/>
            <w:webHidden/>
          </w:rPr>
          <w:instrText xml:space="preserve"> PAGEREF _Toc27574754 \h </w:instrText>
        </w:r>
        <w:r w:rsidR="00042E08">
          <w:rPr>
            <w:noProof/>
            <w:webHidden/>
          </w:rPr>
        </w:r>
        <w:r w:rsidR="00042E08">
          <w:rPr>
            <w:noProof/>
            <w:webHidden/>
          </w:rPr>
          <w:fldChar w:fldCharType="separate"/>
        </w:r>
        <w:r w:rsidR="00ED13F2">
          <w:rPr>
            <w:noProof/>
            <w:webHidden/>
          </w:rPr>
          <w:t>80</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5" w:history="1">
        <w:r w:rsidR="00042E08" w:rsidRPr="00E01DC6">
          <w:rPr>
            <w:rStyle w:val="Hyperlink"/>
            <w:noProof/>
          </w:rPr>
          <w:t>3</w:t>
        </w:r>
        <w:r w:rsidR="00042E08">
          <w:rPr>
            <w:rFonts w:asciiTheme="minorHAnsi" w:eastAsiaTheme="minorEastAsia" w:hAnsiTheme="minorHAnsi" w:cstheme="minorBidi"/>
            <w:noProof/>
            <w:sz w:val="22"/>
            <w:lang w:eastAsia="en-GB"/>
          </w:rPr>
          <w:tab/>
        </w:r>
        <w:r w:rsidR="00042E08" w:rsidRPr="00E01DC6">
          <w:rPr>
            <w:rStyle w:val="Hyperlink"/>
            <w:noProof/>
          </w:rPr>
          <w:t>The correct form of standards</w:t>
        </w:r>
        <w:r w:rsidR="00042E08">
          <w:rPr>
            <w:noProof/>
            <w:webHidden/>
          </w:rPr>
          <w:tab/>
        </w:r>
        <w:r w:rsidR="00042E08">
          <w:rPr>
            <w:noProof/>
            <w:webHidden/>
          </w:rPr>
          <w:fldChar w:fldCharType="begin"/>
        </w:r>
        <w:r w:rsidR="00042E08">
          <w:rPr>
            <w:noProof/>
            <w:webHidden/>
          </w:rPr>
          <w:instrText xml:space="preserve"> PAGEREF _Toc27574755 \h </w:instrText>
        </w:r>
        <w:r w:rsidR="00042E08">
          <w:rPr>
            <w:noProof/>
            <w:webHidden/>
          </w:rPr>
        </w:r>
        <w:r w:rsidR="00042E08">
          <w:rPr>
            <w:noProof/>
            <w:webHidden/>
          </w:rPr>
          <w:fldChar w:fldCharType="separate"/>
        </w:r>
        <w:r w:rsidR="00ED13F2">
          <w:rPr>
            <w:noProof/>
            <w:webHidden/>
          </w:rPr>
          <w:t>81</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6" w:history="1">
        <w:r w:rsidR="00042E08" w:rsidRPr="00E01DC6">
          <w:rPr>
            <w:rStyle w:val="Hyperlink"/>
            <w:noProof/>
          </w:rPr>
          <w:t>4</w:t>
        </w:r>
        <w:r w:rsidR="00042E08">
          <w:rPr>
            <w:rFonts w:asciiTheme="minorHAnsi" w:eastAsiaTheme="minorEastAsia" w:hAnsiTheme="minorHAnsi" w:cstheme="minorBidi"/>
            <w:noProof/>
            <w:sz w:val="22"/>
            <w:lang w:eastAsia="en-GB"/>
          </w:rPr>
          <w:tab/>
        </w:r>
        <w:r w:rsidR="00042E08" w:rsidRPr="00E01DC6">
          <w:rPr>
            <w:rStyle w:val="Hyperlink"/>
            <w:noProof/>
          </w:rPr>
          <w:t>Calculating limits in discharges to rivers</w:t>
        </w:r>
        <w:r w:rsidR="00042E08">
          <w:rPr>
            <w:noProof/>
            <w:webHidden/>
          </w:rPr>
          <w:tab/>
        </w:r>
        <w:r w:rsidR="00042E08">
          <w:rPr>
            <w:noProof/>
            <w:webHidden/>
          </w:rPr>
          <w:fldChar w:fldCharType="begin"/>
        </w:r>
        <w:r w:rsidR="00042E08">
          <w:rPr>
            <w:noProof/>
            <w:webHidden/>
          </w:rPr>
          <w:instrText xml:space="preserve"> PAGEREF _Toc27574756 \h </w:instrText>
        </w:r>
        <w:r w:rsidR="00042E08">
          <w:rPr>
            <w:noProof/>
            <w:webHidden/>
          </w:rPr>
        </w:r>
        <w:r w:rsidR="00042E08">
          <w:rPr>
            <w:noProof/>
            <w:webHidden/>
          </w:rPr>
          <w:fldChar w:fldCharType="separate"/>
        </w:r>
        <w:r w:rsidR="00ED13F2">
          <w:rPr>
            <w:noProof/>
            <w:webHidden/>
          </w:rPr>
          <w:t>82</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7" w:history="1">
        <w:r w:rsidR="00042E08" w:rsidRPr="00E01DC6">
          <w:rPr>
            <w:rStyle w:val="Hyperlink"/>
            <w:noProof/>
          </w:rPr>
          <w:t>5</w:t>
        </w:r>
        <w:r w:rsidR="00042E08">
          <w:rPr>
            <w:rFonts w:asciiTheme="minorHAnsi" w:eastAsiaTheme="minorEastAsia" w:hAnsiTheme="minorHAnsi" w:cstheme="minorBidi"/>
            <w:noProof/>
            <w:sz w:val="22"/>
            <w:lang w:eastAsia="en-GB"/>
          </w:rPr>
          <w:tab/>
        </w:r>
        <w:r w:rsidR="00042E08" w:rsidRPr="00E01DC6">
          <w:rPr>
            <w:rStyle w:val="Hyperlink"/>
            <w:noProof/>
          </w:rPr>
          <w:t>New river quality standards for metals</w:t>
        </w:r>
        <w:r w:rsidR="00042E08">
          <w:rPr>
            <w:noProof/>
            <w:webHidden/>
          </w:rPr>
          <w:tab/>
        </w:r>
        <w:r w:rsidR="00042E08">
          <w:rPr>
            <w:noProof/>
            <w:webHidden/>
          </w:rPr>
          <w:fldChar w:fldCharType="begin"/>
        </w:r>
        <w:r w:rsidR="00042E08">
          <w:rPr>
            <w:noProof/>
            <w:webHidden/>
          </w:rPr>
          <w:instrText xml:space="preserve"> PAGEREF _Toc27574757 \h </w:instrText>
        </w:r>
        <w:r w:rsidR="00042E08">
          <w:rPr>
            <w:noProof/>
            <w:webHidden/>
          </w:rPr>
        </w:r>
        <w:r w:rsidR="00042E08">
          <w:rPr>
            <w:noProof/>
            <w:webHidden/>
          </w:rPr>
          <w:fldChar w:fldCharType="separate"/>
        </w:r>
        <w:r w:rsidR="00ED13F2">
          <w:rPr>
            <w:noProof/>
            <w:webHidden/>
          </w:rPr>
          <w:t>84</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8" w:history="1">
        <w:r w:rsidR="00042E08" w:rsidRPr="00E01DC6">
          <w:rPr>
            <w:rStyle w:val="Hyperlink"/>
            <w:noProof/>
          </w:rPr>
          <w:t>6</w:t>
        </w:r>
        <w:r w:rsidR="00042E08">
          <w:rPr>
            <w:rFonts w:asciiTheme="minorHAnsi" w:eastAsiaTheme="minorEastAsia" w:hAnsiTheme="minorHAnsi" w:cstheme="minorBidi"/>
            <w:noProof/>
            <w:sz w:val="22"/>
            <w:lang w:eastAsia="en-GB"/>
          </w:rPr>
          <w:tab/>
        </w:r>
        <w:r w:rsidR="00042E08" w:rsidRPr="00E01DC6">
          <w:rPr>
            <w:rStyle w:val="Hyperlink"/>
            <w:noProof/>
          </w:rPr>
          <w:t>Uncertainties in the calculation of bioavailable concentrations</w:t>
        </w:r>
        <w:r w:rsidR="00042E08">
          <w:rPr>
            <w:noProof/>
            <w:webHidden/>
          </w:rPr>
          <w:tab/>
        </w:r>
        <w:r w:rsidR="00042E08">
          <w:rPr>
            <w:noProof/>
            <w:webHidden/>
          </w:rPr>
          <w:fldChar w:fldCharType="begin"/>
        </w:r>
        <w:r w:rsidR="00042E08">
          <w:rPr>
            <w:noProof/>
            <w:webHidden/>
          </w:rPr>
          <w:instrText xml:space="preserve"> PAGEREF _Toc27574758 \h </w:instrText>
        </w:r>
        <w:r w:rsidR="00042E08">
          <w:rPr>
            <w:noProof/>
            <w:webHidden/>
          </w:rPr>
        </w:r>
        <w:r w:rsidR="00042E08">
          <w:rPr>
            <w:noProof/>
            <w:webHidden/>
          </w:rPr>
          <w:fldChar w:fldCharType="separate"/>
        </w:r>
        <w:r w:rsidR="00ED13F2">
          <w:rPr>
            <w:noProof/>
            <w:webHidden/>
          </w:rPr>
          <w:t>85</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59" w:history="1">
        <w:r w:rsidR="00042E08" w:rsidRPr="00E01DC6">
          <w:rPr>
            <w:rStyle w:val="Hyperlink"/>
            <w:noProof/>
          </w:rPr>
          <w:t>7</w:t>
        </w:r>
        <w:r w:rsidR="00042E08">
          <w:rPr>
            <w:rFonts w:asciiTheme="minorHAnsi" w:eastAsiaTheme="minorEastAsia" w:hAnsiTheme="minorHAnsi" w:cstheme="minorBidi"/>
            <w:noProof/>
            <w:sz w:val="22"/>
            <w:lang w:eastAsia="en-GB"/>
          </w:rPr>
          <w:tab/>
        </w:r>
        <w:r w:rsidR="00042E08" w:rsidRPr="00E01DC6">
          <w:rPr>
            <w:rStyle w:val="Hyperlink"/>
            <w:noProof/>
          </w:rPr>
          <w:t>MPER</w:t>
        </w:r>
        <w:r w:rsidR="00042E08">
          <w:rPr>
            <w:noProof/>
            <w:webHidden/>
          </w:rPr>
          <w:tab/>
        </w:r>
        <w:r w:rsidR="00042E08">
          <w:rPr>
            <w:noProof/>
            <w:webHidden/>
          </w:rPr>
          <w:fldChar w:fldCharType="begin"/>
        </w:r>
        <w:r w:rsidR="00042E08">
          <w:rPr>
            <w:noProof/>
            <w:webHidden/>
          </w:rPr>
          <w:instrText xml:space="preserve"> PAGEREF _Toc27574759 \h </w:instrText>
        </w:r>
        <w:r w:rsidR="00042E08">
          <w:rPr>
            <w:noProof/>
            <w:webHidden/>
          </w:rPr>
        </w:r>
        <w:r w:rsidR="00042E08">
          <w:rPr>
            <w:noProof/>
            <w:webHidden/>
          </w:rPr>
          <w:fldChar w:fldCharType="separate"/>
        </w:r>
        <w:r w:rsidR="00ED13F2">
          <w:rPr>
            <w:noProof/>
            <w:webHidden/>
          </w:rPr>
          <w:t>86</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60" w:history="1">
        <w:r w:rsidR="00042E08" w:rsidRPr="00E01DC6">
          <w:rPr>
            <w:rStyle w:val="Hyperlink"/>
            <w:noProof/>
          </w:rPr>
          <w:t>8</w:t>
        </w:r>
        <w:r w:rsidR="00042E08">
          <w:rPr>
            <w:rFonts w:asciiTheme="minorHAnsi" w:eastAsiaTheme="minorEastAsia" w:hAnsiTheme="minorHAnsi" w:cstheme="minorBidi"/>
            <w:noProof/>
            <w:sz w:val="22"/>
            <w:lang w:eastAsia="en-GB"/>
          </w:rPr>
          <w:tab/>
        </w:r>
        <w:r w:rsidR="00042E08" w:rsidRPr="00E01DC6">
          <w:rPr>
            <w:rStyle w:val="Hyperlink"/>
            <w:noProof/>
          </w:rPr>
          <w:t>Data for the calculations</w:t>
        </w:r>
        <w:r w:rsidR="00042E08">
          <w:rPr>
            <w:noProof/>
            <w:webHidden/>
          </w:rPr>
          <w:tab/>
        </w:r>
        <w:r w:rsidR="00042E08">
          <w:rPr>
            <w:noProof/>
            <w:webHidden/>
          </w:rPr>
          <w:fldChar w:fldCharType="begin"/>
        </w:r>
        <w:r w:rsidR="00042E08">
          <w:rPr>
            <w:noProof/>
            <w:webHidden/>
          </w:rPr>
          <w:instrText xml:space="preserve"> PAGEREF _Toc27574760 \h </w:instrText>
        </w:r>
        <w:r w:rsidR="00042E08">
          <w:rPr>
            <w:noProof/>
            <w:webHidden/>
          </w:rPr>
        </w:r>
        <w:r w:rsidR="00042E08">
          <w:rPr>
            <w:noProof/>
            <w:webHidden/>
          </w:rPr>
          <w:fldChar w:fldCharType="separate"/>
        </w:r>
        <w:r w:rsidR="00ED13F2">
          <w:rPr>
            <w:noProof/>
            <w:webHidden/>
          </w:rPr>
          <w:t>86</w:t>
        </w:r>
        <w:r w:rsidR="00042E08">
          <w:rPr>
            <w:noProof/>
            <w:webHidden/>
          </w:rPr>
          <w:fldChar w:fldCharType="end"/>
        </w:r>
      </w:hyperlink>
    </w:p>
    <w:p w:rsidR="00042E08" w:rsidRDefault="000D0A10">
      <w:pPr>
        <w:pStyle w:val="TOC2"/>
        <w:tabs>
          <w:tab w:val="left" w:pos="660"/>
          <w:tab w:val="right" w:leader="dot" w:pos="9016"/>
        </w:tabs>
        <w:rPr>
          <w:rFonts w:asciiTheme="minorHAnsi" w:eastAsiaTheme="minorEastAsia" w:hAnsiTheme="minorHAnsi" w:cstheme="minorBidi"/>
          <w:noProof/>
          <w:sz w:val="22"/>
          <w:lang w:eastAsia="en-GB"/>
        </w:rPr>
      </w:pPr>
      <w:hyperlink w:anchor="_Toc27574761" w:history="1">
        <w:r w:rsidR="00042E08" w:rsidRPr="00E01DC6">
          <w:rPr>
            <w:rStyle w:val="Hyperlink"/>
            <w:noProof/>
          </w:rPr>
          <w:t>9</w:t>
        </w:r>
        <w:r w:rsidR="00042E08">
          <w:rPr>
            <w:rFonts w:asciiTheme="minorHAnsi" w:eastAsiaTheme="minorEastAsia" w:hAnsiTheme="minorHAnsi" w:cstheme="minorBidi"/>
            <w:noProof/>
            <w:sz w:val="22"/>
            <w:lang w:eastAsia="en-GB"/>
          </w:rPr>
          <w:tab/>
        </w:r>
        <w:r w:rsidR="00042E08" w:rsidRPr="00E01DC6">
          <w:rPr>
            <w:rStyle w:val="Hyperlink"/>
            <w:noProof/>
          </w:rPr>
          <w:t>The calculations</w:t>
        </w:r>
        <w:r w:rsidR="00042E08">
          <w:rPr>
            <w:noProof/>
            <w:webHidden/>
          </w:rPr>
          <w:tab/>
        </w:r>
        <w:r w:rsidR="00042E08">
          <w:rPr>
            <w:noProof/>
            <w:webHidden/>
          </w:rPr>
          <w:fldChar w:fldCharType="begin"/>
        </w:r>
        <w:r w:rsidR="00042E08">
          <w:rPr>
            <w:noProof/>
            <w:webHidden/>
          </w:rPr>
          <w:instrText xml:space="preserve"> PAGEREF _Toc27574761 \h </w:instrText>
        </w:r>
        <w:r w:rsidR="00042E08">
          <w:rPr>
            <w:noProof/>
            <w:webHidden/>
          </w:rPr>
        </w:r>
        <w:r w:rsidR="00042E08">
          <w:rPr>
            <w:noProof/>
            <w:webHidden/>
          </w:rPr>
          <w:fldChar w:fldCharType="separate"/>
        </w:r>
        <w:r w:rsidR="00ED13F2">
          <w:rPr>
            <w:noProof/>
            <w:webHidden/>
          </w:rPr>
          <w:t>88</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2" w:history="1">
        <w:r w:rsidR="00042E08" w:rsidRPr="00E01DC6">
          <w:rPr>
            <w:rStyle w:val="Hyperlink"/>
            <w:noProof/>
          </w:rPr>
          <w:t>10</w:t>
        </w:r>
        <w:r w:rsidR="00042E08">
          <w:rPr>
            <w:rFonts w:asciiTheme="minorHAnsi" w:eastAsiaTheme="minorEastAsia" w:hAnsiTheme="minorHAnsi" w:cstheme="minorBidi"/>
            <w:noProof/>
            <w:sz w:val="22"/>
            <w:lang w:eastAsia="en-GB"/>
          </w:rPr>
          <w:tab/>
        </w:r>
        <w:r w:rsidR="00042E08" w:rsidRPr="00E01DC6">
          <w:rPr>
            <w:rStyle w:val="Hyperlink"/>
            <w:noProof/>
          </w:rPr>
          <w:t>An example for copper</w:t>
        </w:r>
        <w:r w:rsidR="00042E08">
          <w:rPr>
            <w:noProof/>
            <w:webHidden/>
          </w:rPr>
          <w:tab/>
        </w:r>
        <w:r w:rsidR="00042E08">
          <w:rPr>
            <w:noProof/>
            <w:webHidden/>
          </w:rPr>
          <w:fldChar w:fldCharType="begin"/>
        </w:r>
        <w:r w:rsidR="00042E08">
          <w:rPr>
            <w:noProof/>
            <w:webHidden/>
          </w:rPr>
          <w:instrText xml:space="preserve"> PAGEREF _Toc27574762 \h </w:instrText>
        </w:r>
        <w:r w:rsidR="00042E08">
          <w:rPr>
            <w:noProof/>
            <w:webHidden/>
          </w:rPr>
        </w:r>
        <w:r w:rsidR="00042E08">
          <w:rPr>
            <w:noProof/>
            <w:webHidden/>
          </w:rPr>
          <w:fldChar w:fldCharType="separate"/>
        </w:r>
        <w:r w:rsidR="00ED13F2">
          <w:rPr>
            <w:noProof/>
            <w:webHidden/>
          </w:rPr>
          <w:t>89</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3" w:history="1">
        <w:r w:rsidR="00042E08" w:rsidRPr="00E01DC6">
          <w:rPr>
            <w:rStyle w:val="Hyperlink"/>
            <w:noProof/>
          </w:rPr>
          <w:t>11</w:t>
        </w:r>
        <w:r w:rsidR="00042E08">
          <w:rPr>
            <w:rFonts w:asciiTheme="minorHAnsi" w:eastAsiaTheme="minorEastAsia" w:hAnsiTheme="minorHAnsi" w:cstheme="minorBidi"/>
            <w:noProof/>
            <w:sz w:val="22"/>
            <w:lang w:eastAsia="en-GB"/>
          </w:rPr>
          <w:tab/>
        </w:r>
        <w:r w:rsidR="00042E08" w:rsidRPr="00E01DC6">
          <w:rPr>
            <w:rStyle w:val="Hyperlink"/>
            <w:noProof/>
          </w:rPr>
          <w:t>Where discharges cause failure of the new river standards</w:t>
        </w:r>
        <w:r w:rsidR="00042E08">
          <w:rPr>
            <w:noProof/>
            <w:webHidden/>
          </w:rPr>
          <w:tab/>
        </w:r>
        <w:r w:rsidR="00042E08">
          <w:rPr>
            <w:noProof/>
            <w:webHidden/>
          </w:rPr>
          <w:fldChar w:fldCharType="begin"/>
        </w:r>
        <w:r w:rsidR="00042E08">
          <w:rPr>
            <w:noProof/>
            <w:webHidden/>
          </w:rPr>
          <w:instrText xml:space="preserve"> PAGEREF _Toc27574763 \h </w:instrText>
        </w:r>
        <w:r w:rsidR="00042E08">
          <w:rPr>
            <w:noProof/>
            <w:webHidden/>
          </w:rPr>
        </w:r>
        <w:r w:rsidR="00042E08">
          <w:rPr>
            <w:noProof/>
            <w:webHidden/>
          </w:rPr>
          <w:fldChar w:fldCharType="separate"/>
        </w:r>
        <w:r w:rsidR="00ED13F2">
          <w:rPr>
            <w:noProof/>
            <w:webHidden/>
          </w:rPr>
          <w:t>92</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4" w:history="1">
        <w:r w:rsidR="00042E08" w:rsidRPr="00E01DC6">
          <w:rPr>
            <w:rStyle w:val="Hyperlink"/>
            <w:noProof/>
          </w:rPr>
          <w:t>12</w:t>
        </w:r>
        <w:r w:rsidR="00042E08">
          <w:rPr>
            <w:rFonts w:asciiTheme="minorHAnsi" w:eastAsiaTheme="minorEastAsia" w:hAnsiTheme="minorHAnsi" w:cstheme="minorBidi"/>
            <w:noProof/>
            <w:sz w:val="22"/>
            <w:lang w:eastAsia="en-GB"/>
          </w:rPr>
          <w:tab/>
        </w:r>
        <w:r w:rsidR="00042E08" w:rsidRPr="00E01DC6">
          <w:rPr>
            <w:rStyle w:val="Hyperlink"/>
            <w:noProof/>
          </w:rPr>
          <w:t>Comparisons with the old standards for copper</w:t>
        </w:r>
        <w:r w:rsidR="00042E08">
          <w:rPr>
            <w:noProof/>
            <w:webHidden/>
          </w:rPr>
          <w:tab/>
        </w:r>
        <w:r w:rsidR="00042E08">
          <w:rPr>
            <w:noProof/>
            <w:webHidden/>
          </w:rPr>
          <w:fldChar w:fldCharType="begin"/>
        </w:r>
        <w:r w:rsidR="00042E08">
          <w:rPr>
            <w:noProof/>
            <w:webHidden/>
          </w:rPr>
          <w:instrText xml:space="preserve"> PAGEREF _Toc27574764 \h </w:instrText>
        </w:r>
        <w:r w:rsidR="00042E08">
          <w:rPr>
            <w:noProof/>
            <w:webHidden/>
          </w:rPr>
        </w:r>
        <w:r w:rsidR="00042E08">
          <w:rPr>
            <w:noProof/>
            <w:webHidden/>
          </w:rPr>
          <w:fldChar w:fldCharType="separate"/>
        </w:r>
        <w:r w:rsidR="00ED13F2">
          <w:rPr>
            <w:noProof/>
            <w:webHidden/>
          </w:rPr>
          <w:t>93</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5" w:history="1">
        <w:r w:rsidR="00042E08" w:rsidRPr="00E01DC6">
          <w:rPr>
            <w:rStyle w:val="Hyperlink"/>
            <w:noProof/>
          </w:rPr>
          <w:t>13</w:t>
        </w:r>
        <w:r w:rsidR="00042E08">
          <w:rPr>
            <w:rFonts w:asciiTheme="minorHAnsi" w:eastAsiaTheme="minorEastAsia" w:hAnsiTheme="minorHAnsi" w:cstheme="minorBidi"/>
            <w:noProof/>
            <w:sz w:val="22"/>
            <w:lang w:eastAsia="en-GB"/>
          </w:rPr>
          <w:tab/>
        </w:r>
        <w:r w:rsidR="00042E08" w:rsidRPr="00E01DC6">
          <w:rPr>
            <w:rStyle w:val="Hyperlink"/>
            <w:noProof/>
          </w:rPr>
          <w:t>Uncertainties in the calculations for copper</w:t>
        </w:r>
        <w:r w:rsidR="00042E08">
          <w:rPr>
            <w:noProof/>
            <w:webHidden/>
          </w:rPr>
          <w:tab/>
        </w:r>
        <w:r w:rsidR="00042E08">
          <w:rPr>
            <w:noProof/>
            <w:webHidden/>
          </w:rPr>
          <w:fldChar w:fldCharType="begin"/>
        </w:r>
        <w:r w:rsidR="00042E08">
          <w:rPr>
            <w:noProof/>
            <w:webHidden/>
          </w:rPr>
          <w:instrText xml:space="preserve"> PAGEREF _Toc27574765 \h </w:instrText>
        </w:r>
        <w:r w:rsidR="00042E08">
          <w:rPr>
            <w:noProof/>
            <w:webHidden/>
          </w:rPr>
        </w:r>
        <w:r w:rsidR="00042E08">
          <w:rPr>
            <w:noProof/>
            <w:webHidden/>
          </w:rPr>
          <w:fldChar w:fldCharType="separate"/>
        </w:r>
        <w:r w:rsidR="00ED13F2">
          <w:rPr>
            <w:noProof/>
            <w:webHidden/>
          </w:rPr>
          <w:t>94</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6" w:history="1">
        <w:r w:rsidR="00042E08" w:rsidRPr="00E01DC6">
          <w:rPr>
            <w:rStyle w:val="Hyperlink"/>
            <w:noProof/>
          </w:rPr>
          <w:t>14</w:t>
        </w:r>
        <w:r w:rsidR="00042E08">
          <w:rPr>
            <w:rFonts w:asciiTheme="minorHAnsi" w:eastAsiaTheme="minorEastAsia" w:hAnsiTheme="minorHAnsi" w:cstheme="minorBidi"/>
            <w:noProof/>
            <w:sz w:val="22"/>
            <w:lang w:eastAsia="en-GB"/>
          </w:rPr>
          <w:tab/>
        </w:r>
        <w:r w:rsidR="00042E08" w:rsidRPr="00E01DC6">
          <w:rPr>
            <w:rStyle w:val="Hyperlink"/>
            <w:noProof/>
          </w:rPr>
          <w:t>Sensitivity to data of the results for copper</w:t>
        </w:r>
        <w:r w:rsidR="00042E08">
          <w:rPr>
            <w:noProof/>
            <w:webHidden/>
          </w:rPr>
          <w:tab/>
        </w:r>
        <w:r w:rsidR="00042E08">
          <w:rPr>
            <w:noProof/>
            <w:webHidden/>
          </w:rPr>
          <w:fldChar w:fldCharType="begin"/>
        </w:r>
        <w:r w:rsidR="00042E08">
          <w:rPr>
            <w:noProof/>
            <w:webHidden/>
          </w:rPr>
          <w:instrText xml:space="preserve"> PAGEREF _Toc27574766 \h </w:instrText>
        </w:r>
        <w:r w:rsidR="00042E08">
          <w:rPr>
            <w:noProof/>
            <w:webHidden/>
          </w:rPr>
        </w:r>
        <w:r w:rsidR="00042E08">
          <w:rPr>
            <w:noProof/>
            <w:webHidden/>
          </w:rPr>
          <w:fldChar w:fldCharType="separate"/>
        </w:r>
        <w:r w:rsidR="00ED13F2">
          <w:rPr>
            <w:noProof/>
            <w:webHidden/>
          </w:rPr>
          <w:t>95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67" w:history="1">
        <w:r w:rsidR="00042E08" w:rsidRPr="00E01DC6">
          <w:rPr>
            <w:rStyle w:val="Hyperlink"/>
            <w:noProof/>
          </w:rPr>
          <w:t>15</w:t>
        </w:r>
        <w:r w:rsidR="00042E08">
          <w:rPr>
            <w:rFonts w:asciiTheme="minorHAnsi" w:eastAsiaTheme="minorEastAsia" w:hAnsiTheme="minorHAnsi" w:cstheme="minorBidi"/>
            <w:noProof/>
            <w:sz w:val="22"/>
            <w:lang w:eastAsia="en-GB"/>
          </w:rPr>
          <w:tab/>
        </w:r>
        <w:r w:rsidR="00042E08" w:rsidRPr="00E01DC6">
          <w:rPr>
            <w:rStyle w:val="Hyperlink"/>
            <w:noProof/>
          </w:rPr>
          <w:t>Allowed deterioration</w:t>
        </w:r>
        <w:r w:rsidR="00042E08">
          <w:rPr>
            <w:noProof/>
            <w:webHidden/>
          </w:rPr>
          <w:tab/>
        </w:r>
        <w:r w:rsidR="00042E08">
          <w:rPr>
            <w:noProof/>
            <w:webHidden/>
          </w:rPr>
          <w:fldChar w:fldCharType="begin"/>
        </w:r>
        <w:r w:rsidR="00042E08">
          <w:rPr>
            <w:noProof/>
            <w:webHidden/>
          </w:rPr>
          <w:instrText xml:space="preserve"> PAGEREF _Toc27574767 \h </w:instrText>
        </w:r>
        <w:r w:rsidR="00042E08">
          <w:rPr>
            <w:noProof/>
            <w:webHidden/>
          </w:rPr>
        </w:r>
        <w:r w:rsidR="00042E08">
          <w:rPr>
            <w:noProof/>
            <w:webHidden/>
          </w:rPr>
          <w:fldChar w:fldCharType="separate"/>
        </w:r>
        <w:r w:rsidR="00ED13F2">
          <w:rPr>
            <w:noProof/>
            <w:webHidden/>
          </w:rPr>
          <w:t>97</w:t>
        </w:r>
        <w:r w:rsidR="00042E08">
          <w:rPr>
            <w:noProof/>
            <w:webHidden/>
          </w:rPr>
          <w:fldChar w:fldCharType="end"/>
        </w:r>
      </w:hyperlink>
    </w:p>
    <w:p w:rsidR="00042E08" w:rsidRDefault="000D0A10">
      <w:pPr>
        <w:pStyle w:val="TOC1"/>
        <w:tabs>
          <w:tab w:val="left" w:pos="1540"/>
          <w:tab w:val="right" w:leader="dot" w:pos="9016"/>
        </w:tabs>
        <w:rPr>
          <w:rFonts w:asciiTheme="minorHAnsi" w:eastAsiaTheme="minorEastAsia" w:hAnsiTheme="minorHAnsi" w:cstheme="minorBidi"/>
          <w:noProof/>
          <w:sz w:val="22"/>
          <w:lang w:eastAsia="en-GB"/>
        </w:rPr>
      </w:pPr>
      <w:hyperlink w:anchor="_Toc27574768" w:history="1">
        <w:r w:rsidR="00042E08" w:rsidRPr="00E01DC6">
          <w:rPr>
            <w:rStyle w:val="Hyperlink"/>
            <w:noProof/>
          </w:rPr>
          <w:t>Appendix 2</w:t>
        </w:r>
        <w:r w:rsidR="00042E08">
          <w:rPr>
            <w:rFonts w:asciiTheme="minorHAnsi" w:eastAsiaTheme="minorEastAsia" w:hAnsiTheme="minorHAnsi" w:cstheme="minorBidi"/>
            <w:noProof/>
            <w:sz w:val="22"/>
            <w:lang w:eastAsia="en-GB"/>
          </w:rPr>
          <w:tab/>
        </w:r>
        <w:r w:rsidR="00042E08" w:rsidRPr="00E01DC6">
          <w:rPr>
            <w:rStyle w:val="Hyperlink"/>
            <w:noProof/>
          </w:rPr>
          <w:t>RQP Guide</w:t>
        </w:r>
        <w:r w:rsidR="00042E08">
          <w:rPr>
            <w:noProof/>
            <w:webHidden/>
          </w:rPr>
          <w:tab/>
        </w:r>
        <w:r w:rsidR="00042E08">
          <w:rPr>
            <w:noProof/>
            <w:webHidden/>
          </w:rPr>
          <w:fldChar w:fldCharType="begin"/>
        </w:r>
        <w:r w:rsidR="00042E08">
          <w:rPr>
            <w:noProof/>
            <w:webHidden/>
          </w:rPr>
          <w:instrText xml:space="preserve"> PAGEREF _Toc27574768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69" w:history="1">
        <w:r w:rsidR="00042E08" w:rsidRPr="00E01DC6">
          <w:rPr>
            <w:rStyle w:val="Hyperlink"/>
            <w:noProof/>
          </w:rPr>
          <w:t>1</w:t>
        </w:r>
        <w:r w:rsidR="00042E08">
          <w:rPr>
            <w:rFonts w:asciiTheme="minorHAnsi" w:eastAsiaTheme="minorEastAsia" w:hAnsiTheme="minorHAnsi" w:cstheme="minorBidi"/>
            <w:noProof/>
            <w:sz w:val="22"/>
            <w:lang w:eastAsia="en-GB"/>
          </w:rPr>
          <w:tab/>
        </w:r>
        <w:r w:rsidR="00042E08" w:rsidRPr="00E01DC6">
          <w:rPr>
            <w:rStyle w:val="Hyperlink"/>
            <w:noProof/>
          </w:rPr>
          <w:t>Permits</w:t>
        </w:r>
        <w:r w:rsidR="00042E08">
          <w:rPr>
            <w:noProof/>
            <w:webHidden/>
          </w:rPr>
          <w:tab/>
        </w:r>
        <w:r w:rsidR="00042E08">
          <w:rPr>
            <w:noProof/>
            <w:webHidden/>
          </w:rPr>
          <w:fldChar w:fldCharType="begin"/>
        </w:r>
        <w:r w:rsidR="00042E08">
          <w:rPr>
            <w:noProof/>
            <w:webHidden/>
          </w:rPr>
          <w:instrText xml:space="preserve"> PAGEREF _Toc27574769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70" w:history="1">
        <w:r w:rsidR="00042E08" w:rsidRPr="00E01DC6">
          <w:rPr>
            <w:rStyle w:val="Hyperlink"/>
            <w:noProof/>
          </w:rPr>
          <w:t>1.1</w:t>
        </w:r>
        <w:r w:rsidR="00042E08">
          <w:rPr>
            <w:rFonts w:asciiTheme="minorHAnsi" w:eastAsiaTheme="minorEastAsia" w:hAnsiTheme="minorHAnsi" w:cstheme="minorBidi"/>
            <w:noProof/>
            <w:sz w:val="22"/>
            <w:lang w:eastAsia="en-GB"/>
          </w:rPr>
          <w:tab/>
        </w:r>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_Toc27574770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71" w:history="1">
        <w:r w:rsidR="00042E08" w:rsidRPr="00E01DC6">
          <w:rPr>
            <w:rStyle w:val="Hyperlink"/>
            <w:noProof/>
          </w:rPr>
          <w:t>1.2</w:t>
        </w:r>
        <w:r w:rsidR="00042E08">
          <w:rPr>
            <w:rFonts w:asciiTheme="minorHAnsi" w:eastAsiaTheme="minorEastAsia" w:hAnsiTheme="minorHAnsi" w:cstheme="minorBidi"/>
            <w:noProof/>
            <w:sz w:val="22"/>
            <w:lang w:eastAsia="en-GB"/>
          </w:rPr>
          <w:tab/>
        </w:r>
        <w:r w:rsidR="00042E08" w:rsidRPr="00E01DC6">
          <w:rPr>
            <w:rStyle w:val="Hyperlink"/>
            <w:noProof/>
          </w:rPr>
          <w:t>Concepts</w:t>
        </w:r>
        <w:r w:rsidR="00042E08">
          <w:rPr>
            <w:noProof/>
            <w:webHidden/>
          </w:rPr>
          <w:tab/>
        </w:r>
        <w:r w:rsidR="00042E08">
          <w:rPr>
            <w:noProof/>
            <w:webHidden/>
          </w:rPr>
          <w:fldChar w:fldCharType="begin"/>
        </w:r>
        <w:r w:rsidR="00042E08">
          <w:rPr>
            <w:noProof/>
            <w:webHidden/>
          </w:rPr>
          <w:instrText xml:space="preserve"> PAGEREF _Toc27574771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2" w:history="1">
        <w:r w:rsidR="00042E08" w:rsidRPr="00E01DC6">
          <w:rPr>
            <w:rStyle w:val="Hyperlink"/>
            <w:noProof/>
          </w:rPr>
          <w:t>1.2.1</w:t>
        </w:r>
        <w:r w:rsidR="00042E08">
          <w:rPr>
            <w:rFonts w:asciiTheme="minorHAnsi" w:eastAsiaTheme="minorEastAsia" w:hAnsiTheme="minorHAnsi" w:cstheme="minorBidi"/>
            <w:noProof/>
            <w:sz w:val="22"/>
            <w:lang w:eastAsia="en-GB"/>
          </w:rPr>
          <w:tab/>
        </w:r>
        <w:r w:rsidR="00042E08" w:rsidRPr="00E01DC6">
          <w:rPr>
            <w:rStyle w:val="Hyperlink"/>
            <w:noProof/>
          </w:rPr>
          <w:t>Emission</w:t>
        </w:r>
        <w:r w:rsidR="00042E08">
          <w:rPr>
            <w:noProof/>
            <w:webHidden/>
          </w:rPr>
          <w:tab/>
        </w:r>
        <w:r w:rsidR="00042E08">
          <w:rPr>
            <w:noProof/>
            <w:webHidden/>
          </w:rPr>
          <w:fldChar w:fldCharType="begin"/>
        </w:r>
        <w:r w:rsidR="00042E08">
          <w:rPr>
            <w:noProof/>
            <w:webHidden/>
          </w:rPr>
          <w:instrText xml:space="preserve"> PAGEREF _Toc27574772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3" w:history="1">
        <w:r w:rsidR="00042E08" w:rsidRPr="00E01DC6">
          <w:rPr>
            <w:rStyle w:val="Hyperlink"/>
            <w:noProof/>
          </w:rPr>
          <w:t>1.2.2</w:t>
        </w:r>
        <w:r w:rsidR="00042E08">
          <w:rPr>
            <w:rFonts w:asciiTheme="minorHAnsi" w:eastAsiaTheme="minorEastAsia" w:hAnsiTheme="minorHAnsi" w:cstheme="minorBidi"/>
            <w:noProof/>
            <w:sz w:val="22"/>
            <w:lang w:eastAsia="en-GB"/>
          </w:rPr>
          <w:tab/>
        </w:r>
        <w:r w:rsidR="00042E08" w:rsidRPr="00E01DC6">
          <w:rPr>
            <w:rStyle w:val="Hyperlink"/>
            <w:noProof/>
          </w:rPr>
          <w:t>Receiving Waters</w:t>
        </w:r>
        <w:r w:rsidR="00042E08">
          <w:rPr>
            <w:noProof/>
            <w:webHidden/>
          </w:rPr>
          <w:tab/>
        </w:r>
        <w:r w:rsidR="00042E08">
          <w:rPr>
            <w:noProof/>
            <w:webHidden/>
          </w:rPr>
          <w:fldChar w:fldCharType="begin"/>
        </w:r>
        <w:r w:rsidR="00042E08">
          <w:rPr>
            <w:noProof/>
            <w:webHidden/>
          </w:rPr>
          <w:instrText xml:space="preserve"> PAGEREF _Toc27574773 \h </w:instrText>
        </w:r>
        <w:r w:rsidR="00042E08">
          <w:rPr>
            <w:noProof/>
            <w:webHidden/>
          </w:rPr>
        </w:r>
        <w:r w:rsidR="00042E08">
          <w:rPr>
            <w:noProof/>
            <w:webHidden/>
          </w:rPr>
          <w:fldChar w:fldCharType="separate"/>
        </w:r>
        <w:r w:rsidR="00ED13F2">
          <w:rPr>
            <w:noProof/>
            <w:webHidden/>
          </w:rPr>
          <w:t>101</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4" w:history="1">
        <w:r w:rsidR="00042E08" w:rsidRPr="00E01DC6">
          <w:rPr>
            <w:rStyle w:val="Hyperlink"/>
            <w:noProof/>
          </w:rPr>
          <w:t>1.2.3</w:t>
        </w:r>
        <w:r w:rsidR="00042E08">
          <w:rPr>
            <w:rFonts w:asciiTheme="minorHAnsi" w:eastAsiaTheme="minorEastAsia" w:hAnsiTheme="minorHAnsi" w:cstheme="minorBidi"/>
            <w:noProof/>
            <w:sz w:val="22"/>
            <w:lang w:eastAsia="en-GB"/>
          </w:rPr>
          <w:tab/>
        </w:r>
        <w:r w:rsidR="00042E08" w:rsidRPr="00E01DC6">
          <w:rPr>
            <w:rStyle w:val="Hyperlink"/>
            <w:noProof/>
          </w:rPr>
          <w:t>Mixing Zone</w:t>
        </w:r>
        <w:r w:rsidR="00042E08">
          <w:rPr>
            <w:noProof/>
            <w:webHidden/>
          </w:rPr>
          <w:tab/>
        </w:r>
        <w:r w:rsidR="00042E08">
          <w:rPr>
            <w:noProof/>
            <w:webHidden/>
          </w:rPr>
          <w:fldChar w:fldCharType="begin"/>
        </w:r>
        <w:r w:rsidR="00042E08">
          <w:rPr>
            <w:noProof/>
            <w:webHidden/>
          </w:rPr>
          <w:instrText xml:space="preserve"> PAGEREF _Toc27574774 \h </w:instrText>
        </w:r>
        <w:r w:rsidR="00042E08">
          <w:rPr>
            <w:noProof/>
            <w:webHidden/>
          </w:rPr>
        </w:r>
        <w:r w:rsidR="00042E08">
          <w:rPr>
            <w:noProof/>
            <w:webHidden/>
          </w:rPr>
          <w:fldChar w:fldCharType="separate"/>
        </w:r>
        <w:r w:rsidR="00ED13F2">
          <w:rPr>
            <w:noProof/>
            <w:webHidden/>
          </w:rPr>
          <w:t>102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5" w:history="1">
        <w:r w:rsidR="00042E08" w:rsidRPr="00E01DC6">
          <w:rPr>
            <w:rStyle w:val="Hyperlink"/>
            <w:noProof/>
          </w:rPr>
          <w:t>1.2.4</w:t>
        </w:r>
        <w:r w:rsidR="00042E08">
          <w:rPr>
            <w:rFonts w:asciiTheme="minorHAnsi" w:eastAsiaTheme="minorEastAsia" w:hAnsiTheme="minorHAnsi" w:cstheme="minorBidi"/>
            <w:noProof/>
            <w:sz w:val="22"/>
            <w:lang w:eastAsia="en-GB"/>
          </w:rPr>
          <w:tab/>
        </w:r>
        <w:r w:rsidR="00042E08" w:rsidRPr="00E01DC6">
          <w:rPr>
            <w:rStyle w:val="Hyperlink"/>
            <w:noProof/>
          </w:rPr>
          <w:t>Emission Control</w:t>
        </w:r>
        <w:r w:rsidR="00042E08">
          <w:rPr>
            <w:noProof/>
            <w:webHidden/>
          </w:rPr>
          <w:tab/>
        </w:r>
        <w:r w:rsidR="00042E08">
          <w:rPr>
            <w:noProof/>
            <w:webHidden/>
          </w:rPr>
          <w:fldChar w:fldCharType="begin"/>
        </w:r>
        <w:r w:rsidR="00042E08">
          <w:rPr>
            <w:noProof/>
            <w:webHidden/>
          </w:rPr>
          <w:instrText xml:space="preserve"> PAGEREF _Toc27574775 \h </w:instrText>
        </w:r>
        <w:r w:rsidR="00042E08">
          <w:rPr>
            <w:noProof/>
            <w:webHidden/>
          </w:rPr>
        </w:r>
        <w:r w:rsidR="00042E08">
          <w:rPr>
            <w:noProof/>
            <w:webHidden/>
          </w:rPr>
          <w:fldChar w:fldCharType="separate"/>
        </w:r>
        <w:r w:rsidR="00ED13F2">
          <w:rPr>
            <w:noProof/>
            <w:webHidden/>
          </w:rPr>
          <w:t>102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6" w:history="1">
        <w:r w:rsidR="00042E08" w:rsidRPr="00E01DC6">
          <w:rPr>
            <w:rStyle w:val="Hyperlink"/>
            <w:noProof/>
          </w:rPr>
          <w:t>1.2.5</w:t>
        </w:r>
        <w:r w:rsidR="00042E08">
          <w:rPr>
            <w:rFonts w:asciiTheme="minorHAnsi" w:eastAsiaTheme="minorEastAsia" w:hAnsiTheme="minorHAnsi" w:cstheme="minorBidi"/>
            <w:noProof/>
            <w:sz w:val="22"/>
            <w:lang w:eastAsia="en-GB"/>
          </w:rPr>
          <w:tab/>
        </w:r>
        <w:r w:rsidR="00042E08" w:rsidRPr="00E01DC6">
          <w:rPr>
            <w:rStyle w:val="Hyperlink"/>
            <w:noProof/>
          </w:rPr>
          <w:t>Standards</w:t>
        </w:r>
        <w:r w:rsidR="00042E08">
          <w:rPr>
            <w:noProof/>
            <w:webHidden/>
          </w:rPr>
          <w:tab/>
        </w:r>
        <w:r w:rsidR="00042E08">
          <w:rPr>
            <w:noProof/>
            <w:webHidden/>
          </w:rPr>
          <w:fldChar w:fldCharType="begin"/>
        </w:r>
        <w:r w:rsidR="00042E08">
          <w:rPr>
            <w:noProof/>
            <w:webHidden/>
          </w:rPr>
          <w:instrText xml:space="preserve"> PAGEREF _Toc27574776 \h </w:instrText>
        </w:r>
        <w:r w:rsidR="00042E08">
          <w:rPr>
            <w:noProof/>
            <w:webHidden/>
          </w:rPr>
        </w:r>
        <w:r w:rsidR="00042E08">
          <w:rPr>
            <w:noProof/>
            <w:webHidden/>
          </w:rPr>
          <w:fldChar w:fldCharType="separate"/>
        </w:r>
        <w:r w:rsidR="00ED13F2">
          <w:rPr>
            <w:noProof/>
            <w:webHidden/>
          </w:rPr>
          <w:t>102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7" w:history="1">
        <w:r w:rsidR="00042E08" w:rsidRPr="00E01DC6">
          <w:rPr>
            <w:rStyle w:val="Hyperlink"/>
            <w:noProof/>
          </w:rPr>
          <w:t>1.2.6</w:t>
        </w:r>
        <w:r w:rsidR="00042E08">
          <w:rPr>
            <w:rFonts w:asciiTheme="minorHAnsi" w:eastAsiaTheme="minorEastAsia" w:hAnsiTheme="minorHAnsi" w:cstheme="minorBidi"/>
            <w:noProof/>
            <w:sz w:val="22"/>
            <w:lang w:eastAsia="en-GB"/>
          </w:rPr>
          <w:tab/>
        </w:r>
        <w:r w:rsidR="00042E08" w:rsidRPr="00E01DC6">
          <w:rPr>
            <w:rStyle w:val="Hyperlink"/>
            <w:noProof/>
          </w:rPr>
          <w:t>Mass Balance</w:t>
        </w:r>
        <w:r w:rsidR="00042E08">
          <w:rPr>
            <w:noProof/>
            <w:webHidden/>
          </w:rPr>
          <w:tab/>
        </w:r>
        <w:r w:rsidR="00042E08">
          <w:rPr>
            <w:noProof/>
            <w:webHidden/>
          </w:rPr>
          <w:fldChar w:fldCharType="begin"/>
        </w:r>
        <w:r w:rsidR="00042E08">
          <w:rPr>
            <w:noProof/>
            <w:webHidden/>
          </w:rPr>
          <w:instrText xml:space="preserve"> PAGEREF _Toc27574777 \h </w:instrText>
        </w:r>
        <w:r w:rsidR="00042E08">
          <w:rPr>
            <w:noProof/>
            <w:webHidden/>
          </w:rPr>
        </w:r>
        <w:r w:rsidR="00042E08">
          <w:rPr>
            <w:noProof/>
            <w:webHidden/>
          </w:rPr>
          <w:fldChar w:fldCharType="separate"/>
        </w:r>
        <w:r w:rsidR="00ED13F2">
          <w:rPr>
            <w:noProof/>
            <w:webHidden/>
          </w:rPr>
          <w:t>102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8" w:history="1">
        <w:r w:rsidR="00042E08" w:rsidRPr="00E01DC6">
          <w:rPr>
            <w:rStyle w:val="Hyperlink"/>
            <w:noProof/>
          </w:rPr>
          <w:t>1.2.7</w:t>
        </w:r>
        <w:r w:rsidR="00042E08">
          <w:rPr>
            <w:rFonts w:asciiTheme="minorHAnsi" w:eastAsiaTheme="minorEastAsia" w:hAnsiTheme="minorHAnsi" w:cstheme="minorBidi"/>
            <w:noProof/>
            <w:sz w:val="22"/>
            <w:lang w:eastAsia="en-GB"/>
          </w:rPr>
          <w:tab/>
        </w:r>
        <w:r w:rsidR="00042E08" w:rsidRPr="00E01DC6">
          <w:rPr>
            <w:rStyle w:val="Hyperlink"/>
            <w:noProof/>
          </w:rPr>
          <w:t>Simple Mass Balance Calculation</w:t>
        </w:r>
        <w:r w:rsidR="00042E08">
          <w:rPr>
            <w:noProof/>
            <w:webHidden/>
          </w:rPr>
          <w:tab/>
        </w:r>
        <w:r w:rsidR="00042E08">
          <w:rPr>
            <w:noProof/>
            <w:webHidden/>
          </w:rPr>
          <w:fldChar w:fldCharType="begin"/>
        </w:r>
        <w:r w:rsidR="00042E08">
          <w:rPr>
            <w:noProof/>
            <w:webHidden/>
          </w:rPr>
          <w:instrText xml:space="preserve"> PAGEREF _Toc27574778 \h </w:instrText>
        </w:r>
        <w:r w:rsidR="00042E08">
          <w:rPr>
            <w:noProof/>
            <w:webHidden/>
          </w:rPr>
        </w:r>
        <w:r w:rsidR="00042E08">
          <w:rPr>
            <w:noProof/>
            <w:webHidden/>
          </w:rPr>
          <w:fldChar w:fldCharType="separate"/>
        </w:r>
        <w:r w:rsidR="00ED13F2">
          <w:rPr>
            <w:noProof/>
            <w:webHidden/>
          </w:rPr>
          <w:t>103</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79" w:history="1">
        <w:r w:rsidR="00042E08" w:rsidRPr="00E01DC6">
          <w:rPr>
            <w:rStyle w:val="Hyperlink"/>
            <w:noProof/>
          </w:rPr>
          <w:t>1.2.8</w:t>
        </w:r>
        <w:r w:rsidR="00042E08">
          <w:rPr>
            <w:rFonts w:asciiTheme="minorHAnsi" w:eastAsiaTheme="minorEastAsia" w:hAnsiTheme="minorHAnsi" w:cstheme="minorBidi"/>
            <w:noProof/>
            <w:sz w:val="22"/>
            <w:lang w:eastAsia="en-GB"/>
          </w:rPr>
          <w:tab/>
        </w:r>
        <w:r w:rsidR="00042E08" w:rsidRPr="00E01DC6">
          <w:rPr>
            <w:rStyle w:val="Hyperlink"/>
            <w:noProof/>
          </w:rPr>
          <w:t>Combined Distribution Method</w:t>
        </w:r>
        <w:r w:rsidR="00042E08">
          <w:rPr>
            <w:noProof/>
            <w:webHidden/>
          </w:rPr>
          <w:tab/>
        </w:r>
        <w:r w:rsidR="00042E08">
          <w:rPr>
            <w:noProof/>
            <w:webHidden/>
          </w:rPr>
          <w:fldChar w:fldCharType="begin"/>
        </w:r>
        <w:r w:rsidR="00042E08">
          <w:rPr>
            <w:noProof/>
            <w:webHidden/>
          </w:rPr>
          <w:instrText xml:space="preserve"> PAGEREF _Toc27574779 \h </w:instrText>
        </w:r>
        <w:r w:rsidR="00042E08">
          <w:rPr>
            <w:noProof/>
            <w:webHidden/>
          </w:rPr>
        </w:r>
        <w:r w:rsidR="00042E08">
          <w:rPr>
            <w:noProof/>
            <w:webHidden/>
          </w:rPr>
          <w:fldChar w:fldCharType="separate"/>
        </w:r>
        <w:r w:rsidR="00ED13F2">
          <w:rPr>
            <w:noProof/>
            <w:webHidden/>
          </w:rPr>
          <w:t>103</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80" w:history="1">
        <w:r w:rsidR="00042E08" w:rsidRPr="00E01DC6">
          <w:rPr>
            <w:rStyle w:val="Hyperlink"/>
            <w:noProof/>
          </w:rPr>
          <w:t>1.2.9</w:t>
        </w:r>
        <w:r w:rsidR="00042E08">
          <w:rPr>
            <w:rFonts w:asciiTheme="minorHAnsi" w:eastAsiaTheme="minorEastAsia" w:hAnsiTheme="minorHAnsi" w:cstheme="minorBidi"/>
            <w:noProof/>
            <w:sz w:val="22"/>
            <w:lang w:eastAsia="en-GB"/>
          </w:rPr>
          <w:tab/>
        </w:r>
        <w:r w:rsidR="00042E08" w:rsidRPr="00E01DC6">
          <w:rPr>
            <w:rStyle w:val="Hyperlink"/>
            <w:noProof/>
          </w:rPr>
          <w:t>Warn Brew Method</w:t>
        </w:r>
        <w:r w:rsidR="00042E08">
          <w:rPr>
            <w:noProof/>
            <w:webHidden/>
          </w:rPr>
          <w:tab/>
        </w:r>
        <w:r w:rsidR="00042E08">
          <w:rPr>
            <w:noProof/>
            <w:webHidden/>
          </w:rPr>
          <w:fldChar w:fldCharType="begin"/>
        </w:r>
        <w:r w:rsidR="00042E08">
          <w:rPr>
            <w:noProof/>
            <w:webHidden/>
          </w:rPr>
          <w:instrText xml:space="preserve"> PAGEREF _Toc27574780 \h </w:instrText>
        </w:r>
        <w:r w:rsidR="00042E08">
          <w:rPr>
            <w:noProof/>
            <w:webHidden/>
          </w:rPr>
        </w:r>
        <w:r w:rsidR="00042E08">
          <w:rPr>
            <w:noProof/>
            <w:webHidden/>
          </w:rPr>
          <w:fldChar w:fldCharType="separate"/>
        </w:r>
        <w:r w:rsidR="00ED13F2">
          <w:rPr>
            <w:noProof/>
            <w:webHidden/>
          </w:rPr>
          <w:t>104</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81" w:history="1">
        <w:r w:rsidR="00042E08" w:rsidRPr="00E01DC6">
          <w:rPr>
            <w:rStyle w:val="Hyperlink"/>
            <w:noProof/>
          </w:rPr>
          <w:t>1.2.9</w:t>
        </w:r>
        <w:r w:rsidR="00042E08">
          <w:rPr>
            <w:rFonts w:asciiTheme="minorHAnsi" w:eastAsiaTheme="minorEastAsia" w:hAnsiTheme="minorHAnsi" w:cstheme="minorBidi"/>
            <w:noProof/>
            <w:sz w:val="22"/>
            <w:lang w:eastAsia="en-GB"/>
          </w:rPr>
          <w:tab/>
        </w:r>
        <w:r w:rsidR="00042E08" w:rsidRPr="00E01DC6">
          <w:rPr>
            <w:rStyle w:val="Hyperlink"/>
            <w:noProof/>
          </w:rPr>
          <w:t>MONTE-CARLO Method</w:t>
        </w:r>
        <w:r w:rsidR="00042E08">
          <w:rPr>
            <w:noProof/>
            <w:webHidden/>
          </w:rPr>
          <w:tab/>
        </w:r>
        <w:r w:rsidR="00042E08">
          <w:rPr>
            <w:noProof/>
            <w:webHidden/>
          </w:rPr>
          <w:fldChar w:fldCharType="begin"/>
        </w:r>
        <w:r w:rsidR="00042E08">
          <w:rPr>
            <w:noProof/>
            <w:webHidden/>
          </w:rPr>
          <w:instrText xml:space="preserve"> PAGEREF _Toc27574781 \h </w:instrText>
        </w:r>
        <w:r w:rsidR="00042E08">
          <w:rPr>
            <w:noProof/>
            <w:webHidden/>
          </w:rPr>
        </w:r>
        <w:r w:rsidR="00042E08">
          <w:rPr>
            <w:noProof/>
            <w:webHidden/>
          </w:rPr>
          <w:fldChar w:fldCharType="separate"/>
        </w:r>
        <w:r w:rsidR="00ED13F2">
          <w:rPr>
            <w:noProof/>
            <w:webHidden/>
          </w:rPr>
          <w:t>104</w:t>
        </w:r>
        <w:r w:rsidR="00042E08">
          <w:rPr>
            <w:noProof/>
            <w:webHidden/>
          </w:rPr>
          <w:fldChar w:fldCharType="end"/>
        </w:r>
      </w:hyperlink>
    </w:p>
    <w:p w:rsidR="00042E08" w:rsidRDefault="000D0A10">
      <w:pPr>
        <w:pStyle w:val="TOC3"/>
        <w:tabs>
          <w:tab w:val="left" w:pos="1540"/>
          <w:tab w:val="right" w:leader="dot" w:pos="9016"/>
        </w:tabs>
        <w:rPr>
          <w:rFonts w:asciiTheme="minorHAnsi" w:eastAsiaTheme="minorEastAsia" w:hAnsiTheme="minorHAnsi" w:cstheme="minorBidi"/>
          <w:noProof/>
          <w:sz w:val="22"/>
          <w:lang w:eastAsia="en-GB"/>
        </w:rPr>
      </w:pPr>
      <w:hyperlink w:anchor="_Toc27574782" w:history="1">
        <w:r w:rsidR="00042E08" w:rsidRPr="00E01DC6">
          <w:rPr>
            <w:rStyle w:val="Hyperlink"/>
            <w:noProof/>
          </w:rPr>
          <w:t>1.2.10</w:t>
        </w:r>
        <w:r w:rsidR="00042E08">
          <w:rPr>
            <w:rFonts w:asciiTheme="minorHAnsi" w:eastAsiaTheme="minorEastAsia" w:hAnsiTheme="minorHAnsi" w:cstheme="minorBidi"/>
            <w:noProof/>
            <w:sz w:val="22"/>
            <w:lang w:eastAsia="en-GB"/>
          </w:rPr>
          <w:tab/>
        </w:r>
        <w:r w:rsidR="00042E08" w:rsidRPr="00E01DC6">
          <w:rPr>
            <w:rStyle w:val="Hyperlink"/>
            <w:noProof/>
          </w:rPr>
          <w:t>Warn Brew Method</w:t>
        </w:r>
        <w:r w:rsidR="00042E08">
          <w:rPr>
            <w:noProof/>
            <w:webHidden/>
          </w:rPr>
          <w:tab/>
        </w:r>
        <w:r w:rsidR="00042E08">
          <w:rPr>
            <w:noProof/>
            <w:webHidden/>
          </w:rPr>
          <w:fldChar w:fldCharType="begin"/>
        </w:r>
        <w:r w:rsidR="00042E08">
          <w:rPr>
            <w:noProof/>
            <w:webHidden/>
          </w:rPr>
          <w:instrText xml:space="preserve"> PAGEREF _Toc27574782 \h </w:instrText>
        </w:r>
        <w:r w:rsidR="00042E08">
          <w:rPr>
            <w:noProof/>
            <w:webHidden/>
          </w:rPr>
        </w:r>
        <w:r w:rsidR="00042E08">
          <w:rPr>
            <w:noProof/>
            <w:webHidden/>
          </w:rPr>
          <w:fldChar w:fldCharType="separate"/>
        </w:r>
        <w:r w:rsidR="00ED13F2">
          <w:rPr>
            <w:noProof/>
            <w:webHidden/>
          </w:rPr>
          <w:t>104</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83" w:history="1">
        <w:r w:rsidR="00042E08" w:rsidRPr="00E01DC6">
          <w:rPr>
            <w:rStyle w:val="Hyperlink"/>
            <w:noProof/>
          </w:rPr>
          <w:t>2</w:t>
        </w:r>
        <w:r w:rsidR="00042E08">
          <w:rPr>
            <w:rFonts w:asciiTheme="minorHAnsi" w:eastAsiaTheme="minorEastAsia" w:hAnsiTheme="minorHAnsi" w:cstheme="minorBidi"/>
            <w:noProof/>
            <w:sz w:val="22"/>
            <w:lang w:eastAsia="en-GB"/>
          </w:rPr>
          <w:tab/>
        </w:r>
        <w:r w:rsidR="00042E08" w:rsidRPr="00E01DC6">
          <w:rPr>
            <w:rStyle w:val="Hyperlink"/>
            <w:noProof/>
          </w:rPr>
          <w:t>Monte Carlo Software</w:t>
        </w:r>
        <w:r w:rsidR="00042E08">
          <w:rPr>
            <w:noProof/>
            <w:webHidden/>
          </w:rPr>
          <w:tab/>
        </w:r>
        <w:r w:rsidR="00042E08">
          <w:rPr>
            <w:noProof/>
            <w:webHidden/>
          </w:rPr>
          <w:fldChar w:fldCharType="begin"/>
        </w:r>
        <w:r w:rsidR="00042E08">
          <w:rPr>
            <w:noProof/>
            <w:webHidden/>
          </w:rPr>
          <w:instrText xml:space="preserve"> PAGEREF _Toc27574783 \h </w:instrText>
        </w:r>
        <w:r w:rsidR="00042E08">
          <w:rPr>
            <w:noProof/>
            <w:webHidden/>
          </w:rPr>
        </w:r>
        <w:r w:rsidR="00042E08">
          <w:rPr>
            <w:noProof/>
            <w:webHidden/>
          </w:rPr>
          <w:fldChar w:fldCharType="separate"/>
        </w:r>
        <w:r w:rsidR="00ED13F2">
          <w:rPr>
            <w:noProof/>
            <w:webHidden/>
          </w:rPr>
          <w:t>105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84" w:history="1">
        <w:r w:rsidR="00042E08" w:rsidRPr="00E01DC6">
          <w:rPr>
            <w:rStyle w:val="Hyperlink"/>
            <w:noProof/>
          </w:rPr>
          <w:t>2.1</w:t>
        </w:r>
        <w:r w:rsidR="00042E08">
          <w:rPr>
            <w:rFonts w:asciiTheme="minorHAnsi" w:eastAsiaTheme="minorEastAsia" w:hAnsiTheme="minorHAnsi" w:cstheme="minorBidi"/>
            <w:noProof/>
            <w:sz w:val="22"/>
            <w:lang w:eastAsia="en-GB"/>
          </w:rPr>
          <w:tab/>
        </w:r>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_Toc27574784 \h </w:instrText>
        </w:r>
        <w:r w:rsidR="00042E08">
          <w:rPr>
            <w:noProof/>
            <w:webHidden/>
          </w:rPr>
        </w:r>
        <w:r w:rsidR="00042E08">
          <w:rPr>
            <w:noProof/>
            <w:webHidden/>
          </w:rPr>
          <w:fldChar w:fldCharType="separate"/>
        </w:r>
        <w:r w:rsidR="00ED13F2">
          <w:rPr>
            <w:noProof/>
            <w:webHidden/>
          </w:rPr>
          <w:t>105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85" w:history="1">
        <w:r w:rsidR="00042E08" w:rsidRPr="00E01DC6">
          <w:rPr>
            <w:rStyle w:val="Hyperlink"/>
            <w:noProof/>
          </w:rPr>
          <w:t>2.2</w:t>
        </w:r>
        <w:r w:rsidR="00042E08">
          <w:rPr>
            <w:rFonts w:asciiTheme="minorHAnsi" w:eastAsiaTheme="minorEastAsia" w:hAnsiTheme="minorHAnsi" w:cstheme="minorBidi"/>
            <w:noProof/>
            <w:sz w:val="22"/>
            <w:lang w:eastAsia="en-GB"/>
          </w:rPr>
          <w:tab/>
        </w:r>
        <w:r w:rsidR="00042E08" w:rsidRPr="00E01DC6">
          <w:rPr>
            <w:rStyle w:val="Hyperlink"/>
            <w:noProof/>
          </w:rPr>
          <w:t>Monte-Carlo Software</w:t>
        </w:r>
        <w:r w:rsidR="00042E08">
          <w:rPr>
            <w:noProof/>
            <w:webHidden/>
          </w:rPr>
          <w:tab/>
        </w:r>
        <w:r w:rsidR="00042E08">
          <w:rPr>
            <w:noProof/>
            <w:webHidden/>
          </w:rPr>
          <w:fldChar w:fldCharType="begin"/>
        </w:r>
        <w:r w:rsidR="00042E08">
          <w:rPr>
            <w:noProof/>
            <w:webHidden/>
          </w:rPr>
          <w:instrText xml:space="preserve"> PAGEREF _Toc27574785 \h </w:instrText>
        </w:r>
        <w:r w:rsidR="00042E08">
          <w:rPr>
            <w:noProof/>
            <w:webHidden/>
          </w:rPr>
        </w:r>
        <w:r w:rsidR="00042E08">
          <w:rPr>
            <w:noProof/>
            <w:webHidden/>
          </w:rPr>
          <w:fldChar w:fldCharType="separate"/>
        </w:r>
        <w:r w:rsidR="00ED13F2">
          <w:rPr>
            <w:noProof/>
            <w:webHidden/>
          </w:rPr>
          <w:t>107</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86" w:history="1">
        <w:r w:rsidR="00042E08" w:rsidRPr="00E01DC6">
          <w:rPr>
            <w:rStyle w:val="Hyperlink"/>
            <w:noProof/>
          </w:rPr>
          <w:t>3</w:t>
        </w:r>
        <w:r w:rsidR="00042E08">
          <w:rPr>
            <w:rFonts w:asciiTheme="minorHAnsi" w:eastAsiaTheme="minorEastAsia" w:hAnsiTheme="minorHAnsi" w:cstheme="minorBidi"/>
            <w:noProof/>
            <w:sz w:val="22"/>
            <w:lang w:eastAsia="en-GB"/>
          </w:rPr>
          <w:tab/>
        </w:r>
        <w:r w:rsidR="00042E08" w:rsidRPr="00E01DC6">
          <w:rPr>
            <w:rStyle w:val="Hyperlink"/>
            <w:noProof/>
          </w:rPr>
          <w:t>Other MONTE-CARLO Options</w:t>
        </w:r>
        <w:r w:rsidR="00042E08">
          <w:rPr>
            <w:noProof/>
            <w:webHidden/>
          </w:rPr>
          <w:tab/>
        </w:r>
        <w:r w:rsidR="00042E08">
          <w:rPr>
            <w:noProof/>
            <w:webHidden/>
          </w:rPr>
          <w:fldChar w:fldCharType="begin"/>
        </w:r>
        <w:r w:rsidR="00042E08">
          <w:rPr>
            <w:noProof/>
            <w:webHidden/>
          </w:rPr>
          <w:instrText xml:space="preserve"> PAGEREF _Toc27574786 \h </w:instrText>
        </w:r>
        <w:r w:rsidR="00042E08">
          <w:rPr>
            <w:noProof/>
            <w:webHidden/>
          </w:rPr>
        </w:r>
        <w:r w:rsidR="00042E08">
          <w:rPr>
            <w:noProof/>
            <w:webHidden/>
          </w:rPr>
          <w:fldChar w:fldCharType="separate"/>
        </w:r>
        <w:r w:rsidR="00ED13F2">
          <w:rPr>
            <w:noProof/>
            <w:webHidden/>
          </w:rPr>
          <w:t>110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87" w:history="1">
        <w:r w:rsidR="00042E08" w:rsidRPr="00E01DC6">
          <w:rPr>
            <w:rStyle w:val="Hyperlink"/>
            <w:noProof/>
          </w:rPr>
          <w:t xml:space="preserve">3.1 </w:t>
        </w:r>
        <w:r w:rsidR="00042E08">
          <w:rPr>
            <w:rFonts w:asciiTheme="minorHAnsi" w:eastAsiaTheme="minorEastAsia" w:hAnsiTheme="minorHAnsi" w:cstheme="minorBidi"/>
            <w:noProof/>
            <w:sz w:val="22"/>
            <w:lang w:eastAsia="en-GB"/>
          </w:rPr>
          <w:tab/>
        </w:r>
        <w:r w:rsidR="00042E08" w:rsidRPr="00E01DC6">
          <w:rPr>
            <w:rStyle w:val="Hyperlink"/>
            <w:noProof/>
          </w:rPr>
          <w:t>Applications</w:t>
        </w:r>
        <w:r w:rsidR="00042E08">
          <w:rPr>
            <w:noProof/>
            <w:webHidden/>
          </w:rPr>
          <w:tab/>
        </w:r>
        <w:r w:rsidR="00042E08">
          <w:rPr>
            <w:noProof/>
            <w:webHidden/>
          </w:rPr>
          <w:fldChar w:fldCharType="begin"/>
        </w:r>
        <w:r w:rsidR="00042E08">
          <w:rPr>
            <w:noProof/>
            <w:webHidden/>
          </w:rPr>
          <w:instrText xml:space="preserve"> PAGEREF _Toc27574787 \h </w:instrText>
        </w:r>
        <w:r w:rsidR="00042E08">
          <w:rPr>
            <w:noProof/>
            <w:webHidden/>
          </w:rPr>
        </w:r>
        <w:r w:rsidR="00042E08">
          <w:rPr>
            <w:noProof/>
            <w:webHidden/>
          </w:rPr>
          <w:fldChar w:fldCharType="separate"/>
        </w:r>
        <w:r w:rsidR="00ED13F2">
          <w:rPr>
            <w:noProof/>
            <w:webHidden/>
          </w:rPr>
          <w:t>110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88" w:history="1">
        <w:r w:rsidR="00042E08" w:rsidRPr="00E01DC6">
          <w:rPr>
            <w:rStyle w:val="Hyperlink"/>
            <w:noProof/>
          </w:rPr>
          <w:t>3.2</w:t>
        </w:r>
        <w:r w:rsidR="00042E08">
          <w:rPr>
            <w:rFonts w:asciiTheme="minorHAnsi" w:eastAsiaTheme="minorEastAsia" w:hAnsiTheme="minorHAnsi" w:cstheme="minorBidi"/>
            <w:noProof/>
            <w:sz w:val="22"/>
            <w:lang w:eastAsia="en-GB"/>
          </w:rPr>
          <w:tab/>
        </w:r>
        <w:r w:rsidR="00042E08" w:rsidRPr="00E01DC6">
          <w:rPr>
            <w:rStyle w:val="Hyperlink"/>
            <w:noProof/>
          </w:rPr>
          <w:t>Ammonia Standards</w:t>
        </w:r>
        <w:r w:rsidR="00042E08">
          <w:rPr>
            <w:noProof/>
            <w:webHidden/>
          </w:rPr>
          <w:tab/>
        </w:r>
        <w:r w:rsidR="00042E08">
          <w:rPr>
            <w:noProof/>
            <w:webHidden/>
          </w:rPr>
          <w:fldChar w:fldCharType="begin"/>
        </w:r>
        <w:r w:rsidR="00042E08">
          <w:rPr>
            <w:noProof/>
            <w:webHidden/>
          </w:rPr>
          <w:instrText xml:space="preserve"> PAGEREF _Toc27574788 \h </w:instrText>
        </w:r>
        <w:r w:rsidR="00042E08">
          <w:rPr>
            <w:noProof/>
            <w:webHidden/>
          </w:rPr>
        </w:r>
        <w:r w:rsidR="00042E08">
          <w:rPr>
            <w:noProof/>
            <w:webHidden/>
          </w:rPr>
          <w:fldChar w:fldCharType="separate"/>
        </w:r>
        <w:r w:rsidR="00ED13F2">
          <w:rPr>
            <w:noProof/>
            <w:webHidden/>
          </w:rPr>
          <w:t>110</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89" w:history="1">
        <w:r w:rsidR="00042E08" w:rsidRPr="00E01DC6">
          <w:rPr>
            <w:rStyle w:val="Hyperlink"/>
            <w:noProof/>
          </w:rPr>
          <w:t>3.3</w:t>
        </w:r>
        <w:r w:rsidR="00042E08">
          <w:rPr>
            <w:rFonts w:asciiTheme="minorHAnsi" w:eastAsiaTheme="minorEastAsia" w:hAnsiTheme="minorHAnsi" w:cstheme="minorBidi"/>
            <w:noProof/>
            <w:sz w:val="22"/>
            <w:lang w:eastAsia="en-GB"/>
          </w:rPr>
          <w:tab/>
        </w:r>
        <w:r w:rsidR="00042E08" w:rsidRPr="00E01DC6">
          <w:rPr>
            <w:rStyle w:val="Hyperlink"/>
            <w:noProof/>
          </w:rPr>
          <w:t>Non-Parametric Distributions</w:t>
        </w:r>
        <w:r w:rsidR="00042E08">
          <w:rPr>
            <w:noProof/>
            <w:webHidden/>
          </w:rPr>
          <w:tab/>
        </w:r>
        <w:r w:rsidR="00042E08">
          <w:rPr>
            <w:noProof/>
            <w:webHidden/>
          </w:rPr>
          <w:fldChar w:fldCharType="begin"/>
        </w:r>
        <w:r w:rsidR="00042E08">
          <w:rPr>
            <w:noProof/>
            <w:webHidden/>
          </w:rPr>
          <w:instrText xml:space="preserve"> PAGEREF _Toc27574789 \h </w:instrText>
        </w:r>
        <w:r w:rsidR="00042E08">
          <w:rPr>
            <w:noProof/>
            <w:webHidden/>
          </w:rPr>
        </w:r>
        <w:r w:rsidR="00042E08">
          <w:rPr>
            <w:noProof/>
            <w:webHidden/>
          </w:rPr>
          <w:fldChar w:fldCharType="separate"/>
        </w:r>
        <w:r w:rsidR="00ED13F2">
          <w:rPr>
            <w:noProof/>
            <w:webHidden/>
          </w:rPr>
          <w:t>111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0" w:history="1">
        <w:r w:rsidR="00042E08" w:rsidRPr="00E01DC6">
          <w:rPr>
            <w:rStyle w:val="Hyperlink"/>
            <w:noProof/>
          </w:rPr>
          <w:t>3.4</w:t>
        </w:r>
        <w:r w:rsidR="00042E08">
          <w:rPr>
            <w:rFonts w:asciiTheme="minorHAnsi" w:eastAsiaTheme="minorEastAsia" w:hAnsiTheme="minorHAnsi" w:cstheme="minorBidi"/>
            <w:noProof/>
            <w:sz w:val="22"/>
            <w:lang w:eastAsia="en-GB"/>
          </w:rPr>
          <w:tab/>
        </w:r>
        <w:r w:rsidR="00042E08" w:rsidRPr="00E01DC6">
          <w:rPr>
            <w:rStyle w:val="Hyperlink"/>
            <w:noProof/>
          </w:rPr>
          <w:t>Monte-Carlo simulation for Upper Tiers</w:t>
        </w:r>
        <w:r w:rsidR="00042E08">
          <w:rPr>
            <w:noProof/>
            <w:webHidden/>
          </w:rPr>
          <w:tab/>
        </w:r>
        <w:r w:rsidR="00042E08">
          <w:rPr>
            <w:noProof/>
            <w:webHidden/>
          </w:rPr>
          <w:fldChar w:fldCharType="begin"/>
        </w:r>
        <w:r w:rsidR="00042E08">
          <w:rPr>
            <w:noProof/>
            <w:webHidden/>
          </w:rPr>
          <w:instrText xml:space="preserve"> PAGEREF _Toc27574790 \h </w:instrText>
        </w:r>
        <w:r w:rsidR="00042E08">
          <w:rPr>
            <w:noProof/>
            <w:webHidden/>
          </w:rPr>
        </w:r>
        <w:r w:rsidR="00042E08">
          <w:rPr>
            <w:noProof/>
            <w:webHidden/>
          </w:rPr>
          <w:fldChar w:fldCharType="separate"/>
        </w:r>
        <w:r w:rsidR="00ED13F2">
          <w:rPr>
            <w:noProof/>
            <w:webHidden/>
          </w:rPr>
          <w:t>111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1" w:history="1">
        <w:r w:rsidR="00042E08" w:rsidRPr="00E01DC6">
          <w:rPr>
            <w:rStyle w:val="Hyperlink"/>
            <w:noProof/>
          </w:rPr>
          <w:t>3.5</w:t>
        </w:r>
        <w:r w:rsidR="00042E08">
          <w:rPr>
            <w:rFonts w:asciiTheme="minorHAnsi" w:eastAsiaTheme="minorEastAsia" w:hAnsiTheme="minorHAnsi" w:cstheme="minorBidi"/>
            <w:noProof/>
            <w:sz w:val="22"/>
            <w:lang w:eastAsia="en-GB"/>
          </w:rPr>
          <w:tab/>
        </w:r>
        <w:r w:rsidR="00042E08" w:rsidRPr="00E01DC6">
          <w:rPr>
            <w:rStyle w:val="Hyperlink"/>
            <w:noProof/>
          </w:rPr>
          <w:t>Intermittent discharges (Simple Method)</w:t>
        </w:r>
        <w:r w:rsidR="00042E08">
          <w:rPr>
            <w:noProof/>
            <w:webHidden/>
          </w:rPr>
          <w:tab/>
        </w:r>
        <w:r w:rsidR="00042E08">
          <w:rPr>
            <w:noProof/>
            <w:webHidden/>
          </w:rPr>
          <w:fldChar w:fldCharType="begin"/>
        </w:r>
        <w:r w:rsidR="00042E08">
          <w:rPr>
            <w:noProof/>
            <w:webHidden/>
          </w:rPr>
          <w:instrText xml:space="preserve"> PAGEREF _Toc27574791 \h </w:instrText>
        </w:r>
        <w:r w:rsidR="00042E08">
          <w:rPr>
            <w:noProof/>
            <w:webHidden/>
          </w:rPr>
        </w:r>
        <w:r w:rsidR="00042E08">
          <w:rPr>
            <w:noProof/>
            <w:webHidden/>
          </w:rPr>
          <w:fldChar w:fldCharType="separate"/>
        </w:r>
        <w:r w:rsidR="00ED13F2">
          <w:rPr>
            <w:noProof/>
            <w:webHidden/>
          </w:rPr>
          <w:t>111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2" w:history="1">
        <w:r w:rsidR="00042E08" w:rsidRPr="00E01DC6">
          <w:rPr>
            <w:rStyle w:val="Hyperlink"/>
            <w:noProof/>
          </w:rPr>
          <w:t>3.6</w:t>
        </w:r>
        <w:r w:rsidR="00042E08">
          <w:rPr>
            <w:rFonts w:asciiTheme="minorHAnsi" w:eastAsiaTheme="minorEastAsia" w:hAnsiTheme="minorHAnsi" w:cstheme="minorBidi"/>
            <w:noProof/>
            <w:sz w:val="22"/>
            <w:lang w:eastAsia="en-GB"/>
          </w:rPr>
          <w:tab/>
        </w:r>
        <w:r w:rsidR="00042E08" w:rsidRPr="00E01DC6">
          <w:rPr>
            <w:rStyle w:val="Hyperlink"/>
            <w:noProof/>
          </w:rPr>
          <w:t>Intermittent Discharges (SPIRIT)</w:t>
        </w:r>
        <w:r w:rsidR="00042E08">
          <w:rPr>
            <w:noProof/>
            <w:webHidden/>
          </w:rPr>
          <w:tab/>
        </w:r>
        <w:r w:rsidR="00042E08">
          <w:rPr>
            <w:noProof/>
            <w:webHidden/>
          </w:rPr>
          <w:fldChar w:fldCharType="begin"/>
        </w:r>
        <w:r w:rsidR="00042E08">
          <w:rPr>
            <w:noProof/>
            <w:webHidden/>
          </w:rPr>
          <w:instrText xml:space="preserve"> PAGEREF _Toc27574792 \h </w:instrText>
        </w:r>
        <w:r w:rsidR="00042E08">
          <w:rPr>
            <w:noProof/>
            <w:webHidden/>
          </w:rPr>
        </w:r>
        <w:r w:rsidR="00042E08">
          <w:rPr>
            <w:noProof/>
            <w:webHidden/>
          </w:rPr>
          <w:fldChar w:fldCharType="separate"/>
        </w:r>
        <w:r w:rsidR="00ED13F2">
          <w:rPr>
            <w:noProof/>
            <w:webHidden/>
          </w:rPr>
          <w:t>111</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3" w:history="1">
        <w:r w:rsidR="00042E08" w:rsidRPr="00E01DC6">
          <w:rPr>
            <w:rStyle w:val="Hyperlink"/>
            <w:noProof/>
          </w:rPr>
          <w:t>3.7</w:t>
        </w:r>
        <w:r w:rsidR="00042E08">
          <w:rPr>
            <w:rFonts w:asciiTheme="minorHAnsi" w:eastAsiaTheme="minorEastAsia" w:hAnsiTheme="minorHAnsi" w:cstheme="minorBidi"/>
            <w:noProof/>
            <w:sz w:val="22"/>
            <w:lang w:eastAsia="en-GB"/>
          </w:rPr>
          <w:tab/>
        </w:r>
        <w:r w:rsidR="00042E08" w:rsidRPr="00E01DC6">
          <w:rPr>
            <w:rStyle w:val="Hyperlink"/>
            <w:noProof/>
          </w:rPr>
          <w:t>Fish Farms</w:t>
        </w:r>
        <w:r w:rsidR="00042E08">
          <w:rPr>
            <w:noProof/>
            <w:webHidden/>
          </w:rPr>
          <w:tab/>
        </w:r>
        <w:r w:rsidR="00042E08">
          <w:rPr>
            <w:noProof/>
            <w:webHidden/>
          </w:rPr>
          <w:fldChar w:fldCharType="begin"/>
        </w:r>
        <w:r w:rsidR="00042E08">
          <w:rPr>
            <w:noProof/>
            <w:webHidden/>
          </w:rPr>
          <w:instrText xml:space="preserve"> PAGEREF _Toc27574793 \h </w:instrText>
        </w:r>
        <w:r w:rsidR="00042E08">
          <w:rPr>
            <w:noProof/>
            <w:webHidden/>
          </w:rPr>
        </w:r>
        <w:r w:rsidR="00042E08">
          <w:rPr>
            <w:noProof/>
            <w:webHidden/>
          </w:rPr>
          <w:fldChar w:fldCharType="separate"/>
        </w:r>
        <w:r w:rsidR="00ED13F2">
          <w:rPr>
            <w:noProof/>
            <w:webHidden/>
          </w:rPr>
          <w:t>111</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794" w:history="1">
        <w:r w:rsidR="00042E08" w:rsidRPr="00E01DC6">
          <w:rPr>
            <w:rStyle w:val="Hyperlink"/>
            <w:noProof/>
          </w:rPr>
          <w:t>4</w:t>
        </w:r>
        <w:r w:rsidR="00042E08">
          <w:rPr>
            <w:rFonts w:asciiTheme="minorHAnsi" w:eastAsiaTheme="minorEastAsia" w:hAnsiTheme="minorHAnsi" w:cstheme="minorBidi"/>
            <w:noProof/>
            <w:sz w:val="22"/>
            <w:lang w:eastAsia="en-GB"/>
          </w:rPr>
          <w:tab/>
        </w:r>
        <w:r w:rsidR="00042E08" w:rsidRPr="00E01DC6">
          <w:rPr>
            <w:rStyle w:val="Hyperlink"/>
            <w:noProof/>
          </w:rPr>
          <w:t>Compliance</w:t>
        </w:r>
        <w:r w:rsidR="00042E08">
          <w:rPr>
            <w:noProof/>
            <w:webHidden/>
          </w:rPr>
          <w:tab/>
        </w:r>
        <w:r w:rsidR="00042E08">
          <w:rPr>
            <w:noProof/>
            <w:webHidden/>
          </w:rPr>
          <w:fldChar w:fldCharType="begin"/>
        </w:r>
        <w:r w:rsidR="00042E08">
          <w:rPr>
            <w:noProof/>
            <w:webHidden/>
          </w:rPr>
          <w:instrText xml:space="preserve"> PAGEREF _Toc27574794 \h </w:instrText>
        </w:r>
        <w:r w:rsidR="00042E08">
          <w:rPr>
            <w:noProof/>
            <w:webHidden/>
          </w:rPr>
        </w:r>
        <w:r w:rsidR="00042E08">
          <w:rPr>
            <w:noProof/>
            <w:webHidden/>
          </w:rPr>
          <w:fldChar w:fldCharType="separate"/>
        </w:r>
        <w:r w:rsidR="00ED13F2">
          <w:rPr>
            <w:noProof/>
            <w:webHidden/>
          </w:rPr>
          <w:t>112</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5" w:history="1">
        <w:r w:rsidR="00042E08" w:rsidRPr="00E01DC6">
          <w:rPr>
            <w:rStyle w:val="Hyperlink"/>
            <w:noProof/>
          </w:rPr>
          <w:t>4.1</w:t>
        </w:r>
        <w:r w:rsidR="00042E08">
          <w:rPr>
            <w:rFonts w:asciiTheme="minorHAnsi" w:eastAsiaTheme="minorEastAsia" w:hAnsiTheme="minorHAnsi" w:cstheme="minorBidi"/>
            <w:noProof/>
            <w:sz w:val="22"/>
            <w:lang w:eastAsia="en-GB"/>
          </w:rPr>
          <w:tab/>
        </w:r>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_Toc27574795 \h </w:instrText>
        </w:r>
        <w:r w:rsidR="00042E08">
          <w:rPr>
            <w:noProof/>
            <w:webHidden/>
          </w:rPr>
        </w:r>
        <w:r w:rsidR="00042E08">
          <w:rPr>
            <w:noProof/>
            <w:webHidden/>
          </w:rPr>
          <w:fldChar w:fldCharType="separate"/>
        </w:r>
        <w:r w:rsidR="00ED13F2">
          <w:rPr>
            <w:noProof/>
            <w:webHidden/>
          </w:rPr>
          <w:t>112</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796" w:history="1">
        <w:r w:rsidR="00042E08" w:rsidRPr="00E01DC6">
          <w:rPr>
            <w:rStyle w:val="Hyperlink"/>
            <w:noProof/>
          </w:rPr>
          <w:t>4.2</w:t>
        </w:r>
        <w:r w:rsidR="00042E08">
          <w:rPr>
            <w:rFonts w:asciiTheme="minorHAnsi" w:eastAsiaTheme="minorEastAsia" w:hAnsiTheme="minorHAnsi" w:cstheme="minorBidi"/>
            <w:noProof/>
            <w:sz w:val="22"/>
            <w:lang w:eastAsia="en-GB"/>
          </w:rPr>
          <w:tab/>
        </w:r>
        <w:r w:rsidR="00042E08" w:rsidRPr="00E01DC6">
          <w:rPr>
            <w:rStyle w:val="Hyperlink"/>
            <w:noProof/>
          </w:rPr>
          <w:t>Standards and Permits</w:t>
        </w:r>
        <w:r w:rsidR="00042E08">
          <w:rPr>
            <w:noProof/>
            <w:webHidden/>
          </w:rPr>
          <w:tab/>
        </w:r>
        <w:r w:rsidR="00042E08">
          <w:rPr>
            <w:noProof/>
            <w:webHidden/>
          </w:rPr>
          <w:fldChar w:fldCharType="begin"/>
        </w:r>
        <w:r w:rsidR="00042E08">
          <w:rPr>
            <w:noProof/>
            <w:webHidden/>
          </w:rPr>
          <w:instrText xml:space="preserve"> PAGEREF _Toc27574796 \h </w:instrText>
        </w:r>
        <w:r w:rsidR="00042E08">
          <w:rPr>
            <w:noProof/>
            <w:webHidden/>
          </w:rPr>
        </w:r>
        <w:r w:rsidR="00042E08">
          <w:rPr>
            <w:noProof/>
            <w:webHidden/>
          </w:rPr>
          <w:fldChar w:fldCharType="separate"/>
        </w:r>
        <w:r w:rsidR="00ED13F2">
          <w:rPr>
            <w:noProof/>
            <w:webHidden/>
          </w:rPr>
          <w:t>112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97" w:history="1">
        <w:r w:rsidR="00042E08" w:rsidRPr="00E01DC6">
          <w:rPr>
            <w:rStyle w:val="Hyperlink"/>
            <w:noProof/>
          </w:rPr>
          <w:t>4.2.1</w:t>
        </w:r>
        <w:r w:rsidR="00042E08">
          <w:rPr>
            <w:rFonts w:asciiTheme="minorHAnsi" w:eastAsiaTheme="minorEastAsia" w:hAnsiTheme="minorHAnsi" w:cstheme="minorBidi"/>
            <w:noProof/>
            <w:sz w:val="22"/>
            <w:lang w:eastAsia="en-GB"/>
          </w:rPr>
          <w:tab/>
        </w:r>
        <w:r w:rsidR="00042E08" w:rsidRPr="00E01DC6">
          <w:rPr>
            <w:rStyle w:val="Hyperlink"/>
            <w:noProof/>
          </w:rPr>
          <w:t>Pass/ Fail Standards</w:t>
        </w:r>
        <w:r w:rsidR="00042E08">
          <w:rPr>
            <w:noProof/>
            <w:webHidden/>
          </w:rPr>
          <w:tab/>
        </w:r>
        <w:r w:rsidR="00042E08">
          <w:rPr>
            <w:noProof/>
            <w:webHidden/>
          </w:rPr>
          <w:fldChar w:fldCharType="begin"/>
        </w:r>
        <w:r w:rsidR="00042E08">
          <w:rPr>
            <w:noProof/>
            <w:webHidden/>
          </w:rPr>
          <w:instrText xml:space="preserve"> PAGEREF _Toc27574797 \h </w:instrText>
        </w:r>
        <w:r w:rsidR="00042E08">
          <w:rPr>
            <w:noProof/>
            <w:webHidden/>
          </w:rPr>
        </w:r>
        <w:r w:rsidR="00042E08">
          <w:rPr>
            <w:noProof/>
            <w:webHidden/>
          </w:rPr>
          <w:fldChar w:fldCharType="separate"/>
        </w:r>
        <w:r w:rsidR="00ED13F2">
          <w:rPr>
            <w:noProof/>
            <w:webHidden/>
          </w:rPr>
          <w:t>112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98" w:history="1">
        <w:r w:rsidR="00042E08" w:rsidRPr="00E01DC6">
          <w:rPr>
            <w:rStyle w:val="Hyperlink"/>
            <w:noProof/>
          </w:rPr>
          <w:t>4.2.2</w:t>
        </w:r>
        <w:r w:rsidR="00042E08">
          <w:rPr>
            <w:rFonts w:asciiTheme="minorHAnsi" w:eastAsiaTheme="minorEastAsia" w:hAnsiTheme="minorHAnsi" w:cstheme="minorBidi"/>
            <w:noProof/>
            <w:sz w:val="22"/>
            <w:lang w:eastAsia="en-GB"/>
          </w:rPr>
          <w:tab/>
        </w:r>
        <w:r w:rsidR="00042E08" w:rsidRPr="00E01DC6">
          <w:rPr>
            <w:rStyle w:val="Hyperlink"/>
            <w:noProof/>
          </w:rPr>
          <w:t>Statistical Standards</w:t>
        </w:r>
        <w:r w:rsidR="00042E08">
          <w:rPr>
            <w:noProof/>
            <w:webHidden/>
          </w:rPr>
          <w:tab/>
        </w:r>
        <w:r w:rsidR="00042E08">
          <w:rPr>
            <w:noProof/>
            <w:webHidden/>
          </w:rPr>
          <w:fldChar w:fldCharType="begin"/>
        </w:r>
        <w:r w:rsidR="00042E08">
          <w:rPr>
            <w:noProof/>
            <w:webHidden/>
          </w:rPr>
          <w:instrText xml:space="preserve"> PAGEREF _Toc27574798 \h </w:instrText>
        </w:r>
        <w:r w:rsidR="00042E08">
          <w:rPr>
            <w:noProof/>
            <w:webHidden/>
          </w:rPr>
        </w:r>
        <w:r w:rsidR="00042E08">
          <w:rPr>
            <w:noProof/>
            <w:webHidden/>
          </w:rPr>
          <w:fldChar w:fldCharType="separate"/>
        </w:r>
        <w:r w:rsidR="00ED13F2">
          <w:rPr>
            <w:noProof/>
            <w:webHidden/>
          </w:rPr>
          <w:t>112</w:t>
        </w:r>
        <w:r w:rsidR="00042E08">
          <w:rPr>
            <w:noProof/>
            <w:webHidden/>
          </w:rPr>
          <w:fldChar w:fldCharType="end"/>
        </w:r>
      </w:hyperlink>
    </w:p>
    <w:p w:rsidR="00042E08" w:rsidRDefault="000D0A10">
      <w:pPr>
        <w:pStyle w:val="TOC3"/>
        <w:tabs>
          <w:tab w:val="left" w:pos="1320"/>
          <w:tab w:val="right" w:leader="dot" w:pos="9016"/>
        </w:tabs>
        <w:rPr>
          <w:rFonts w:asciiTheme="minorHAnsi" w:eastAsiaTheme="minorEastAsia" w:hAnsiTheme="minorHAnsi" w:cstheme="minorBidi"/>
          <w:noProof/>
          <w:sz w:val="22"/>
          <w:lang w:eastAsia="en-GB"/>
        </w:rPr>
      </w:pPr>
      <w:hyperlink w:anchor="_Toc27574799" w:history="1">
        <w:r w:rsidR="00042E08" w:rsidRPr="00E01DC6">
          <w:rPr>
            <w:rStyle w:val="Hyperlink"/>
            <w:noProof/>
          </w:rPr>
          <w:t xml:space="preserve">4.2.3 </w:t>
        </w:r>
        <w:r w:rsidR="00042E08">
          <w:rPr>
            <w:rFonts w:asciiTheme="minorHAnsi" w:eastAsiaTheme="minorEastAsia" w:hAnsiTheme="minorHAnsi" w:cstheme="minorBidi"/>
            <w:noProof/>
            <w:sz w:val="22"/>
            <w:lang w:eastAsia="en-GB"/>
          </w:rPr>
          <w:tab/>
        </w:r>
        <w:r w:rsidR="00042E08" w:rsidRPr="00E01DC6">
          <w:rPr>
            <w:rStyle w:val="Hyperlink"/>
            <w:noProof/>
          </w:rPr>
          <w:t>Relationship between Pass/Fail and Statistical Standards.</w:t>
        </w:r>
        <w:r w:rsidR="00042E08">
          <w:rPr>
            <w:noProof/>
            <w:webHidden/>
          </w:rPr>
          <w:tab/>
        </w:r>
        <w:r w:rsidR="00042E08">
          <w:rPr>
            <w:noProof/>
            <w:webHidden/>
          </w:rPr>
          <w:fldChar w:fldCharType="begin"/>
        </w:r>
        <w:r w:rsidR="00042E08">
          <w:rPr>
            <w:noProof/>
            <w:webHidden/>
          </w:rPr>
          <w:instrText xml:space="preserve"> PAGEREF _Toc27574799 \h </w:instrText>
        </w:r>
        <w:r w:rsidR="00042E08">
          <w:rPr>
            <w:noProof/>
            <w:webHidden/>
          </w:rPr>
        </w:r>
        <w:r w:rsidR="00042E08">
          <w:rPr>
            <w:noProof/>
            <w:webHidden/>
          </w:rPr>
          <w:fldChar w:fldCharType="separate"/>
        </w:r>
        <w:r w:rsidR="00ED13F2">
          <w:rPr>
            <w:noProof/>
            <w:webHidden/>
          </w:rPr>
          <w:t>113</w:t>
        </w:r>
        <w:r w:rsidR="00042E08">
          <w:rPr>
            <w:noProof/>
            <w:webHidden/>
          </w:rPr>
          <w:fldChar w:fldCharType="end"/>
        </w:r>
      </w:hyperlink>
    </w:p>
    <w:p w:rsidR="00042E08" w:rsidRDefault="000D0A10">
      <w:pPr>
        <w:pStyle w:val="TOC1"/>
        <w:tabs>
          <w:tab w:val="left" w:pos="480"/>
          <w:tab w:val="right" w:leader="dot" w:pos="9016"/>
        </w:tabs>
        <w:rPr>
          <w:rFonts w:asciiTheme="minorHAnsi" w:eastAsiaTheme="minorEastAsia" w:hAnsiTheme="minorHAnsi" w:cstheme="minorBidi"/>
          <w:noProof/>
          <w:sz w:val="22"/>
          <w:lang w:eastAsia="en-GB"/>
        </w:rPr>
      </w:pPr>
      <w:hyperlink w:anchor="_Toc27574800" w:history="1">
        <w:r w:rsidR="00042E08" w:rsidRPr="00E01DC6">
          <w:rPr>
            <w:rStyle w:val="Hyperlink"/>
            <w:noProof/>
          </w:rPr>
          <w:t>5</w:t>
        </w:r>
        <w:r w:rsidR="00042E08">
          <w:rPr>
            <w:rFonts w:asciiTheme="minorHAnsi" w:eastAsiaTheme="minorEastAsia" w:hAnsiTheme="minorHAnsi" w:cstheme="minorBidi"/>
            <w:noProof/>
            <w:sz w:val="22"/>
            <w:lang w:eastAsia="en-GB"/>
          </w:rPr>
          <w:tab/>
        </w:r>
        <w:r w:rsidR="00042E08" w:rsidRPr="00E01DC6">
          <w:rPr>
            <w:rStyle w:val="Hyperlink"/>
            <w:noProof/>
          </w:rPr>
          <w:t>Compliance Software</w:t>
        </w:r>
        <w:r w:rsidR="00042E08">
          <w:rPr>
            <w:noProof/>
            <w:webHidden/>
          </w:rPr>
          <w:tab/>
        </w:r>
        <w:r w:rsidR="00042E08">
          <w:rPr>
            <w:noProof/>
            <w:webHidden/>
          </w:rPr>
          <w:fldChar w:fldCharType="begin"/>
        </w:r>
        <w:r w:rsidR="00042E08">
          <w:rPr>
            <w:noProof/>
            <w:webHidden/>
          </w:rPr>
          <w:instrText xml:space="preserve"> PAGEREF _Toc27574800 \h </w:instrText>
        </w:r>
        <w:r w:rsidR="00042E08">
          <w:rPr>
            <w:noProof/>
            <w:webHidden/>
          </w:rPr>
        </w:r>
        <w:r w:rsidR="00042E08">
          <w:rPr>
            <w:noProof/>
            <w:webHidden/>
          </w:rPr>
          <w:fldChar w:fldCharType="separate"/>
        </w:r>
        <w:r w:rsidR="00ED13F2">
          <w:rPr>
            <w:noProof/>
            <w:webHidden/>
          </w:rPr>
          <w:t>114</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1" w:history="1">
        <w:r w:rsidR="00042E08" w:rsidRPr="00E01DC6">
          <w:rPr>
            <w:rStyle w:val="Hyperlink"/>
            <w:noProof/>
          </w:rPr>
          <w:t>5.1</w:t>
        </w:r>
        <w:r w:rsidR="00042E08">
          <w:rPr>
            <w:rFonts w:asciiTheme="minorHAnsi" w:eastAsiaTheme="minorEastAsia" w:hAnsiTheme="minorHAnsi" w:cstheme="minorBidi"/>
            <w:noProof/>
            <w:sz w:val="22"/>
            <w:lang w:eastAsia="en-GB"/>
          </w:rPr>
          <w:tab/>
        </w:r>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_Toc27574801 \h </w:instrText>
        </w:r>
        <w:r w:rsidR="00042E08">
          <w:rPr>
            <w:noProof/>
            <w:webHidden/>
          </w:rPr>
        </w:r>
        <w:r w:rsidR="00042E08">
          <w:rPr>
            <w:noProof/>
            <w:webHidden/>
          </w:rPr>
          <w:fldChar w:fldCharType="separate"/>
        </w:r>
        <w:r w:rsidR="00ED13F2">
          <w:rPr>
            <w:noProof/>
            <w:webHidden/>
          </w:rPr>
          <w:t>114</w:t>
        </w:r>
        <w:r w:rsidR="00042E08">
          <w:rPr>
            <w:noProof/>
            <w:webHidden/>
          </w:rPr>
          <w:fldChar w:fldCharType="end"/>
        </w:r>
      </w:hyperlink>
    </w:p>
    <w:p w:rsidR="00042E08" w:rsidRDefault="000D0A10">
      <w:pPr>
        <w:pStyle w:val="TOC2"/>
        <w:tabs>
          <w:tab w:val="right" w:leader="dot" w:pos="9016"/>
        </w:tabs>
        <w:rPr>
          <w:rFonts w:asciiTheme="minorHAnsi" w:eastAsiaTheme="minorEastAsia" w:hAnsiTheme="minorHAnsi" w:cstheme="minorBidi"/>
          <w:noProof/>
          <w:sz w:val="22"/>
          <w:lang w:eastAsia="en-GB"/>
        </w:rPr>
      </w:pPr>
      <w:hyperlink w:anchor="_Toc27574802" w:history="1">
        <w:r w:rsidR="00042E08">
          <w:rPr>
            <w:noProof/>
            <w:webHidden/>
          </w:rPr>
          <w:tab/>
        </w:r>
        <w:r w:rsidR="00042E08">
          <w:rPr>
            <w:noProof/>
            <w:webHidden/>
          </w:rPr>
          <w:fldChar w:fldCharType="begin"/>
        </w:r>
        <w:r w:rsidR="00042E08">
          <w:rPr>
            <w:noProof/>
            <w:webHidden/>
          </w:rPr>
          <w:instrText xml:space="preserve"> PAGEREF _Toc27574802 \h </w:instrText>
        </w:r>
        <w:r w:rsidR="00042E08">
          <w:rPr>
            <w:noProof/>
            <w:webHidden/>
          </w:rPr>
        </w:r>
        <w:r w:rsidR="00042E08">
          <w:rPr>
            <w:noProof/>
            <w:webHidden/>
          </w:rPr>
          <w:fldChar w:fldCharType="separate"/>
        </w:r>
        <w:r w:rsidR="00ED13F2">
          <w:rPr>
            <w:noProof/>
            <w:webHidden/>
          </w:rPr>
          <w:t>114</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3" w:history="1">
        <w:r w:rsidR="00042E08" w:rsidRPr="00E01DC6">
          <w:rPr>
            <w:rStyle w:val="Hyperlink"/>
            <w:noProof/>
          </w:rPr>
          <w:t>5.2</w:t>
        </w:r>
        <w:r w:rsidR="00042E08">
          <w:rPr>
            <w:rFonts w:asciiTheme="minorHAnsi" w:eastAsiaTheme="minorEastAsia" w:hAnsiTheme="minorHAnsi" w:cstheme="minorBidi"/>
            <w:noProof/>
            <w:sz w:val="22"/>
            <w:lang w:eastAsia="en-GB"/>
          </w:rPr>
          <w:tab/>
        </w:r>
        <w:r w:rsidR="00042E08" w:rsidRPr="00E01DC6">
          <w:rPr>
            <w:rStyle w:val="Hyperlink"/>
            <w:noProof/>
          </w:rPr>
          <w:t>Binomial Compliance for any Percentile</w:t>
        </w:r>
        <w:r w:rsidR="00042E08">
          <w:rPr>
            <w:noProof/>
            <w:webHidden/>
          </w:rPr>
          <w:tab/>
        </w:r>
        <w:r w:rsidR="00042E08">
          <w:rPr>
            <w:noProof/>
            <w:webHidden/>
          </w:rPr>
          <w:fldChar w:fldCharType="begin"/>
        </w:r>
        <w:r w:rsidR="00042E08">
          <w:rPr>
            <w:noProof/>
            <w:webHidden/>
          </w:rPr>
          <w:instrText xml:space="preserve"> PAGEREF _Toc27574803 \h </w:instrText>
        </w:r>
        <w:r w:rsidR="00042E08">
          <w:rPr>
            <w:noProof/>
            <w:webHidden/>
          </w:rPr>
        </w:r>
        <w:r w:rsidR="00042E08">
          <w:rPr>
            <w:noProof/>
            <w:webHidden/>
          </w:rPr>
          <w:fldChar w:fldCharType="separate"/>
        </w:r>
        <w:r w:rsidR="00ED13F2">
          <w:rPr>
            <w:noProof/>
            <w:webHidden/>
          </w:rPr>
          <w:t>115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4" w:history="1">
        <w:r w:rsidR="00042E08" w:rsidRPr="00E01DC6">
          <w:rPr>
            <w:rStyle w:val="Hyperlink"/>
            <w:noProof/>
          </w:rPr>
          <w:t>5.3</w:t>
        </w:r>
        <w:r w:rsidR="00042E08">
          <w:rPr>
            <w:rFonts w:asciiTheme="minorHAnsi" w:eastAsiaTheme="minorEastAsia" w:hAnsiTheme="minorHAnsi" w:cstheme="minorBidi"/>
            <w:noProof/>
            <w:sz w:val="22"/>
            <w:lang w:eastAsia="en-GB"/>
          </w:rPr>
          <w:tab/>
        </w:r>
        <w:r w:rsidR="00042E08" w:rsidRPr="00E01DC6">
          <w:rPr>
            <w:rStyle w:val="Hyperlink"/>
            <w:noProof/>
          </w:rPr>
          <w:t>Parametric Method for any Percentile</w:t>
        </w:r>
        <w:r w:rsidR="00042E08">
          <w:rPr>
            <w:noProof/>
            <w:webHidden/>
          </w:rPr>
          <w:tab/>
        </w:r>
        <w:r w:rsidR="00042E08">
          <w:rPr>
            <w:noProof/>
            <w:webHidden/>
          </w:rPr>
          <w:fldChar w:fldCharType="begin"/>
        </w:r>
        <w:r w:rsidR="00042E08">
          <w:rPr>
            <w:noProof/>
            <w:webHidden/>
          </w:rPr>
          <w:instrText xml:space="preserve"> PAGEREF _Toc27574804 \h </w:instrText>
        </w:r>
        <w:r w:rsidR="00042E08">
          <w:rPr>
            <w:noProof/>
            <w:webHidden/>
          </w:rPr>
        </w:r>
        <w:r w:rsidR="00042E08">
          <w:rPr>
            <w:noProof/>
            <w:webHidden/>
          </w:rPr>
          <w:fldChar w:fldCharType="separate"/>
        </w:r>
        <w:r w:rsidR="00ED13F2">
          <w:rPr>
            <w:noProof/>
            <w:webHidden/>
          </w:rPr>
          <w:t>115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5" w:history="1">
        <w:r w:rsidR="00042E08" w:rsidRPr="00E01DC6">
          <w:rPr>
            <w:rStyle w:val="Hyperlink"/>
            <w:noProof/>
          </w:rPr>
          <w:t>5.4</w:t>
        </w:r>
        <w:r w:rsidR="00042E08">
          <w:rPr>
            <w:rFonts w:asciiTheme="minorHAnsi" w:eastAsiaTheme="minorEastAsia" w:hAnsiTheme="minorHAnsi" w:cstheme="minorBidi"/>
            <w:noProof/>
            <w:sz w:val="22"/>
            <w:lang w:eastAsia="en-GB"/>
          </w:rPr>
          <w:tab/>
        </w:r>
        <w:r w:rsidR="00042E08" w:rsidRPr="00E01DC6">
          <w:rPr>
            <w:rStyle w:val="Hyperlink"/>
            <w:noProof/>
          </w:rPr>
          <w:t>Compliance with Mean Standard</w:t>
        </w:r>
        <w:r w:rsidR="00042E08">
          <w:rPr>
            <w:noProof/>
            <w:webHidden/>
          </w:rPr>
          <w:tab/>
        </w:r>
        <w:r w:rsidR="00042E08">
          <w:rPr>
            <w:noProof/>
            <w:webHidden/>
          </w:rPr>
          <w:fldChar w:fldCharType="begin"/>
        </w:r>
        <w:r w:rsidR="00042E08">
          <w:rPr>
            <w:noProof/>
            <w:webHidden/>
          </w:rPr>
          <w:instrText xml:space="preserve"> PAGEREF _Toc27574805 \h </w:instrText>
        </w:r>
        <w:r w:rsidR="00042E08">
          <w:rPr>
            <w:noProof/>
            <w:webHidden/>
          </w:rPr>
        </w:r>
        <w:r w:rsidR="00042E08">
          <w:rPr>
            <w:noProof/>
            <w:webHidden/>
          </w:rPr>
          <w:fldChar w:fldCharType="separate"/>
        </w:r>
        <w:r w:rsidR="00ED13F2">
          <w:rPr>
            <w:noProof/>
            <w:webHidden/>
          </w:rPr>
          <w:t>115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6" w:history="1">
        <w:r w:rsidR="00042E08" w:rsidRPr="00E01DC6">
          <w:rPr>
            <w:rStyle w:val="Hyperlink"/>
            <w:noProof/>
          </w:rPr>
          <w:t>5.5</w:t>
        </w:r>
        <w:r w:rsidR="00042E08">
          <w:rPr>
            <w:rFonts w:asciiTheme="minorHAnsi" w:eastAsiaTheme="minorEastAsia" w:hAnsiTheme="minorHAnsi" w:cstheme="minorBidi"/>
            <w:noProof/>
            <w:sz w:val="22"/>
            <w:lang w:eastAsia="en-GB"/>
          </w:rPr>
          <w:tab/>
        </w:r>
        <w:r w:rsidR="00042E08" w:rsidRPr="00E01DC6">
          <w:rPr>
            <w:rStyle w:val="Hyperlink"/>
            <w:noProof/>
          </w:rPr>
          <w:t>Confidence Limits for any Percentile</w:t>
        </w:r>
        <w:r w:rsidR="00042E08">
          <w:rPr>
            <w:noProof/>
            <w:webHidden/>
          </w:rPr>
          <w:tab/>
        </w:r>
        <w:r w:rsidR="00042E08">
          <w:rPr>
            <w:noProof/>
            <w:webHidden/>
          </w:rPr>
          <w:fldChar w:fldCharType="begin"/>
        </w:r>
        <w:r w:rsidR="00042E08">
          <w:rPr>
            <w:noProof/>
            <w:webHidden/>
          </w:rPr>
          <w:instrText xml:space="preserve"> PAGEREF _Toc27574806 \h </w:instrText>
        </w:r>
        <w:r w:rsidR="00042E08">
          <w:rPr>
            <w:noProof/>
            <w:webHidden/>
          </w:rPr>
        </w:r>
        <w:r w:rsidR="00042E08">
          <w:rPr>
            <w:noProof/>
            <w:webHidden/>
          </w:rPr>
          <w:fldChar w:fldCharType="separate"/>
        </w:r>
        <w:r w:rsidR="00ED13F2">
          <w:rPr>
            <w:noProof/>
            <w:webHidden/>
          </w:rPr>
          <w:t>115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7" w:history="1">
        <w:r w:rsidR="00042E08" w:rsidRPr="00E01DC6">
          <w:rPr>
            <w:rStyle w:val="Hyperlink"/>
            <w:noProof/>
          </w:rPr>
          <w:t>5.6</w:t>
        </w:r>
        <w:r w:rsidR="00042E08">
          <w:rPr>
            <w:rFonts w:asciiTheme="minorHAnsi" w:eastAsiaTheme="minorEastAsia" w:hAnsiTheme="minorHAnsi" w:cstheme="minorBidi"/>
            <w:noProof/>
            <w:sz w:val="22"/>
            <w:lang w:eastAsia="en-GB"/>
          </w:rPr>
          <w:tab/>
        </w:r>
        <w:r w:rsidR="00042E08" w:rsidRPr="00E01DC6">
          <w:rPr>
            <w:rStyle w:val="Hyperlink"/>
            <w:noProof/>
          </w:rPr>
          <w:t>Confidence Limits for Mean Values</w:t>
        </w:r>
        <w:r w:rsidR="00042E08">
          <w:rPr>
            <w:noProof/>
            <w:webHidden/>
          </w:rPr>
          <w:tab/>
        </w:r>
        <w:r w:rsidR="00042E08">
          <w:rPr>
            <w:noProof/>
            <w:webHidden/>
          </w:rPr>
          <w:fldChar w:fldCharType="begin"/>
        </w:r>
        <w:r w:rsidR="00042E08">
          <w:rPr>
            <w:noProof/>
            <w:webHidden/>
          </w:rPr>
          <w:instrText xml:space="preserve"> PAGEREF _Toc27574807 \h </w:instrText>
        </w:r>
        <w:r w:rsidR="00042E08">
          <w:rPr>
            <w:noProof/>
            <w:webHidden/>
          </w:rPr>
        </w:r>
        <w:r w:rsidR="00042E08">
          <w:rPr>
            <w:noProof/>
            <w:webHidden/>
          </w:rPr>
          <w:fldChar w:fldCharType="separate"/>
        </w:r>
        <w:r w:rsidR="00ED13F2">
          <w:rPr>
            <w:noProof/>
            <w:webHidden/>
          </w:rPr>
          <w:t>115</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8" w:history="1">
        <w:r w:rsidR="00042E08" w:rsidRPr="00E01DC6">
          <w:rPr>
            <w:rStyle w:val="Hyperlink"/>
            <w:noProof/>
          </w:rPr>
          <w:t>5.7</w:t>
        </w:r>
        <w:r w:rsidR="00042E08">
          <w:rPr>
            <w:rFonts w:asciiTheme="minorHAnsi" w:eastAsiaTheme="minorEastAsia" w:hAnsiTheme="minorHAnsi" w:cstheme="minorBidi"/>
            <w:noProof/>
            <w:sz w:val="22"/>
            <w:lang w:eastAsia="en-GB"/>
          </w:rPr>
          <w:tab/>
        </w:r>
        <w:r w:rsidR="00042E08" w:rsidRPr="00E01DC6">
          <w:rPr>
            <w:rStyle w:val="Hyperlink"/>
            <w:noProof/>
          </w:rPr>
          <w:t>Change in any Percentile (Parametric)</w:t>
        </w:r>
        <w:r w:rsidR="00042E08">
          <w:rPr>
            <w:noProof/>
            <w:webHidden/>
          </w:rPr>
          <w:tab/>
        </w:r>
        <w:r w:rsidR="00042E08">
          <w:rPr>
            <w:noProof/>
            <w:webHidden/>
          </w:rPr>
          <w:fldChar w:fldCharType="begin"/>
        </w:r>
        <w:r w:rsidR="00042E08">
          <w:rPr>
            <w:noProof/>
            <w:webHidden/>
          </w:rPr>
          <w:instrText xml:space="preserve"> PAGEREF _Toc27574808 \h </w:instrText>
        </w:r>
        <w:r w:rsidR="00042E08">
          <w:rPr>
            <w:noProof/>
            <w:webHidden/>
          </w:rPr>
        </w:r>
        <w:r w:rsidR="00042E08">
          <w:rPr>
            <w:noProof/>
            <w:webHidden/>
          </w:rPr>
          <w:fldChar w:fldCharType="separate"/>
        </w:r>
        <w:r w:rsidR="00ED13F2">
          <w:rPr>
            <w:noProof/>
            <w:webHidden/>
          </w:rPr>
          <w:t>116</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09" w:history="1">
        <w:r w:rsidR="00042E08" w:rsidRPr="00E01DC6">
          <w:rPr>
            <w:rStyle w:val="Hyperlink"/>
            <w:noProof/>
          </w:rPr>
          <w:t>5.8</w:t>
        </w:r>
        <w:r w:rsidR="00042E08">
          <w:rPr>
            <w:rFonts w:asciiTheme="minorHAnsi" w:eastAsiaTheme="minorEastAsia" w:hAnsiTheme="minorHAnsi" w:cstheme="minorBidi"/>
            <w:noProof/>
            <w:sz w:val="22"/>
            <w:lang w:eastAsia="en-GB"/>
          </w:rPr>
          <w:tab/>
        </w:r>
        <w:r w:rsidR="00042E08" w:rsidRPr="00E01DC6">
          <w:rPr>
            <w:rStyle w:val="Hyperlink"/>
            <w:noProof/>
          </w:rPr>
          <w:t>Change in any Percentile (Parametric)</w:t>
        </w:r>
        <w:r w:rsidR="00042E08">
          <w:rPr>
            <w:noProof/>
            <w:webHidden/>
          </w:rPr>
          <w:tab/>
        </w:r>
        <w:r w:rsidR="00042E08">
          <w:rPr>
            <w:noProof/>
            <w:webHidden/>
          </w:rPr>
          <w:fldChar w:fldCharType="begin"/>
        </w:r>
        <w:r w:rsidR="00042E08">
          <w:rPr>
            <w:noProof/>
            <w:webHidden/>
          </w:rPr>
          <w:instrText xml:space="preserve"> PAGEREF _Toc27574809 \h </w:instrText>
        </w:r>
        <w:r w:rsidR="00042E08">
          <w:rPr>
            <w:noProof/>
            <w:webHidden/>
          </w:rPr>
        </w:r>
        <w:r w:rsidR="00042E08">
          <w:rPr>
            <w:noProof/>
            <w:webHidden/>
          </w:rPr>
          <w:fldChar w:fldCharType="separate"/>
        </w:r>
        <w:r w:rsidR="00ED13F2">
          <w:rPr>
            <w:noProof/>
            <w:webHidden/>
          </w:rPr>
          <w:t>116</w:t>
        </w:r>
        <w:r w:rsidR="00042E08">
          <w:rPr>
            <w:noProof/>
            <w:webHidden/>
          </w:rPr>
          <w:fldChar w:fldCharType="end"/>
        </w:r>
      </w:hyperlink>
    </w:p>
    <w:p w:rsidR="00042E08" w:rsidRDefault="000D0A10">
      <w:pPr>
        <w:pStyle w:val="TOC2"/>
        <w:tabs>
          <w:tab w:val="left" w:pos="880"/>
          <w:tab w:val="right" w:leader="dot" w:pos="9016"/>
        </w:tabs>
        <w:rPr>
          <w:rFonts w:asciiTheme="minorHAnsi" w:eastAsiaTheme="minorEastAsia" w:hAnsiTheme="minorHAnsi" w:cstheme="minorBidi"/>
          <w:noProof/>
          <w:sz w:val="22"/>
          <w:lang w:eastAsia="en-GB"/>
        </w:rPr>
      </w:pPr>
      <w:hyperlink w:anchor="_Toc27574810" w:history="1">
        <w:r w:rsidR="00042E08" w:rsidRPr="00E01DC6">
          <w:rPr>
            <w:rStyle w:val="Hyperlink"/>
            <w:noProof/>
          </w:rPr>
          <w:t>5.9</w:t>
        </w:r>
        <w:r w:rsidR="00042E08">
          <w:rPr>
            <w:rFonts w:asciiTheme="minorHAnsi" w:eastAsiaTheme="minorEastAsia" w:hAnsiTheme="minorHAnsi" w:cstheme="minorBidi"/>
            <w:noProof/>
            <w:sz w:val="22"/>
            <w:lang w:eastAsia="en-GB"/>
          </w:rPr>
          <w:tab/>
        </w:r>
        <w:r w:rsidR="00042E08" w:rsidRPr="00E01DC6">
          <w:rPr>
            <w:rStyle w:val="Hyperlink"/>
            <w:noProof/>
          </w:rPr>
          <w:t>Change in Mean</w:t>
        </w:r>
        <w:r w:rsidR="00042E08">
          <w:rPr>
            <w:noProof/>
            <w:webHidden/>
          </w:rPr>
          <w:tab/>
        </w:r>
        <w:r w:rsidR="00042E08">
          <w:rPr>
            <w:noProof/>
            <w:webHidden/>
          </w:rPr>
          <w:fldChar w:fldCharType="begin"/>
        </w:r>
        <w:r w:rsidR="00042E08">
          <w:rPr>
            <w:noProof/>
            <w:webHidden/>
          </w:rPr>
          <w:instrText xml:space="preserve"> PAGEREF _Toc27574810 \h </w:instrText>
        </w:r>
        <w:r w:rsidR="00042E08">
          <w:rPr>
            <w:noProof/>
            <w:webHidden/>
          </w:rPr>
        </w:r>
        <w:r w:rsidR="00042E08">
          <w:rPr>
            <w:noProof/>
            <w:webHidden/>
          </w:rPr>
          <w:fldChar w:fldCharType="separate"/>
        </w:r>
        <w:r w:rsidR="00ED13F2">
          <w:rPr>
            <w:noProof/>
            <w:webHidden/>
          </w:rPr>
          <w:t>116</w:t>
        </w:r>
        <w:r w:rsidR="00042E08">
          <w:rPr>
            <w:noProof/>
            <w:webHidden/>
          </w:rPr>
          <w:fldChar w:fldCharType="end"/>
        </w:r>
      </w:hyperlink>
    </w:p>
    <w:p w:rsidR="00042E08" w:rsidRDefault="000D0A10">
      <w:pPr>
        <w:pStyle w:val="TOC1"/>
        <w:tabs>
          <w:tab w:val="left" w:pos="1760"/>
          <w:tab w:val="right" w:leader="dot" w:pos="9016"/>
        </w:tabs>
        <w:rPr>
          <w:rFonts w:asciiTheme="minorHAnsi" w:eastAsiaTheme="minorEastAsia" w:hAnsiTheme="minorHAnsi" w:cstheme="minorBidi"/>
          <w:noProof/>
          <w:sz w:val="22"/>
          <w:lang w:eastAsia="en-GB"/>
        </w:rPr>
      </w:pPr>
      <w:hyperlink w:anchor="_Toc27574811" w:history="1">
        <w:r w:rsidR="00042E08" w:rsidRPr="00E01DC6">
          <w:rPr>
            <w:rStyle w:val="Hyperlink"/>
            <w:noProof/>
          </w:rPr>
          <w:t xml:space="preserve">Appendix 2.A </w:t>
        </w:r>
        <w:r w:rsidR="00042E08">
          <w:rPr>
            <w:rFonts w:asciiTheme="minorHAnsi" w:eastAsiaTheme="minorEastAsia" w:hAnsiTheme="minorHAnsi" w:cstheme="minorBidi"/>
            <w:noProof/>
            <w:sz w:val="22"/>
            <w:lang w:eastAsia="en-GB"/>
          </w:rPr>
          <w:tab/>
        </w:r>
        <w:r w:rsidR="00042E08" w:rsidRPr="00E01DC6">
          <w:rPr>
            <w:rStyle w:val="Hyperlink"/>
            <w:noProof/>
          </w:rPr>
          <w:t>Environmental Standards</w:t>
        </w:r>
        <w:r w:rsidR="00042E08">
          <w:rPr>
            <w:noProof/>
            <w:webHidden/>
          </w:rPr>
          <w:tab/>
        </w:r>
        <w:r w:rsidR="00042E08">
          <w:rPr>
            <w:noProof/>
            <w:webHidden/>
          </w:rPr>
          <w:fldChar w:fldCharType="begin"/>
        </w:r>
        <w:r w:rsidR="00042E08">
          <w:rPr>
            <w:noProof/>
            <w:webHidden/>
          </w:rPr>
          <w:instrText xml:space="preserve"> PAGEREF _Toc27574811 \h </w:instrText>
        </w:r>
        <w:r w:rsidR="00042E08">
          <w:rPr>
            <w:noProof/>
            <w:webHidden/>
          </w:rPr>
        </w:r>
        <w:r w:rsidR="00042E08">
          <w:rPr>
            <w:noProof/>
            <w:webHidden/>
          </w:rPr>
          <w:fldChar w:fldCharType="separate"/>
        </w:r>
        <w:r w:rsidR="00ED13F2">
          <w:rPr>
            <w:noProof/>
            <w:webHidden/>
          </w:rPr>
          <w:t>117</w:t>
        </w:r>
        <w:r w:rsidR="00042E08">
          <w:rPr>
            <w:noProof/>
            <w:webHidden/>
          </w:rPr>
          <w:fldChar w:fldCharType="end"/>
        </w:r>
      </w:hyperlink>
    </w:p>
    <w:p w:rsidR="00042E08" w:rsidRDefault="000D0A10">
      <w:pPr>
        <w:pStyle w:val="TOC1"/>
        <w:tabs>
          <w:tab w:val="left" w:pos="1760"/>
          <w:tab w:val="right" w:leader="dot" w:pos="9016"/>
        </w:tabs>
        <w:rPr>
          <w:rFonts w:asciiTheme="minorHAnsi" w:eastAsiaTheme="minorEastAsia" w:hAnsiTheme="minorHAnsi" w:cstheme="minorBidi"/>
          <w:noProof/>
          <w:sz w:val="22"/>
          <w:lang w:eastAsia="en-GB"/>
        </w:rPr>
      </w:pPr>
      <w:hyperlink w:anchor="_Toc27574812" w:history="1">
        <w:r w:rsidR="00042E08" w:rsidRPr="00E01DC6">
          <w:rPr>
            <w:rStyle w:val="Hyperlink"/>
            <w:noProof/>
          </w:rPr>
          <w:t xml:space="preserve">Appendix 2.B </w:t>
        </w:r>
        <w:r w:rsidR="00042E08">
          <w:rPr>
            <w:rFonts w:asciiTheme="minorHAnsi" w:eastAsiaTheme="minorEastAsia" w:hAnsiTheme="minorHAnsi" w:cstheme="minorBidi"/>
            <w:noProof/>
            <w:sz w:val="22"/>
            <w:lang w:eastAsia="en-GB"/>
          </w:rPr>
          <w:tab/>
        </w:r>
        <w:r w:rsidR="00042E08" w:rsidRPr="00E01DC6">
          <w:rPr>
            <w:rStyle w:val="Hyperlink"/>
            <w:noProof/>
          </w:rPr>
          <w:t>STATISTICS</w:t>
        </w:r>
        <w:r w:rsidR="00042E08">
          <w:rPr>
            <w:noProof/>
            <w:webHidden/>
          </w:rPr>
          <w:tab/>
        </w:r>
        <w:r w:rsidR="00042E08">
          <w:rPr>
            <w:noProof/>
            <w:webHidden/>
          </w:rPr>
          <w:fldChar w:fldCharType="begin"/>
        </w:r>
        <w:r w:rsidR="00042E08">
          <w:rPr>
            <w:noProof/>
            <w:webHidden/>
          </w:rPr>
          <w:instrText xml:space="preserve"> PAGEREF _Toc27574812 \h </w:instrText>
        </w:r>
        <w:r w:rsidR="00042E08">
          <w:rPr>
            <w:noProof/>
            <w:webHidden/>
          </w:rPr>
        </w:r>
        <w:r w:rsidR="00042E08">
          <w:rPr>
            <w:noProof/>
            <w:webHidden/>
          </w:rPr>
          <w:fldChar w:fldCharType="separate"/>
        </w:r>
        <w:r w:rsidR="00ED13F2">
          <w:rPr>
            <w:noProof/>
            <w:webHidden/>
          </w:rPr>
          <w:t>120</w:t>
        </w:r>
        <w:r w:rsidR="00042E08">
          <w:rPr>
            <w:noProof/>
            <w:webHidden/>
          </w:rPr>
          <w:fldChar w:fldCharType="end"/>
        </w:r>
      </w:hyperlink>
    </w:p>
    <w:p w:rsidR="00042E08" w:rsidRDefault="000D0A10">
      <w:pPr>
        <w:pStyle w:val="TOC2"/>
        <w:tabs>
          <w:tab w:val="right" w:leader="dot" w:pos="9016"/>
        </w:tabs>
        <w:rPr>
          <w:rFonts w:asciiTheme="minorHAnsi" w:eastAsiaTheme="minorEastAsia" w:hAnsiTheme="minorHAnsi" w:cstheme="minorBidi"/>
          <w:noProof/>
          <w:sz w:val="22"/>
          <w:lang w:eastAsia="en-GB"/>
        </w:rPr>
      </w:pPr>
      <w:hyperlink w:anchor="_Toc27574813" w:history="1">
        <w:r w:rsidR="00042E08" w:rsidRPr="00E01DC6">
          <w:rPr>
            <w:rStyle w:val="Hyperlink"/>
            <w:noProof/>
          </w:rPr>
          <w:t>Introduction</w:t>
        </w:r>
        <w:r w:rsidR="00042E08">
          <w:rPr>
            <w:noProof/>
            <w:webHidden/>
          </w:rPr>
          <w:tab/>
        </w:r>
        <w:r w:rsidR="00042E08">
          <w:rPr>
            <w:noProof/>
            <w:webHidden/>
          </w:rPr>
          <w:fldChar w:fldCharType="begin"/>
        </w:r>
        <w:r w:rsidR="00042E08">
          <w:rPr>
            <w:noProof/>
            <w:webHidden/>
          </w:rPr>
          <w:instrText xml:space="preserve"> PAGEREF _Toc27574813 \h </w:instrText>
        </w:r>
        <w:r w:rsidR="00042E08">
          <w:rPr>
            <w:noProof/>
            <w:webHidden/>
          </w:rPr>
        </w:r>
        <w:r w:rsidR="00042E08">
          <w:rPr>
            <w:noProof/>
            <w:webHidden/>
          </w:rPr>
          <w:fldChar w:fldCharType="separate"/>
        </w:r>
        <w:r w:rsidR="00ED13F2">
          <w:rPr>
            <w:noProof/>
            <w:webHidden/>
          </w:rPr>
          <w:t>120</w:t>
        </w:r>
        <w:r w:rsidR="00042E08">
          <w:rPr>
            <w:noProof/>
            <w:webHidden/>
          </w:rPr>
          <w:fldChar w:fldCharType="end"/>
        </w:r>
      </w:hyperlink>
    </w:p>
    <w:p w:rsidR="00042E08" w:rsidRDefault="000D0A10">
      <w:pPr>
        <w:pStyle w:val="TOC2"/>
        <w:tabs>
          <w:tab w:val="right" w:leader="dot" w:pos="9016"/>
        </w:tabs>
        <w:rPr>
          <w:rFonts w:asciiTheme="minorHAnsi" w:eastAsiaTheme="minorEastAsia" w:hAnsiTheme="minorHAnsi" w:cstheme="minorBidi"/>
          <w:noProof/>
          <w:sz w:val="22"/>
          <w:lang w:eastAsia="en-GB"/>
        </w:rPr>
      </w:pPr>
      <w:hyperlink w:anchor="_Toc27574814" w:history="1">
        <w:r w:rsidR="00042E08" w:rsidRPr="00E01DC6">
          <w:rPr>
            <w:rStyle w:val="Hyperlink"/>
            <w:noProof/>
          </w:rPr>
          <w:t>Concepts</w:t>
        </w:r>
        <w:r w:rsidR="00042E08">
          <w:rPr>
            <w:noProof/>
            <w:webHidden/>
          </w:rPr>
          <w:tab/>
        </w:r>
        <w:r w:rsidR="00042E08">
          <w:rPr>
            <w:noProof/>
            <w:webHidden/>
          </w:rPr>
          <w:fldChar w:fldCharType="begin"/>
        </w:r>
        <w:r w:rsidR="00042E08">
          <w:rPr>
            <w:noProof/>
            <w:webHidden/>
          </w:rPr>
          <w:instrText xml:space="preserve"> PAGEREF _Toc27574814 \h </w:instrText>
        </w:r>
        <w:r w:rsidR="00042E08">
          <w:rPr>
            <w:noProof/>
            <w:webHidden/>
          </w:rPr>
        </w:r>
        <w:r w:rsidR="00042E08">
          <w:rPr>
            <w:noProof/>
            <w:webHidden/>
          </w:rPr>
          <w:fldChar w:fldCharType="separate"/>
        </w:r>
        <w:r w:rsidR="00ED13F2">
          <w:rPr>
            <w:noProof/>
            <w:webHidden/>
          </w:rPr>
          <w:t>120</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15" w:history="1">
        <w:r w:rsidR="00042E08" w:rsidRPr="00E01DC6">
          <w:rPr>
            <w:rStyle w:val="Hyperlink"/>
            <w:noProof/>
          </w:rPr>
          <w:t>Samples and Populations</w:t>
        </w:r>
        <w:r w:rsidR="00042E08">
          <w:rPr>
            <w:noProof/>
            <w:webHidden/>
          </w:rPr>
          <w:tab/>
        </w:r>
        <w:r w:rsidR="00042E08">
          <w:rPr>
            <w:noProof/>
            <w:webHidden/>
          </w:rPr>
          <w:fldChar w:fldCharType="begin"/>
        </w:r>
        <w:r w:rsidR="00042E08">
          <w:rPr>
            <w:noProof/>
            <w:webHidden/>
          </w:rPr>
          <w:instrText xml:space="preserve"> PAGEREF _Toc27574815 \h </w:instrText>
        </w:r>
        <w:r w:rsidR="00042E08">
          <w:rPr>
            <w:noProof/>
            <w:webHidden/>
          </w:rPr>
        </w:r>
        <w:r w:rsidR="00042E08">
          <w:rPr>
            <w:noProof/>
            <w:webHidden/>
          </w:rPr>
          <w:fldChar w:fldCharType="separate"/>
        </w:r>
        <w:r w:rsidR="00ED13F2">
          <w:rPr>
            <w:noProof/>
            <w:webHidden/>
          </w:rPr>
          <w:t>120</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16" w:history="1">
        <w:r w:rsidR="00042E08" w:rsidRPr="00E01DC6">
          <w:rPr>
            <w:rStyle w:val="Hyperlink"/>
            <w:noProof/>
          </w:rPr>
          <w:t>Summary Statistics</w:t>
        </w:r>
        <w:r w:rsidR="00042E08">
          <w:rPr>
            <w:noProof/>
            <w:webHidden/>
          </w:rPr>
          <w:tab/>
        </w:r>
        <w:r w:rsidR="00042E08">
          <w:rPr>
            <w:noProof/>
            <w:webHidden/>
          </w:rPr>
          <w:fldChar w:fldCharType="begin"/>
        </w:r>
        <w:r w:rsidR="00042E08">
          <w:rPr>
            <w:noProof/>
            <w:webHidden/>
          </w:rPr>
          <w:instrText xml:space="preserve"> PAGEREF _Toc27574816 \h </w:instrText>
        </w:r>
        <w:r w:rsidR="00042E08">
          <w:rPr>
            <w:noProof/>
            <w:webHidden/>
          </w:rPr>
        </w:r>
        <w:r w:rsidR="00042E08">
          <w:rPr>
            <w:noProof/>
            <w:webHidden/>
          </w:rPr>
          <w:fldChar w:fldCharType="separate"/>
        </w:r>
        <w:r w:rsidR="00ED13F2">
          <w:rPr>
            <w:noProof/>
            <w:webHidden/>
          </w:rPr>
          <w:t>120</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17" w:history="1">
        <w:r w:rsidR="00042E08" w:rsidRPr="00E01DC6">
          <w:rPr>
            <w:rStyle w:val="Hyperlink"/>
            <w:noProof/>
          </w:rPr>
          <w:t>Confidence</w:t>
        </w:r>
        <w:r w:rsidR="00042E08">
          <w:rPr>
            <w:noProof/>
            <w:webHidden/>
          </w:rPr>
          <w:tab/>
        </w:r>
        <w:r w:rsidR="00042E08">
          <w:rPr>
            <w:noProof/>
            <w:webHidden/>
          </w:rPr>
          <w:fldChar w:fldCharType="begin"/>
        </w:r>
        <w:r w:rsidR="00042E08">
          <w:rPr>
            <w:noProof/>
            <w:webHidden/>
          </w:rPr>
          <w:instrText xml:space="preserve"> PAGEREF _Toc27574817 \h </w:instrText>
        </w:r>
        <w:r w:rsidR="00042E08">
          <w:rPr>
            <w:noProof/>
            <w:webHidden/>
          </w:rPr>
        </w:r>
        <w:r w:rsidR="00042E08">
          <w:rPr>
            <w:noProof/>
            <w:webHidden/>
          </w:rPr>
          <w:fldChar w:fldCharType="separate"/>
        </w:r>
        <w:r w:rsidR="00ED13F2">
          <w:rPr>
            <w:noProof/>
            <w:webHidden/>
          </w:rPr>
          <w:t>121</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18" w:history="1">
        <w:r w:rsidR="00042E08" w:rsidRPr="00E01DC6">
          <w:rPr>
            <w:rStyle w:val="Hyperlink"/>
            <w:noProof/>
          </w:rPr>
          <w:t>Percentiles</w:t>
        </w:r>
        <w:r w:rsidR="00042E08">
          <w:rPr>
            <w:noProof/>
            <w:webHidden/>
          </w:rPr>
          <w:tab/>
        </w:r>
        <w:r w:rsidR="00042E08">
          <w:rPr>
            <w:noProof/>
            <w:webHidden/>
          </w:rPr>
          <w:fldChar w:fldCharType="begin"/>
        </w:r>
        <w:r w:rsidR="00042E08">
          <w:rPr>
            <w:noProof/>
            <w:webHidden/>
          </w:rPr>
          <w:instrText xml:space="preserve"> PAGEREF _Toc27574818 \h </w:instrText>
        </w:r>
        <w:r w:rsidR="00042E08">
          <w:rPr>
            <w:noProof/>
            <w:webHidden/>
          </w:rPr>
        </w:r>
        <w:r w:rsidR="00042E08">
          <w:rPr>
            <w:noProof/>
            <w:webHidden/>
          </w:rPr>
          <w:fldChar w:fldCharType="separate"/>
        </w:r>
        <w:r w:rsidR="00ED13F2">
          <w:rPr>
            <w:noProof/>
            <w:webHidden/>
          </w:rPr>
          <w:t>121</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19" w:history="1">
        <w:r w:rsidR="00042E08" w:rsidRPr="00E01DC6">
          <w:rPr>
            <w:rStyle w:val="Hyperlink"/>
            <w:noProof/>
          </w:rPr>
          <w:t>Distributions</w:t>
        </w:r>
        <w:r w:rsidR="00042E08">
          <w:rPr>
            <w:noProof/>
            <w:webHidden/>
          </w:rPr>
          <w:tab/>
        </w:r>
        <w:r w:rsidR="00042E08">
          <w:rPr>
            <w:noProof/>
            <w:webHidden/>
          </w:rPr>
          <w:fldChar w:fldCharType="begin"/>
        </w:r>
        <w:r w:rsidR="00042E08">
          <w:rPr>
            <w:noProof/>
            <w:webHidden/>
          </w:rPr>
          <w:instrText xml:space="preserve"> PAGEREF _Toc27574819 \h </w:instrText>
        </w:r>
        <w:r w:rsidR="00042E08">
          <w:rPr>
            <w:noProof/>
            <w:webHidden/>
          </w:rPr>
        </w:r>
        <w:r w:rsidR="00042E08">
          <w:rPr>
            <w:noProof/>
            <w:webHidden/>
          </w:rPr>
          <w:fldChar w:fldCharType="separate"/>
        </w:r>
        <w:r w:rsidR="00ED13F2">
          <w:rPr>
            <w:noProof/>
            <w:webHidden/>
          </w:rPr>
          <w:t>121</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20" w:history="1">
        <w:r w:rsidR="00042E08" w:rsidRPr="00E01DC6">
          <w:rPr>
            <w:rStyle w:val="Hyperlink"/>
            <w:noProof/>
          </w:rPr>
          <w:t>Hypotheses Testing</w:t>
        </w:r>
        <w:r w:rsidR="00042E08">
          <w:rPr>
            <w:noProof/>
            <w:webHidden/>
          </w:rPr>
          <w:tab/>
        </w:r>
        <w:r w:rsidR="00042E08">
          <w:rPr>
            <w:noProof/>
            <w:webHidden/>
          </w:rPr>
          <w:fldChar w:fldCharType="begin"/>
        </w:r>
        <w:r w:rsidR="00042E08">
          <w:rPr>
            <w:noProof/>
            <w:webHidden/>
          </w:rPr>
          <w:instrText xml:space="preserve"> PAGEREF _Toc27574820 \h </w:instrText>
        </w:r>
        <w:r w:rsidR="00042E08">
          <w:rPr>
            <w:noProof/>
            <w:webHidden/>
          </w:rPr>
        </w:r>
        <w:r w:rsidR="00042E08">
          <w:rPr>
            <w:noProof/>
            <w:webHidden/>
          </w:rPr>
          <w:fldChar w:fldCharType="separate"/>
        </w:r>
        <w:r w:rsidR="00ED13F2">
          <w:rPr>
            <w:noProof/>
            <w:webHidden/>
          </w:rPr>
          <w:t>122</w:t>
        </w:r>
        <w:r w:rsidR="00042E08">
          <w:rPr>
            <w:noProof/>
            <w:webHidden/>
          </w:rPr>
          <w:fldChar w:fldCharType="end"/>
        </w:r>
      </w:hyperlink>
    </w:p>
    <w:p w:rsidR="00042E08" w:rsidRDefault="000D0A10">
      <w:pPr>
        <w:pStyle w:val="TOC3"/>
        <w:tabs>
          <w:tab w:val="right" w:leader="dot" w:pos="9016"/>
        </w:tabs>
        <w:rPr>
          <w:rFonts w:asciiTheme="minorHAnsi" w:eastAsiaTheme="minorEastAsia" w:hAnsiTheme="minorHAnsi" w:cstheme="minorBidi"/>
          <w:noProof/>
          <w:sz w:val="22"/>
          <w:lang w:eastAsia="en-GB"/>
        </w:rPr>
      </w:pPr>
      <w:hyperlink w:anchor="_Toc27574821" w:history="1">
        <w:r w:rsidR="00042E08" w:rsidRPr="00E01DC6">
          <w:rPr>
            <w:rStyle w:val="Hyperlink"/>
            <w:noProof/>
          </w:rPr>
          <w:t>Correlations</w:t>
        </w:r>
        <w:r w:rsidR="00042E08">
          <w:rPr>
            <w:noProof/>
            <w:webHidden/>
          </w:rPr>
          <w:tab/>
        </w:r>
        <w:r w:rsidR="00042E08">
          <w:rPr>
            <w:noProof/>
            <w:webHidden/>
          </w:rPr>
          <w:fldChar w:fldCharType="begin"/>
        </w:r>
        <w:r w:rsidR="00042E08">
          <w:rPr>
            <w:noProof/>
            <w:webHidden/>
          </w:rPr>
          <w:instrText xml:space="preserve"> PAGEREF _Toc27574821 \h </w:instrText>
        </w:r>
        <w:r w:rsidR="00042E08">
          <w:rPr>
            <w:noProof/>
            <w:webHidden/>
          </w:rPr>
        </w:r>
        <w:r w:rsidR="00042E08">
          <w:rPr>
            <w:noProof/>
            <w:webHidden/>
          </w:rPr>
          <w:fldChar w:fldCharType="separate"/>
        </w:r>
        <w:r w:rsidR="00ED13F2">
          <w:rPr>
            <w:noProof/>
            <w:webHidden/>
          </w:rPr>
          <w:t>122</w:t>
        </w:r>
        <w:r w:rsidR="00042E08">
          <w:rPr>
            <w:noProof/>
            <w:webHidden/>
          </w:rPr>
          <w:fldChar w:fldCharType="end"/>
        </w:r>
      </w:hyperlink>
    </w:p>
    <w:p w:rsidR="00042E08" w:rsidRDefault="000D0A10">
      <w:pPr>
        <w:pStyle w:val="TOC1"/>
        <w:tabs>
          <w:tab w:val="left" w:pos="1540"/>
          <w:tab w:val="right" w:leader="dot" w:pos="9016"/>
        </w:tabs>
        <w:rPr>
          <w:rFonts w:asciiTheme="minorHAnsi" w:eastAsiaTheme="minorEastAsia" w:hAnsiTheme="minorHAnsi" w:cstheme="minorBidi"/>
          <w:noProof/>
          <w:sz w:val="22"/>
          <w:lang w:eastAsia="en-GB"/>
        </w:rPr>
      </w:pPr>
      <w:hyperlink w:anchor="_Toc27574822" w:history="1">
        <w:r w:rsidR="00042E08" w:rsidRPr="00E01DC6">
          <w:rPr>
            <w:rStyle w:val="Hyperlink"/>
            <w:noProof/>
          </w:rPr>
          <w:t xml:space="preserve">Appendix C </w:t>
        </w:r>
        <w:r w:rsidR="00042E08">
          <w:rPr>
            <w:rFonts w:asciiTheme="minorHAnsi" w:eastAsiaTheme="minorEastAsia" w:hAnsiTheme="minorHAnsi" w:cstheme="minorBidi"/>
            <w:noProof/>
            <w:sz w:val="22"/>
            <w:lang w:eastAsia="en-GB"/>
          </w:rPr>
          <w:tab/>
        </w:r>
        <w:r w:rsidR="00042E08" w:rsidRPr="00E01DC6">
          <w:rPr>
            <w:rStyle w:val="Hyperlink"/>
            <w:noProof/>
          </w:rPr>
          <w:t>System files</w:t>
        </w:r>
        <w:r w:rsidR="00042E08">
          <w:rPr>
            <w:noProof/>
            <w:webHidden/>
          </w:rPr>
          <w:tab/>
        </w:r>
        <w:r w:rsidR="00042E08">
          <w:rPr>
            <w:noProof/>
            <w:webHidden/>
          </w:rPr>
          <w:fldChar w:fldCharType="begin"/>
        </w:r>
        <w:r w:rsidR="00042E08">
          <w:rPr>
            <w:noProof/>
            <w:webHidden/>
          </w:rPr>
          <w:instrText xml:space="preserve"> PAGEREF _Toc27574822 \h </w:instrText>
        </w:r>
        <w:r w:rsidR="00042E08">
          <w:rPr>
            <w:noProof/>
            <w:webHidden/>
          </w:rPr>
        </w:r>
        <w:r w:rsidR="00042E08">
          <w:rPr>
            <w:noProof/>
            <w:webHidden/>
          </w:rPr>
          <w:fldChar w:fldCharType="separate"/>
        </w:r>
        <w:r w:rsidR="00ED13F2">
          <w:rPr>
            <w:noProof/>
            <w:webHidden/>
          </w:rPr>
          <w:t>123</w:t>
        </w:r>
        <w:r w:rsidR="00042E08">
          <w:rPr>
            <w:noProof/>
            <w:webHidden/>
          </w:rPr>
          <w:fldChar w:fldCharType="end"/>
        </w:r>
      </w:hyperlink>
    </w:p>
    <w:p w:rsidR="00112B6C" w:rsidRDefault="00112B6C">
      <w:r>
        <w:fldChar w:fldCharType="end"/>
      </w:r>
    </w:p>
    <w:p w:rsidR="001952A2" w:rsidRDefault="009C4D1C" w:rsidP="00E67D2D">
      <w:pPr>
        <w:pStyle w:val="Heading1"/>
        <w:numPr>
          <w:ilvl w:val="0"/>
          <w:numId w:val="24"/>
        </w:numPr>
        <w:ind w:left="709"/>
      </w:pPr>
      <w:r>
        <w:br w:type="page"/>
      </w:r>
      <w:bookmarkStart w:id="1" w:name="_Toc502312862"/>
      <w:bookmarkStart w:id="2" w:name="_Toc27574680"/>
      <w:r w:rsidR="001952A2" w:rsidRPr="009C4D1C">
        <w:t>Introduction</w:t>
      </w:r>
      <w:bookmarkEnd w:id="1"/>
      <w:bookmarkEnd w:id="2"/>
    </w:p>
    <w:p w:rsidR="000E76FF" w:rsidRDefault="000E76FF" w:rsidP="000E76FF"/>
    <w:p w:rsidR="00587B97" w:rsidRDefault="00587B97" w:rsidP="000E76FF">
      <w:r>
        <w:t xml:space="preserve">This manual describes the updated River Quality Planning system (version </w:t>
      </w:r>
      <w:r w:rsidR="004308CB">
        <w:t>6.0</w:t>
      </w:r>
      <w:r>
        <w:t>).</w:t>
      </w:r>
    </w:p>
    <w:p w:rsidR="000E76FF" w:rsidRDefault="00587B97" w:rsidP="000E76FF">
      <w:r>
        <w:t>The</w:t>
      </w:r>
      <w:r w:rsidR="000E76FF">
        <w:t xml:space="preserve"> manual is intended to:</w:t>
      </w:r>
    </w:p>
    <w:p w:rsidR="000E76FF" w:rsidRDefault="000E76FF" w:rsidP="00E67D2D">
      <w:pPr>
        <w:numPr>
          <w:ilvl w:val="0"/>
          <w:numId w:val="26"/>
        </w:numPr>
        <w:spacing w:after="0"/>
        <w:ind w:left="714" w:hanging="357"/>
      </w:pPr>
      <w:r>
        <w:t xml:space="preserve">provide a description of the software for users and </w:t>
      </w:r>
      <w:r w:rsidR="00E07CA0">
        <w:t xml:space="preserve">for </w:t>
      </w:r>
      <w:r>
        <w:t xml:space="preserve">software support </w:t>
      </w:r>
    </w:p>
    <w:p w:rsidR="000E76FF" w:rsidRDefault="000E76FF" w:rsidP="00E67D2D">
      <w:pPr>
        <w:numPr>
          <w:ilvl w:val="0"/>
          <w:numId w:val="26"/>
        </w:numPr>
        <w:spacing w:after="0"/>
        <w:ind w:left="714" w:hanging="357"/>
      </w:pPr>
      <w:r>
        <w:t>provide a description of ideas and concepts behind the software</w:t>
      </w:r>
      <w:r w:rsidR="00957736">
        <w:t>.</w:t>
      </w:r>
    </w:p>
    <w:p w:rsidR="00587B97" w:rsidRDefault="00587B97" w:rsidP="000E76FF"/>
    <w:p w:rsidR="006B19A7" w:rsidRDefault="006B19A7" w:rsidP="000E76FF">
      <w:r>
        <w:t>The updates are:</w:t>
      </w:r>
    </w:p>
    <w:p w:rsidR="00477514" w:rsidRDefault="00477514" w:rsidP="00E67D2D">
      <w:pPr>
        <w:numPr>
          <w:ilvl w:val="0"/>
          <w:numId w:val="25"/>
        </w:numPr>
        <w:spacing w:after="0"/>
        <w:ind w:left="714" w:hanging="357"/>
      </w:pPr>
      <w:r>
        <w:t>Intermittents and non-parametric input data options added</w:t>
      </w:r>
    </w:p>
    <w:p w:rsidR="001606AE" w:rsidRDefault="00477514" w:rsidP="00E67D2D">
      <w:pPr>
        <w:numPr>
          <w:ilvl w:val="0"/>
          <w:numId w:val="25"/>
        </w:numPr>
        <w:spacing w:after="0"/>
        <w:ind w:left="714" w:hanging="357"/>
      </w:pPr>
      <w:r>
        <w:t xml:space="preserve">Improved facilities for entering additional data and setting correlations. </w:t>
      </w:r>
      <w:r w:rsidR="001606AE">
        <w:t xml:space="preserve">Defaults assigned </w:t>
      </w:r>
    </w:p>
    <w:p w:rsidR="006B19A7" w:rsidRDefault="006B19A7" w:rsidP="00E67D2D">
      <w:pPr>
        <w:numPr>
          <w:ilvl w:val="0"/>
          <w:numId w:val="25"/>
        </w:numPr>
        <w:spacing w:after="0"/>
        <w:ind w:left="714" w:hanging="357"/>
      </w:pPr>
      <w:r>
        <w:t>Inclusion of SIMCAT</w:t>
      </w:r>
      <w:r w:rsidR="001606AE">
        <w:t>157 and 148</w:t>
      </w:r>
      <w:r>
        <w:t xml:space="preserve"> within the system.</w:t>
      </w:r>
    </w:p>
    <w:p w:rsidR="006B19A7" w:rsidRDefault="006B19A7" w:rsidP="00E67D2D">
      <w:pPr>
        <w:numPr>
          <w:ilvl w:val="0"/>
          <w:numId w:val="25"/>
        </w:numPr>
        <w:spacing w:after="0"/>
        <w:ind w:left="714" w:hanging="357"/>
      </w:pPr>
      <w:r>
        <w:t>Rewriting some of the software in VB.</w:t>
      </w:r>
      <w:r w:rsidR="00A658D2">
        <w:t>NET</w:t>
      </w:r>
    </w:p>
    <w:p w:rsidR="00587B97" w:rsidRDefault="00587B97" w:rsidP="00587B97"/>
    <w:p w:rsidR="00587B97" w:rsidRDefault="00587B97" w:rsidP="00587B97">
      <w:r>
        <w:t>The following applications are included in this update:</w:t>
      </w:r>
    </w:p>
    <w:p w:rsidR="00587B97" w:rsidRDefault="00587B97" w:rsidP="00E67D2D">
      <w:pPr>
        <w:numPr>
          <w:ilvl w:val="0"/>
          <w:numId w:val="27"/>
        </w:numPr>
        <w:spacing w:after="0" w:line="240" w:lineRule="auto"/>
        <w:ind w:left="714" w:hanging="357"/>
      </w:pPr>
      <w:r>
        <w:t>Mass balance calculations:</w:t>
      </w:r>
    </w:p>
    <w:p w:rsidR="00587B97" w:rsidRPr="00587B97" w:rsidRDefault="00587B97" w:rsidP="00E67D2D">
      <w:pPr>
        <w:numPr>
          <w:ilvl w:val="1"/>
          <w:numId w:val="27"/>
        </w:numPr>
        <w:spacing w:after="0" w:line="240" w:lineRule="auto"/>
        <w:rPr>
          <w:sz w:val="20"/>
          <w:szCs w:val="20"/>
        </w:rPr>
      </w:pPr>
      <w:r>
        <w:t xml:space="preserve">Monte-Carlo </w:t>
      </w:r>
      <w:r w:rsidRPr="00587B97">
        <w:rPr>
          <w:sz w:val="20"/>
          <w:szCs w:val="20"/>
        </w:rPr>
        <w:t>(</w:t>
      </w:r>
      <w:r w:rsidR="004308CB">
        <w:rPr>
          <w:sz w:val="20"/>
          <w:szCs w:val="20"/>
        </w:rPr>
        <w:t>6.0</w:t>
      </w:r>
      <w:r w:rsidRPr="00587B97">
        <w:rPr>
          <w:sz w:val="20"/>
          <w:szCs w:val="20"/>
        </w:rPr>
        <w:t>,4,4,2.5)</w:t>
      </w:r>
    </w:p>
    <w:p w:rsidR="00587B97" w:rsidRPr="00587B97" w:rsidRDefault="00587B97" w:rsidP="00E67D2D">
      <w:pPr>
        <w:numPr>
          <w:ilvl w:val="1"/>
          <w:numId w:val="27"/>
        </w:numPr>
        <w:spacing w:after="0" w:line="240" w:lineRule="auto"/>
        <w:rPr>
          <w:sz w:val="20"/>
          <w:szCs w:val="20"/>
        </w:rPr>
      </w:pPr>
      <w:r>
        <w:t xml:space="preserve">Bio-availability (MPER) </w:t>
      </w:r>
      <w:r w:rsidRPr="00587B97">
        <w:rPr>
          <w:sz w:val="20"/>
          <w:szCs w:val="20"/>
        </w:rPr>
        <w:t>(</w:t>
      </w:r>
      <w:r w:rsidR="004308CB">
        <w:rPr>
          <w:sz w:val="20"/>
          <w:szCs w:val="20"/>
        </w:rPr>
        <w:t>6.0</w:t>
      </w:r>
      <w:r w:rsidRPr="00587B97">
        <w:rPr>
          <w:sz w:val="20"/>
          <w:szCs w:val="20"/>
        </w:rPr>
        <w:t>,</w:t>
      </w:r>
      <w:r w:rsidR="004308CB">
        <w:rPr>
          <w:sz w:val="20"/>
          <w:szCs w:val="20"/>
        </w:rPr>
        <w:t>4.5</w:t>
      </w:r>
      <w:r w:rsidRPr="00587B97">
        <w:rPr>
          <w:sz w:val="20"/>
          <w:szCs w:val="20"/>
        </w:rPr>
        <w:t>)</w:t>
      </w:r>
    </w:p>
    <w:p w:rsidR="00587B97" w:rsidRPr="00587B97" w:rsidRDefault="00587B97" w:rsidP="00E67D2D">
      <w:pPr>
        <w:numPr>
          <w:ilvl w:val="1"/>
          <w:numId w:val="27"/>
        </w:numPr>
        <w:spacing w:after="0" w:line="240" w:lineRule="auto"/>
        <w:rPr>
          <w:sz w:val="20"/>
          <w:szCs w:val="20"/>
        </w:rPr>
      </w:pPr>
      <w:r>
        <w:t xml:space="preserve">Ammonia </w:t>
      </w:r>
      <w:r w:rsidRPr="00587B97">
        <w:rPr>
          <w:sz w:val="20"/>
          <w:szCs w:val="20"/>
        </w:rPr>
        <w:t>(</w:t>
      </w:r>
      <w:r w:rsidR="004308CB">
        <w:rPr>
          <w:sz w:val="20"/>
          <w:szCs w:val="20"/>
        </w:rPr>
        <w:t>6.0</w:t>
      </w:r>
      <w:r w:rsidRPr="00587B97">
        <w:rPr>
          <w:sz w:val="20"/>
          <w:szCs w:val="20"/>
        </w:rPr>
        <w:t>,4,4,2.5)</w:t>
      </w:r>
    </w:p>
    <w:p w:rsidR="00587B97" w:rsidRPr="00587B97" w:rsidRDefault="00587B97" w:rsidP="00E67D2D">
      <w:pPr>
        <w:numPr>
          <w:ilvl w:val="1"/>
          <w:numId w:val="27"/>
        </w:numPr>
        <w:spacing w:after="0" w:line="240" w:lineRule="auto"/>
        <w:rPr>
          <w:sz w:val="20"/>
          <w:szCs w:val="20"/>
        </w:rPr>
      </w:pPr>
      <w:r>
        <w:t xml:space="preserve">Non-parametric inputs </w:t>
      </w:r>
      <w:r w:rsidRPr="00587B97">
        <w:rPr>
          <w:sz w:val="20"/>
          <w:szCs w:val="20"/>
        </w:rPr>
        <w:t>(</w:t>
      </w:r>
      <w:r w:rsidR="004308CB">
        <w:rPr>
          <w:sz w:val="20"/>
          <w:szCs w:val="20"/>
        </w:rPr>
        <w:t>4.5</w:t>
      </w:r>
      <w:r w:rsidRPr="00587B97">
        <w:rPr>
          <w:sz w:val="20"/>
          <w:szCs w:val="20"/>
        </w:rPr>
        <w:t>,2.5)</w:t>
      </w:r>
    </w:p>
    <w:p w:rsidR="00587B97" w:rsidRPr="00587B97" w:rsidRDefault="00587B97" w:rsidP="00E67D2D">
      <w:pPr>
        <w:numPr>
          <w:ilvl w:val="1"/>
          <w:numId w:val="27"/>
        </w:numPr>
        <w:spacing w:after="0" w:line="240" w:lineRule="auto"/>
        <w:rPr>
          <w:sz w:val="20"/>
          <w:szCs w:val="20"/>
        </w:rPr>
      </w:pPr>
      <w:r>
        <w:t xml:space="preserve">Upper Tiers </w:t>
      </w:r>
      <w:r w:rsidRPr="00587B97">
        <w:rPr>
          <w:sz w:val="20"/>
          <w:szCs w:val="20"/>
        </w:rPr>
        <w:t>(</w:t>
      </w:r>
      <w:r w:rsidR="004308CB">
        <w:rPr>
          <w:sz w:val="20"/>
          <w:szCs w:val="20"/>
        </w:rPr>
        <w:t>4.5</w:t>
      </w:r>
      <w:r w:rsidRPr="00587B97">
        <w:rPr>
          <w:sz w:val="20"/>
          <w:szCs w:val="20"/>
        </w:rPr>
        <w:t>,2.5)</w:t>
      </w:r>
    </w:p>
    <w:p w:rsidR="00587B97" w:rsidRPr="00587B97" w:rsidRDefault="00587B97" w:rsidP="00E67D2D">
      <w:pPr>
        <w:numPr>
          <w:ilvl w:val="1"/>
          <w:numId w:val="27"/>
        </w:numPr>
        <w:spacing w:after="0" w:line="240" w:lineRule="auto"/>
        <w:rPr>
          <w:sz w:val="20"/>
          <w:szCs w:val="20"/>
        </w:rPr>
      </w:pPr>
      <w:r>
        <w:t xml:space="preserve">Intermittents (Simple) </w:t>
      </w:r>
      <w:r w:rsidRPr="00587B97">
        <w:rPr>
          <w:sz w:val="20"/>
          <w:szCs w:val="20"/>
        </w:rPr>
        <w:t>(</w:t>
      </w:r>
      <w:r w:rsidR="004308CB">
        <w:rPr>
          <w:sz w:val="20"/>
          <w:szCs w:val="20"/>
        </w:rPr>
        <w:t>4.5</w:t>
      </w:r>
      <w:r w:rsidRPr="00587B97">
        <w:rPr>
          <w:sz w:val="20"/>
          <w:szCs w:val="20"/>
        </w:rPr>
        <w:t>,2.5)</w:t>
      </w:r>
    </w:p>
    <w:p w:rsidR="00587B97" w:rsidRPr="00587B97" w:rsidRDefault="00587B97" w:rsidP="00E67D2D">
      <w:pPr>
        <w:numPr>
          <w:ilvl w:val="1"/>
          <w:numId w:val="27"/>
        </w:numPr>
        <w:spacing w:after="0" w:line="240" w:lineRule="auto"/>
        <w:rPr>
          <w:sz w:val="20"/>
          <w:szCs w:val="20"/>
        </w:rPr>
      </w:pPr>
      <w:r>
        <w:t>Intermittents (Spirit) (</w:t>
      </w:r>
      <w:r w:rsidR="004308CB">
        <w:rPr>
          <w:sz w:val="20"/>
          <w:szCs w:val="20"/>
        </w:rPr>
        <w:t>4.5</w:t>
      </w:r>
      <w:r w:rsidRPr="00587B97">
        <w:rPr>
          <w:sz w:val="20"/>
          <w:szCs w:val="20"/>
        </w:rPr>
        <w:t>,2.5)</w:t>
      </w:r>
    </w:p>
    <w:p w:rsidR="00587B97" w:rsidRPr="00587B97" w:rsidRDefault="00587B97" w:rsidP="00E67D2D">
      <w:pPr>
        <w:numPr>
          <w:ilvl w:val="1"/>
          <w:numId w:val="27"/>
        </w:numPr>
        <w:spacing w:after="0" w:line="240" w:lineRule="auto"/>
        <w:rPr>
          <w:sz w:val="20"/>
          <w:szCs w:val="20"/>
        </w:rPr>
      </w:pPr>
      <w:r>
        <w:t xml:space="preserve">Fish Farms </w:t>
      </w:r>
      <w:r w:rsidRPr="00587B97">
        <w:rPr>
          <w:sz w:val="20"/>
          <w:szCs w:val="20"/>
        </w:rPr>
        <w:t>(</w:t>
      </w:r>
      <w:r w:rsidR="004308CB">
        <w:rPr>
          <w:sz w:val="20"/>
          <w:szCs w:val="20"/>
        </w:rPr>
        <w:t>4.5</w:t>
      </w:r>
      <w:r w:rsidRPr="00587B97">
        <w:rPr>
          <w:sz w:val="20"/>
          <w:szCs w:val="20"/>
        </w:rPr>
        <w:t>,2.5)</w:t>
      </w:r>
    </w:p>
    <w:p w:rsidR="00587B97" w:rsidRPr="00587B97" w:rsidRDefault="00587B97" w:rsidP="00E67D2D">
      <w:pPr>
        <w:numPr>
          <w:ilvl w:val="0"/>
          <w:numId w:val="27"/>
        </w:numPr>
        <w:spacing w:after="0" w:line="240" w:lineRule="auto"/>
        <w:ind w:left="714" w:hanging="357"/>
        <w:rPr>
          <w:sz w:val="20"/>
          <w:szCs w:val="20"/>
        </w:rPr>
      </w:pPr>
      <w:r>
        <w:t xml:space="preserve">SIMCAT </w:t>
      </w:r>
      <w:r w:rsidRPr="00587B97">
        <w:rPr>
          <w:sz w:val="20"/>
          <w:szCs w:val="20"/>
        </w:rPr>
        <w:t>(</w:t>
      </w:r>
      <w:r w:rsidR="001606AE">
        <w:rPr>
          <w:sz w:val="20"/>
          <w:szCs w:val="20"/>
        </w:rPr>
        <w:t>15.7</w:t>
      </w:r>
      <w:r w:rsidR="00E07CA0">
        <w:rPr>
          <w:sz w:val="20"/>
          <w:szCs w:val="20"/>
        </w:rPr>
        <w:t>,14.8</w:t>
      </w:r>
      <w:r w:rsidRPr="00587B97">
        <w:rPr>
          <w:sz w:val="20"/>
          <w:szCs w:val="20"/>
        </w:rPr>
        <w:t>)</w:t>
      </w:r>
    </w:p>
    <w:p w:rsidR="00587B97" w:rsidRPr="00587B97" w:rsidRDefault="00587B97" w:rsidP="00E67D2D">
      <w:pPr>
        <w:numPr>
          <w:ilvl w:val="0"/>
          <w:numId w:val="27"/>
        </w:numPr>
        <w:spacing w:after="0" w:line="240" w:lineRule="auto"/>
        <w:ind w:left="714" w:hanging="357"/>
        <w:rPr>
          <w:sz w:val="20"/>
          <w:szCs w:val="20"/>
        </w:rPr>
      </w:pPr>
      <w:r>
        <w:t xml:space="preserve">Compliance utilities </w:t>
      </w:r>
      <w:r w:rsidRPr="00587B97">
        <w:rPr>
          <w:sz w:val="20"/>
          <w:szCs w:val="20"/>
        </w:rPr>
        <w:t>(</w:t>
      </w:r>
      <w:r w:rsidR="004308CB">
        <w:rPr>
          <w:sz w:val="20"/>
          <w:szCs w:val="20"/>
        </w:rPr>
        <w:t>6.0</w:t>
      </w:r>
      <w:r w:rsidRPr="00587B97">
        <w:rPr>
          <w:sz w:val="20"/>
          <w:szCs w:val="20"/>
        </w:rPr>
        <w:t>,</w:t>
      </w:r>
      <w:r w:rsidR="004308CB">
        <w:rPr>
          <w:sz w:val="20"/>
          <w:szCs w:val="20"/>
        </w:rPr>
        <w:t>4.5</w:t>
      </w:r>
      <w:r w:rsidRPr="00587B97">
        <w:rPr>
          <w:sz w:val="20"/>
          <w:szCs w:val="20"/>
        </w:rPr>
        <w:t>)</w:t>
      </w:r>
    </w:p>
    <w:p w:rsidR="00587B97" w:rsidRDefault="00587B97" w:rsidP="00E67D2D">
      <w:pPr>
        <w:numPr>
          <w:ilvl w:val="0"/>
          <w:numId w:val="27"/>
        </w:numPr>
        <w:spacing w:after="0" w:line="240" w:lineRule="auto"/>
        <w:ind w:left="714" w:hanging="357"/>
      </w:pPr>
      <w:r>
        <w:t>Phosphorus (OECD calculations)</w:t>
      </w:r>
    </w:p>
    <w:p w:rsidR="00E07CA0" w:rsidRDefault="00E07CA0" w:rsidP="00E07CA0">
      <w:pPr>
        <w:spacing w:after="0" w:line="240" w:lineRule="auto"/>
      </w:pPr>
    </w:p>
    <w:p w:rsidR="00E07CA0" w:rsidRDefault="00E07CA0" w:rsidP="00E07CA0">
      <w:pPr>
        <w:spacing w:after="0" w:line="240" w:lineRule="auto"/>
      </w:pPr>
    </w:p>
    <w:p w:rsidR="00587B97" w:rsidRDefault="00E07CA0" w:rsidP="00587B97">
      <w:r>
        <w:t>The numbers in brackets indicate version numbers. For now previous versions are included for operational/business reasons; specifically so that we check previous calculations if necessary</w:t>
      </w:r>
      <w:r w:rsidR="00E16286">
        <w:t>, and to minimise disruption to users.</w:t>
      </w:r>
      <w:r>
        <w:t xml:space="preserve"> For new calculations, the latest version number should be used.</w:t>
      </w:r>
    </w:p>
    <w:p w:rsidR="00E07CA0" w:rsidRDefault="00E07CA0" w:rsidP="00587B97">
      <w:r>
        <w:t>Sections 2 to 6 describe the software and its use.</w:t>
      </w:r>
    </w:p>
    <w:p w:rsidR="00E07CA0" w:rsidRDefault="00E07CA0" w:rsidP="00587B97">
      <w:r>
        <w:t>Appendix 1 describes the principles behind the bio-available calculations and, similarly, Appendix 2 describes the mass balance and compliance principles.</w:t>
      </w:r>
    </w:p>
    <w:p w:rsidR="00E07CA0" w:rsidRPr="000E76FF" w:rsidRDefault="00E07CA0" w:rsidP="00587B97"/>
    <w:p w:rsidR="001952A2" w:rsidRDefault="00BB5576" w:rsidP="00DD0542">
      <w:pPr>
        <w:pStyle w:val="Heading1"/>
      </w:pPr>
      <w:r>
        <w:br w:type="page"/>
      </w:r>
      <w:bookmarkStart w:id="3" w:name="_Toc502312863"/>
      <w:bookmarkStart w:id="4" w:name="_Toc27574681"/>
      <w:r w:rsidR="001952A2">
        <w:t>2</w:t>
      </w:r>
      <w:r w:rsidR="001952A2">
        <w:tab/>
        <w:t>Forms</w:t>
      </w:r>
      <w:bookmarkEnd w:id="3"/>
      <w:bookmarkEnd w:id="4"/>
    </w:p>
    <w:p w:rsidR="001952A2" w:rsidRDefault="00E07CA0" w:rsidP="001952A2">
      <w:r>
        <w:t>Below, the forms displayed by the system are presented.</w:t>
      </w:r>
    </w:p>
    <w:p w:rsidR="00E07CA0" w:rsidRPr="001952A2" w:rsidRDefault="00E07CA0" w:rsidP="001952A2">
      <w:r>
        <w:t>You can go through them to learn how to use the system. The outputs displayed in the forms may also be used for test purposes.</w:t>
      </w:r>
    </w:p>
    <w:p w:rsidR="00BB5576" w:rsidRDefault="001952A2" w:rsidP="009C4D1C">
      <w:pPr>
        <w:pStyle w:val="Heading2"/>
      </w:pPr>
      <w:bookmarkStart w:id="5" w:name="_Toc502312864"/>
      <w:bookmarkStart w:id="6" w:name="_Toc27574682"/>
      <w:r>
        <w:t>2</w:t>
      </w:r>
      <w:r w:rsidRPr="009C4D1C">
        <w:t>.1</w:t>
      </w:r>
      <w:r w:rsidRPr="009C4D1C">
        <w:tab/>
      </w:r>
      <w:r w:rsidR="00BB5576" w:rsidRPr="009C4D1C">
        <w:t>Opening Form</w:t>
      </w:r>
      <w:bookmarkEnd w:id="5"/>
      <w:bookmarkEnd w:id="6"/>
    </w:p>
    <w:p w:rsidR="00BB5576" w:rsidRDefault="003A0D9D">
      <w:r w:rsidRPr="003A0D9D">
        <w:rPr>
          <w:noProof/>
          <w:lang w:eastAsia="en-GB"/>
        </w:rPr>
        <w:drawing>
          <wp:inline distT="0" distB="0" distL="0" distR="0">
            <wp:extent cx="5731510" cy="314494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44944"/>
                    </a:xfrm>
                    <a:prstGeom prst="rect">
                      <a:avLst/>
                    </a:prstGeom>
                    <a:noFill/>
                    <a:ln>
                      <a:noFill/>
                    </a:ln>
                  </pic:spPr>
                </pic:pic>
              </a:graphicData>
            </a:graphic>
          </wp:inline>
        </w:drawing>
      </w:r>
    </w:p>
    <w:p w:rsidR="00BB5576" w:rsidRDefault="00BB5576">
      <w:r>
        <w:t>Comments:</w:t>
      </w:r>
    </w:p>
    <w:p w:rsidR="00BB5576" w:rsidRDefault="00BB5576" w:rsidP="00BB5576">
      <w:pPr>
        <w:pStyle w:val="ListParagraph"/>
        <w:numPr>
          <w:ilvl w:val="0"/>
          <w:numId w:val="1"/>
        </w:numPr>
      </w:pPr>
      <w:r>
        <w:t>Mont</w:t>
      </w:r>
      <w:r w:rsidR="00301381">
        <w:t>e-Carlo,</w:t>
      </w:r>
      <w:r w:rsidR="00971236">
        <w:t xml:space="preserve"> </w:t>
      </w:r>
      <w:r w:rsidR="00301381">
        <w:t xml:space="preserve">Bio-available, Ammonia and </w:t>
      </w:r>
      <w:r>
        <w:t xml:space="preserve">Compliance are versions </w:t>
      </w:r>
      <w:r w:rsidR="00301381">
        <w:t>6.</w:t>
      </w:r>
      <w:r w:rsidR="003E7C3A">
        <w:t>0</w:t>
      </w:r>
      <w:r>
        <w:t>.</w:t>
      </w:r>
    </w:p>
    <w:p w:rsidR="00BB5576" w:rsidRDefault="00BB5576" w:rsidP="00BB5576">
      <w:pPr>
        <w:pStyle w:val="ListParagraph"/>
        <w:numPr>
          <w:ilvl w:val="0"/>
          <w:numId w:val="1"/>
        </w:numPr>
      </w:pPr>
      <w:r>
        <w:t>They are written in VB Net.</w:t>
      </w:r>
    </w:p>
    <w:p w:rsidR="00BB5576" w:rsidRDefault="00BB5576" w:rsidP="00BB5576">
      <w:pPr>
        <w:pStyle w:val="ListParagraph"/>
        <w:numPr>
          <w:ilvl w:val="0"/>
          <w:numId w:val="1"/>
        </w:numPr>
      </w:pPr>
      <w:r>
        <w:t>Previous RQP-MPER is version 4.</w:t>
      </w:r>
      <w:r w:rsidR="00301381">
        <w:t>5</w:t>
      </w:r>
      <w:r>
        <w:t>.</w:t>
      </w:r>
    </w:p>
    <w:p w:rsidR="00BB5576" w:rsidRDefault="00BB5576" w:rsidP="00DD0542">
      <w:pPr>
        <w:pStyle w:val="ListParagraph"/>
        <w:numPr>
          <w:ilvl w:val="0"/>
          <w:numId w:val="1"/>
        </w:numPr>
      </w:pPr>
      <w:r>
        <w:t>Classic RQP is version 2.5</w:t>
      </w:r>
      <w:r>
        <w:br w:type="page"/>
      </w:r>
    </w:p>
    <w:p w:rsidR="00BB5576" w:rsidRDefault="001952A2" w:rsidP="001952A2">
      <w:pPr>
        <w:pStyle w:val="Heading2"/>
      </w:pPr>
      <w:bookmarkStart w:id="7" w:name="_Toc502312865"/>
      <w:bookmarkStart w:id="8" w:name="_Toc27574683"/>
      <w:r>
        <w:t>2.2</w:t>
      </w:r>
      <w:r>
        <w:tab/>
      </w:r>
      <w:r w:rsidR="00BB5576">
        <w:t xml:space="preserve">Monte-Carlo </w:t>
      </w:r>
      <w:r w:rsidR="00301381">
        <w:t>6</w:t>
      </w:r>
      <w:r w:rsidR="003E7C3A">
        <w:t>.0</w:t>
      </w:r>
      <w:bookmarkEnd w:id="7"/>
      <w:bookmarkEnd w:id="8"/>
    </w:p>
    <w:p w:rsidR="00BB5576" w:rsidRDefault="00200085" w:rsidP="00BB5576">
      <w:r w:rsidRPr="00301381">
        <w:rPr>
          <w:noProof/>
          <w:lang w:eastAsia="en-GB"/>
        </w:rPr>
        <w:drawing>
          <wp:inline distT="0" distB="0" distL="0" distR="0" wp14:anchorId="009C3E84" wp14:editId="0516FE83">
            <wp:extent cx="5729605" cy="323913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9605" cy="3239135"/>
                    </a:xfrm>
                    <a:prstGeom prst="rect">
                      <a:avLst/>
                    </a:prstGeom>
                    <a:noFill/>
                    <a:ln>
                      <a:noFill/>
                    </a:ln>
                  </pic:spPr>
                </pic:pic>
              </a:graphicData>
            </a:graphic>
          </wp:inline>
        </w:drawing>
      </w:r>
    </w:p>
    <w:p w:rsidR="00BB5576" w:rsidRDefault="00743D1A" w:rsidP="00BB5576">
      <w:r>
        <w:t>Comments</w:t>
      </w:r>
    </w:p>
    <w:p w:rsidR="00BB5576" w:rsidRDefault="00BB5576" w:rsidP="00BB5576">
      <w:pPr>
        <w:pStyle w:val="ListParagraph"/>
        <w:numPr>
          <w:ilvl w:val="0"/>
          <w:numId w:val="3"/>
        </w:numPr>
      </w:pPr>
      <w:r>
        <w:t>Enter test data by typing “15</w:t>
      </w:r>
      <w:r w:rsidR="00301381">
        <w:t>7</w:t>
      </w:r>
      <w:r>
        <w:t>” in the discharge name box.</w:t>
      </w:r>
    </w:p>
    <w:p w:rsidR="00BB5576" w:rsidRDefault="00BB5576" w:rsidP="00BB5576">
      <w:pPr>
        <w:pStyle w:val="ListParagraph"/>
        <w:numPr>
          <w:ilvl w:val="0"/>
          <w:numId w:val="2"/>
        </w:numPr>
      </w:pPr>
      <w:r>
        <w:t xml:space="preserve">Input /output may be saved as </w:t>
      </w:r>
      <w:r w:rsidR="0094181D">
        <w:t>Excel /</w:t>
      </w:r>
      <w:r>
        <w:t>WORD document.</w:t>
      </w:r>
      <w:r w:rsidR="0094181D">
        <w:t xml:space="preserve"> (Input may also be saved as Note </w:t>
      </w:r>
      <w:r w:rsidR="00301381">
        <w:t xml:space="preserve">or ‘Out’ </w:t>
      </w:r>
      <w:r w:rsidR="0094181D">
        <w:t>document</w:t>
      </w:r>
      <w:r w:rsidR="00301381">
        <w:t>s</w:t>
      </w:r>
      <w:r w:rsidR="0094181D">
        <w:t>.)</w:t>
      </w:r>
    </w:p>
    <w:p w:rsidR="004308CB" w:rsidRDefault="004308CB" w:rsidP="00BB5576">
      <w:pPr>
        <w:pStyle w:val="ListParagraph"/>
        <w:numPr>
          <w:ilvl w:val="0"/>
          <w:numId w:val="2"/>
        </w:numPr>
      </w:pPr>
      <w:r>
        <w:t>For a no deterioration, for a percentile, or MAC, do a forward calculation and compare the upstream percentile with the downstream percentile.</w:t>
      </w:r>
    </w:p>
    <w:p w:rsidR="004308CB" w:rsidRDefault="004308CB" w:rsidP="00BB5576">
      <w:pPr>
        <w:pStyle w:val="ListParagraph"/>
        <w:numPr>
          <w:ilvl w:val="0"/>
          <w:numId w:val="2"/>
        </w:numPr>
      </w:pPr>
      <w:r>
        <w:t>You can change the percentile (in the ‘corresponding percentile’ input box) from say, 90</w:t>
      </w:r>
      <w:r w:rsidRPr="004308CB">
        <w:rPr>
          <w:vertAlign w:val="superscript"/>
        </w:rPr>
        <w:t>th</w:t>
      </w:r>
      <w:r>
        <w:t xml:space="preserve"> to 95</w:t>
      </w:r>
      <w:r w:rsidRPr="004308CB">
        <w:rPr>
          <w:vertAlign w:val="superscript"/>
        </w:rPr>
        <w:t>th</w:t>
      </w:r>
      <w:r>
        <w:t xml:space="preserve"> (see below)</w:t>
      </w:r>
    </w:p>
    <w:p w:rsidR="004308CB" w:rsidRDefault="00200085" w:rsidP="004308CB">
      <w:pPr>
        <w:pStyle w:val="ListParagraph"/>
        <w:ind w:left="360"/>
      </w:pPr>
      <w:r w:rsidRPr="004308CB">
        <w:rPr>
          <w:noProof/>
          <w:lang w:eastAsia="en-GB"/>
        </w:rPr>
        <w:drawing>
          <wp:inline distT="0" distB="0" distL="0" distR="0" wp14:anchorId="5E2E8FAD" wp14:editId="3B4ACC01">
            <wp:extent cx="5724525" cy="32975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297555"/>
                    </a:xfrm>
                    <a:prstGeom prst="rect">
                      <a:avLst/>
                    </a:prstGeom>
                    <a:noFill/>
                    <a:ln>
                      <a:noFill/>
                    </a:ln>
                  </pic:spPr>
                </pic:pic>
              </a:graphicData>
            </a:graphic>
          </wp:inline>
        </w:drawing>
      </w:r>
    </w:p>
    <w:p w:rsidR="004308CB" w:rsidRDefault="004308CB" w:rsidP="00301381">
      <w:pPr>
        <w:pStyle w:val="Heading2"/>
      </w:pPr>
    </w:p>
    <w:p w:rsidR="004308CB" w:rsidRDefault="004308CB" w:rsidP="004308CB">
      <w:pPr>
        <w:pStyle w:val="Heading3"/>
      </w:pPr>
      <w:bookmarkStart w:id="9" w:name="_Toc27574684"/>
      <w:r>
        <w:t>2.2.1 Intermittents</w:t>
      </w:r>
      <w:bookmarkEnd w:id="9"/>
    </w:p>
    <w:p w:rsidR="004308CB" w:rsidRDefault="00FE65FE" w:rsidP="00FE65FE">
      <w:r>
        <w:t>To include an intermittent, click on ‘</w:t>
      </w:r>
      <w:r w:rsidR="00200085" w:rsidRPr="00FE65FE">
        <w:rPr>
          <w:noProof/>
          <w:lang w:eastAsia="en-GB"/>
        </w:rPr>
        <w:drawing>
          <wp:inline distT="0" distB="0" distL="0" distR="0" wp14:anchorId="3F810905" wp14:editId="5443E9AB">
            <wp:extent cx="389255" cy="208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55" cy="208915"/>
                    </a:xfrm>
                    <a:prstGeom prst="rect">
                      <a:avLst/>
                    </a:prstGeom>
                    <a:noFill/>
                    <a:ln>
                      <a:noFill/>
                    </a:ln>
                  </pic:spPr>
                </pic:pic>
              </a:graphicData>
            </a:graphic>
          </wp:inline>
        </w:drawing>
      </w:r>
      <w:r>
        <w:t>’ on the bottom left of the form:</w:t>
      </w:r>
    </w:p>
    <w:p w:rsidR="00FE65FE" w:rsidRDefault="00FE65FE" w:rsidP="00FE65FE"/>
    <w:p w:rsidR="00FE65FE" w:rsidRDefault="00200085" w:rsidP="00FE65FE">
      <w:r w:rsidRPr="00FE65FE">
        <w:rPr>
          <w:noProof/>
          <w:lang w:eastAsia="en-GB"/>
        </w:rPr>
        <w:drawing>
          <wp:inline distT="0" distB="0" distL="0" distR="0" wp14:anchorId="4C6831B1" wp14:editId="544734B5">
            <wp:extent cx="2198370" cy="720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8370" cy="720090"/>
                    </a:xfrm>
                    <a:prstGeom prst="rect">
                      <a:avLst/>
                    </a:prstGeom>
                    <a:noFill/>
                    <a:ln>
                      <a:noFill/>
                    </a:ln>
                  </pic:spPr>
                </pic:pic>
              </a:graphicData>
            </a:graphic>
          </wp:inline>
        </w:drawing>
      </w:r>
    </w:p>
    <w:p w:rsidR="00FE65FE" w:rsidRDefault="00FE65FE" w:rsidP="00FE65FE">
      <w:r>
        <w:t>This will bring up the form below, for you to populate:</w:t>
      </w:r>
    </w:p>
    <w:p w:rsidR="00FE65FE" w:rsidRDefault="00200085" w:rsidP="00FE65FE">
      <w:r w:rsidRPr="00FE65FE">
        <w:rPr>
          <w:noProof/>
          <w:lang w:eastAsia="en-GB"/>
        </w:rPr>
        <w:drawing>
          <wp:inline distT="0" distB="0" distL="0" distR="0" wp14:anchorId="4ABDE2B0" wp14:editId="71AE5918">
            <wp:extent cx="3740150" cy="2247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0150" cy="2247265"/>
                    </a:xfrm>
                    <a:prstGeom prst="rect">
                      <a:avLst/>
                    </a:prstGeom>
                    <a:noFill/>
                    <a:ln>
                      <a:noFill/>
                    </a:ln>
                  </pic:spPr>
                </pic:pic>
              </a:graphicData>
            </a:graphic>
          </wp:inline>
        </w:drawing>
      </w:r>
    </w:p>
    <w:p w:rsidR="00FE65FE" w:rsidRPr="00FE65FE" w:rsidRDefault="00FE65FE" w:rsidP="00FE65FE">
      <w:r>
        <w:t>Once populate, repeat the calculation:</w:t>
      </w:r>
    </w:p>
    <w:p w:rsidR="00FE65FE" w:rsidRDefault="00FE65FE" w:rsidP="00FE65FE">
      <w:r>
        <w:br w:type="page"/>
      </w:r>
      <w:r w:rsidR="00200085" w:rsidRPr="00FE65FE">
        <w:rPr>
          <w:noProof/>
          <w:lang w:eastAsia="en-GB"/>
        </w:rPr>
        <w:drawing>
          <wp:inline distT="0" distB="0" distL="0" distR="0" wp14:anchorId="489CE1C8" wp14:editId="458E9D6F">
            <wp:extent cx="5724525" cy="3511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rsidR="00B73B7A" w:rsidRDefault="00FE65FE" w:rsidP="00FE65FE">
      <w:r>
        <w:t xml:space="preserve">You can </w:t>
      </w:r>
      <w:r w:rsidR="00B73B7A">
        <w:t xml:space="preserve">also </w:t>
      </w:r>
      <w:r>
        <w:t>look at the results for the intermittent (via   option on the right of the screen)</w:t>
      </w:r>
      <w:r w:rsidR="00B73B7A">
        <w:t>:</w:t>
      </w:r>
    </w:p>
    <w:p w:rsidR="00B73B7A" w:rsidRDefault="00B73B7A" w:rsidP="00FE65FE"/>
    <w:p w:rsidR="00B73B7A" w:rsidRDefault="00200085" w:rsidP="00FE65FE">
      <w:r w:rsidRPr="00B73B7A">
        <w:rPr>
          <w:noProof/>
          <w:lang w:eastAsia="en-GB"/>
        </w:rPr>
        <w:drawing>
          <wp:inline distT="0" distB="0" distL="0" distR="0" wp14:anchorId="0B3A74C2" wp14:editId="5C9DEA40">
            <wp:extent cx="2028190" cy="1235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8190" cy="1235710"/>
                    </a:xfrm>
                    <a:prstGeom prst="rect">
                      <a:avLst/>
                    </a:prstGeom>
                    <a:noFill/>
                    <a:ln>
                      <a:noFill/>
                    </a:ln>
                  </pic:spPr>
                </pic:pic>
              </a:graphicData>
            </a:graphic>
          </wp:inline>
        </w:drawing>
      </w:r>
    </w:p>
    <w:p w:rsidR="00B73B7A" w:rsidRDefault="00B73B7A" w:rsidP="00FE65FE">
      <w:r>
        <w:t>Hence</w:t>
      </w:r>
    </w:p>
    <w:p w:rsidR="00B73B7A" w:rsidRDefault="00200085" w:rsidP="00FE65FE">
      <w:r w:rsidRPr="00B73B7A">
        <w:rPr>
          <w:noProof/>
          <w:lang w:eastAsia="en-GB"/>
        </w:rPr>
        <w:drawing>
          <wp:inline distT="0" distB="0" distL="0" distR="0" wp14:anchorId="313086CC" wp14:editId="2DB00904">
            <wp:extent cx="5724525" cy="222250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222500"/>
                    </a:xfrm>
                    <a:prstGeom prst="rect">
                      <a:avLst/>
                    </a:prstGeom>
                    <a:noFill/>
                    <a:ln>
                      <a:noFill/>
                    </a:ln>
                  </pic:spPr>
                </pic:pic>
              </a:graphicData>
            </a:graphic>
          </wp:inline>
        </w:drawing>
      </w:r>
    </w:p>
    <w:p w:rsidR="00B73B7A" w:rsidRDefault="00B73B7A" w:rsidP="00FE65FE">
      <w:r>
        <w:t>:</w:t>
      </w:r>
    </w:p>
    <w:p w:rsidR="00B73B7A" w:rsidRDefault="00B73B7A" w:rsidP="00FE65FE">
      <w:r>
        <w:t>Points to note:</w:t>
      </w:r>
    </w:p>
    <w:p w:rsidR="00B73B7A" w:rsidRDefault="00B73B7A" w:rsidP="00E67D2D">
      <w:pPr>
        <w:numPr>
          <w:ilvl w:val="0"/>
          <w:numId w:val="30"/>
        </w:numPr>
      </w:pPr>
      <w:r>
        <w:t>Do not close the intermittent input data from after you have entered the data.</w:t>
      </w:r>
    </w:p>
    <w:p w:rsidR="00B73B7A" w:rsidRDefault="00B73B7A" w:rsidP="00E67D2D">
      <w:pPr>
        <w:numPr>
          <w:ilvl w:val="0"/>
          <w:numId w:val="30"/>
        </w:numPr>
      </w:pPr>
      <w:r>
        <w:t>Close the intermittent results form after you have looked at it.</w:t>
      </w:r>
    </w:p>
    <w:p w:rsidR="00B73B7A" w:rsidRDefault="00B73B7A" w:rsidP="00050DF8">
      <w:pPr>
        <w:pStyle w:val="Heading3"/>
      </w:pPr>
      <w:bookmarkStart w:id="10" w:name="_Toc27574685"/>
      <w:r>
        <w:t>2.2.2 Non Parametric Data</w:t>
      </w:r>
      <w:bookmarkEnd w:id="10"/>
    </w:p>
    <w:p w:rsidR="00B73B7A" w:rsidRDefault="00B73B7A" w:rsidP="00B73B7A">
      <w:r>
        <w:t>To enter non-parametric data click on  ‘</w:t>
      </w:r>
      <w:r w:rsidR="00200085" w:rsidRPr="00B73B7A">
        <w:rPr>
          <w:noProof/>
          <w:lang w:eastAsia="en-GB"/>
        </w:rPr>
        <w:drawing>
          <wp:inline distT="0" distB="0" distL="0" distR="0" wp14:anchorId="5556AE2D" wp14:editId="7964D860">
            <wp:extent cx="379095" cy="1651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 cy="165100"/>
                    </a:xfrm>
                    <a:prstGeom prst="rect">
                      <a:avLst/>
                    </a:prstGeom>
                    <a:noFill/>
                    <a:ln>
                      <a:noFill/>
                    </a:ln>
                  </pic:spPr>
                </pic:pic>
              </a:graphicData>
            </a:graphic>
          </wp:inline>
        </w:drawing>
      </w:r>
      <w:r>
        <w:t>’ on the bottom left of the form.</w:t>
      </w:r>
    </w:p>
    <w:p w:rsidR="00B73B7A" w:rsidRDefault="00B73B7A" w:rsidP="00FE65FE">
      <w:r>
        <w:t>This will bring up the selection form:</w:t>
      </w:r>
    </w:p>
    <w:p w:rsidR="00B73B7A" w:rsidRDefault="00200085" w:rsidP="00FE65FE">
      <w:r w:rsidRPr="00B73B7A">
        <w:rPr>
          <w:noProof/>
          <w:lang w:eastAsia="en-GB"/>
        </w:rPr>
        <w:drawing>
          <wp:inline distT="0" distB="0" distL="0" distR="0" wp14:anchorId="2CCDC786" wp14:editId="6D6C21D7">
            <wp:extent cx="2490470" cy="245110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0470" cy="2451100"/>
                    </a:xfrm>
                    <a:prstGeom prst="rect">
                      <a:avLst/>
                    </a:prstGeom>
                    <a:noFill/>
                    <a:ln>
                      <a:noFill/>
                    </a:ln>
                  </pic:spPr>
                </pic:pic>
              </a:graphicData>
            </a:graphic>
          </wp:inline>
        </w:drawing>
      </w:r>
    </w:p>
    <w:p w:rsidR="00B73B7A" w:rsidRDefault="00B73B7A" w:rsidP="00FE65FE">
      <w:r>
        <w:t>Select the option you want and then navigate to the appropriate file.</w:t>
      </w:r>
    </w:p>
    <w:p w:rsidR="00B73B7A" w:rsidRDefault="00200085" w:rsidP="00FE65FE">
      <w:r w:rsidRPr="00B73B7A">
        <w:rPr>
          <w:noProof/>
          <w:lang w:eastAsia="en-GB"/>
        </w:rPr>
        <w:drawing>
          <wp:inline distT="0" distB="0" distL="0" distR="0" wp14:anchorId="685B1DDA" wp14:editId="0A953201">
            <wp:extent cx="5729605" cy="3560445"/>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3560445"/>
                    </a:xfrm>
                    <a:prstGeom prst="rect">
                      <a:avLst/>
                    </a:prstGeom>
                    <a:noFill/>
                    <a:ln>
                      <a:noFill/>
                    </a:ln>
                  </pic:spPr>
                </pic:pic>
              </a:graphicData>
            </a:graphic>
          </wp:inline>
        </w:drawing>
      </w:r>
    </w:p>
    <w:p w:rsidR="00B73B7A" w:rsidRDefault="00B73B7A" w:rsidP="00FE65FE"/>
    <w:p w:rsidR="00BB5576" w:rsidRDefault="001952A2" w:rsidP="00981AC6">
      <w:pPr>
        <w:pStyle w:val="Heading2"/>
      </w:pPr>
      <w:bookmarkStart w:id="11" w:name="_Toc502312866"/>
      <w:bookmarkStart w:id="12" w:name="_Toc27574686"/>
      <w:r>
        <w:t>2.3</w:t>
      </w:r>
      <w:r>
        <w:tab/>
      </w:r>
      <w:r w:rsidR="00BB5576">
        <w:t xml:space="preserve">Bio-available – MPER </w:t>
      </w:r>
      <w:r w:rsidR="00301381">
        <w:t>6</w:t>
      </w:r>
      <w:r w:rsidR="003E7C3A">
        <w:t>.0</w:t>
      </w:r>
      <w:bookmarkEnd w:id="11"/>
      <w:bookmarkEnd w:id="12"/>
    </w:p>
    <w:p w:rsidR="00301381" w:rsidRPr="00301381" w:rsidRDefault="00301381" w:rsidP="00301381"/>
    <w:p w:rsidR="00BB5576" w:rsidRDefault="005F2E7F" w:rsidP="00BB5576">
      <w:r w:rsidRPr="005F2E7F">
        <w:rPr>
          <w:noProof/>
          <w:lang w:eastAsia="en-GB"/>
        </w:rPr>
        <w:drawing>
          <wp:inline distT="0" distB="0" distL="0" distR="0">
            <wp:extent cx="5731510" cy="3286834"/>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86834"/>
                    </a:xfrm>
                    <a:prstGeom prst="rect">
                      <a:avLst/>
                    </a:prstGeom>
                    <a:noFill/>
                    <a:ln>
                      <a:noFill/>
                    </a:ln>
                  </pic:spPr>
                </pic:pic>
              </a:graphicData>
            </a:graphic>
          </wp:inline>
        </w:drawing>
      </w:r>
    </w:p>
    <w:p w:rsidR="00BB5576" w:rsidRDefault="00BB5576" w:rsidP="00BB5576">
      <w:r>
        <w:t>Comments</w:t>
      </w:r>
    </w:p>
    <w:p w:rsidR="00BB5576" w:rsidRDefault="00BB5576" w:rsidP="00F5753F">
      <w:pPr>
        <w:pStyle w:val="ListParagraph"/>
        <w:numPr>
          <w:ilvl w:val="0"/>
          <w:numId w:val="2"/>
        </w:numPr>
      </w:pPr>
      <w:r>
        <w:t>Enter test data by typing</w:t>
      </w:r>
    </w:p>
    <w:p w:rsidR="00BB5576" w:rsidRDefault="00BB5576" w:rsidP="00F5753F">
      <w:pPr>
        <w:pStyle w:val="ListParagraph"/>
        <w:numPr>
          <w:ilvl w:val="1"/>
          <w:numId w:val="2"/>
        </w:numPr>
      </w:pPr>
      <w:r>
        <w:t>15c    (for copper)</w:t>
      </w:r>
    </w:p>
    <w:p w:rsidR="00BB5576" w:rsidRDefault="00BB5576" w:rsidP="00F5753F">
      <w:pPr>
        <w:pStyle w:val="ListParagraph"/>
        <w:numPr>
          <w:ilvl w:val="1"/>
          <w:numId w:val="2"/>
        </w:numPr>
      </w:pPr>
      <w:r>
        <w:t>15l     (for lead)</w:t>
      </w:r>
    </w:p>
    <w:p w:rsidR="00BB5576" w:rsidRDefault="005F2E7F" w:rsidP="00F5753F">
      <w:pPr>
        <w:pStyle w:val="ListParagraph"/>
        <w:numPr>
          <w:ilvl w:val="1"/>
          <w:numId w:val="2"/>
        </w:numPr>
      </w:pPr>
      <w:r>
        <w:t>15m   (for man</w:t>
      </w:r>
      <w:r w:rsidR="00BB5576">
        <w:t>ganese)</w:t>
      </w:r>
    </w:p>
    <w:p w:rsidR="00BB5576" w:rsidRDefault="00BB5576" w:rsidP="00F5753F">
      <w:pPr>
        <w:pStyle w:val="ListParagraph"/>
        <w:numPr>
          <w:ilvl w:val="1"/>
          <w:numId w:val="2"/>
        </w:numPr>
      </w:pPr>
      <w:r>
        <w:t>15n    (for nickel)</w:t>
      </w:r>
    </w:p>
    <w:p w:rsidR="00BB5576" w:rsidRDefault="00BB5576" w:rsidP="00F5753F">
      <w:pPr>
        <w:pStyle w:val="ListParagraph"/>
        <w:numPr>
          <w:ilvl w:val="1"/>
          <w:numId w:val="2"/>
        </w:numPr>
      </w:pPr>
      <w:r>
        <w:t>15z     (for zinc)</w:t>
      </w:r>
    </w:p>
    <w:p w:rsidR="00BB5576" w:rsidRDefault="00BB5576" w:rsidP="00F5753F">
      <w:pPr>
        <w:pStyle w:val="ListParagraph"/>
        <w:numPr>
          <w:ilvl w:val="1"/>
          <w:numId w:val="2"/>
        </w:numPr>
      </w:pPr>
      <w:r>
        <w:t>Into the discharge name box</w:t>
      </w:r>
    </w:p>
    <w:p w:rsidR="00F5753F" w:rsidRDefault="00F5753F" w:rsidP="00F5753F">
      <w:pPr>
        <w:pStyle w:val="ListParagraph"/>
        <w:numPr>
          <w:ilvl w:val="0"/>
          <w:numId w:val="2"/>
        </w:numPr>
      </w:pPr>
      <w:r>
        <w:t>Takes a little while to run</w:t>
      </w:r>
    </w:p>
    <w:p w:rsidR="00F5753F" w:rsidRDefault="00F5753F" w:rsidP="00F5753F">
      <w:pPr>
        <w:pStyle w:val="ListParagraph"/>
        <w:numPr>
          <w:ilvl w:val="0"/>
          <w:numId w:val="2"/>
        </w:numPr>
      </w:pPr>
      <w:r>
        <w:t>If sensitivity is included, calculations take longer. Screen may go blank.</w:t>
      </w:r>
    </w:p>
    <w:p w:rsidR="00743D1A" w:rsidRDefault="0094181D" w:rsidP="0094181D">
      <w:pPr>
        <w:pStyle w:val="ListParagraph"/>
        <w:numPr>
          <w:ilvl w:val="0"/>
          <w:numId w:val="2"/>
        </w:numPr>
      </w:pPr>
      <w:r>
        <w:t xml:space="preserve">Input /output may be saved as Excel /WORD document. (Input may also be saved as Note </w:t>
      </w:r>
      <w:r w:rsidR="00301381">
        <w:t xml:space="preserve">or ‘Out’ </w:t>
      </w:r>
      <w:r>
        <w:t>document</w:t>
      </w:r>
      <w:r w:rsidR="00301381">
        <w:t>s</w:t>
      </w:r>
      <w:r>
        <w:t>.)</w:t>
      </w:r>
      <w:r w:rsidR="00743D1A">
        <w:t>.</w:t>
      </w:r>
    </w:p>
    <w:p w:rsidR="00F5753F" w:rsidRDefault="00F5753F" w:rsidP="00301381">
      <w:pPr>
        <w:pStyle w:val="Heading2"/>
      </w:pPr>
      <w:r>
        <w:br w:type="page"/>
      </w:r>
      <w:bookmarkStart w:id="13" w:name="_Toc502312867"/>
      <w:bookmarkStart w:id="14" w:name="_Toc27574687"/>
      <w:r w:rsidR="001952A2">
        <w:t>2.4</w:t>
      </w:r>
      <w:r w:rsidR="001952A2">
        <w:tab/>
      </w:r>
      <w:r>
        <w:t xml:space="preserve">Ammonia </w:t>
      </w:r>
      <w:r w:rsidR="00301381">
        <w:t>6</w:t>
      </w:r>
      <w:r w:rsidR="003E7C3A">
        <w:t>.0</w:t>
      </w:r>
      <w:bookmarkEnd w:id="13"/>
      <w:bookmarkEnd w:id="14"/>
    </w:p>
    <w:p w:rsidR="00301381" w:rsidRPr="00301381" w:rsidRDefault="00301381" w:rsidP="00301381"/>
    <w:p w:rsidR="00F5753F" w:rsidRDefault="00200085" w:rsidP="009C4D1C">
      <w:pPr>
        <w:pStyle w:val="ListParagraph"/>
        <w:ind w:left="0"/>
      </w:pPr>
      <w:r w:rsidRPr="00301381">
        <w:rPr>
          <w:noProof/>
          <w:lang w:eastAsia="en-GB"/>
        </w:rPr>
        <w:drawing>
          <wp:inline distT="0" distB="0" distL="0" distR="0" wp14:anchorId="2A8EEB1B" wp14:editId="47DE342A">
            <wp:extent cx="5729605" cy="304990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605" cy="3049905"/>
                    </a:xfrm>
                    <a:prstGeom prst="rect">
                      <a:avLst/>
                    </a:prstGeom>
                    <a:noFill/>
                    <a:ln>
                      <a:noFill/>
                    </a:ln>
                  </pic:spPr>
                </pic:pic>
              </a:graphicData>
            </a:graphic>
          </wp:inline>
        </w:drawing>
      </w:r>
    </w:p>
    <w:p w:rsidR="00743D1A" w:rsidRDefault="00743D1A" w:rsidP="00743D1A"/>
    <w:p w:rsidR="00743D1A" w:rsidRDefault="00743D1A" w:rsidP="00743D1A">
      <w:r>
        <w:t>Comments</w:t>
      </w:r>
    </w:p>
    <w:p w:rsidR="00743D1A" w:rsidRDefault="00743D1A" w:rsidP="00743D1A">
      <w:pPr>
        <w:pStyle w:val="ListParagraph"/>
        <w:numPr>
          <w:ilvl w:val="0"/>
          <w:numId w:val="3"/>
        </w:numPr>
      </w:pPr>
      <w:r>
        <w:t>Enter test data by typing “156” in the discharge name box.</w:t>
      </w:r>
    </w:p>
    <w:p w:rsidR="0094181D" w:rsidRDefault="0094181D" w:rsidP="0094181D">
      <w:pPr>
        <w:pStyle w:val="ListParagraph"/>
        <w:numPr>
          <w:ilvl w:val="0"/>
          <w:numId w:val="3"/>
        </w:numPr>
      </w:pPr>
      <w:r>
        <w:t xml:space="preserve">Input /output may be saved as Excel /WORD document. (Input may also be saved as Note </w:t>
      </w:r>
      <w:r w:rsidR="00301381">
        <w:t xml:space="preserve">or ‘Out’ </w:t>
      </w:r>
      <w:r>
        <w:t>document</w:t>
      </w:r>
      <w:r w:rsidR="00301381">
        <w:t>s</w:t>
      </w:r>
      <w:r>
        <w:t>.)</w:t>
      </w:r>
    </w:p>
    <w:p w:rsidR="00F5753F" w:rsidRDefault="00F5753F" w:rsidP="00F5753F">
      <w:pPr>
        <w:pStyle w:val="ListParagraph"/>
      </w:pPr>
    </w:p>
    <w:p w:rsidR="00BB5576" w:rsidRDefault="00BB5576" w:rsidP="00BB5576"/>
    <w:p w:rsidR="00BB5576" w:rsidRDefault="00BB5576"/>
    <w:p w:rsidR="00BB5576" w:rsidRDefault="00743D1A" w:rsidP="00301381">
      <w:pPr>
        <w:pStyle w:val="Heading2"/>
      </w:pPr>
      <w:r>
        <w:br w:type="page"/>
      </w:r>
      <w:bookmarkStart w:id="15" w:name="_Toc502312868"/>
      <w:bookmarkStart w:id="16" w:name="_Toc27574688"/>
      <w:r w:rsidR="001952A2">
        <w:t>2.</w:t>
      </w:r>
      <w:r w:rsidR="00982664">
        <w:t>5</w:t>
      </w:r>
      <w:r w:rsidR="00982664">
        <w:tab/>
      </w:r>
      <w:r>
        <w:t xml:space="preserve">Compliance </w:t>
      </w:r>
      <w:r w:rsidR="00301381">
        <w:t>6</w:t>
      </w:r>
      <w:r w:rsidR="003E7C3A">
        <w:t>.0</w:t>
      </w:r>
      <w:bookmarkEnd w:id="15"/>
      <w:bookmarkEnd w:id="16"/>
      <w:r w:rsidR="00982664">
        <w:t xml:space="preserve"> </w:t>
      </w:r>
    </w:p>
    <w:p w:rsidR="00301381" w:rsidRPr="00301381" w:rsidRDefault="00301381" w:rsidP="00301381"/>
    <w:p w:rsidR="00743D1A" w:rsidRDefault="00200085">
      <w:r w:rsidRPr="00922138">
        <w:rPr>
          <w:noProof/>
          <w:lang w:eastAsia="en-GB"/>
        </w:rPr>
        <w:drawing>
          <wp:inline distT="0" distB="0" distL="0" distR="0" wp14:anchorId="3284026E" wp14:editId="0D5E0144">
            <wp:extent cx="5724525" cy="30981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098165"/>
                    </a:xfrm>
                    <a:prstGeom prst="rect">
                      <a:avLst/>
                    </a:prstGeom>
                    <a:noFill/>
                    <a:ln>
                      <a:noFill/>
                    </a:ln>
                  </pic:spPr>
                </pic:pic>
              </a:graphicData>
            </a:graphic>
          </wp:inline>
        </w:drawing>
      </w:r>
    </w:p>
    <w:p w:rsidR="00743D1A" w:rsidRDefault="00743D1A">
      <w:r>
        <w:t>Mean</w:t>
      </w:r>
    </w:p>
    <w:p w:rsidR="00743D1A" w:rsidRDefault="00200085">
      <w:r w:rsidRPr="00033E0D">
        <w:rPr>
          <w:noProof/>
          <w:lang w:eastAsia="en-GB"/>
        </w:rPr>
        <w:drawing>
          <wp:inline distT="0" distB="0" distL="0" distR="0" wp14:anchorId="6A63563B" wp14:editId="7FF00F0A">
            <wp:extent cx="5729605" cy="3579495"/>
            <wp:effectExtent l="0" t="0" r="4445" b="190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743D1A" w:rsidRDefault="00743D1A">
      <w:r>
        <w:br w:type="page"/>
      </w:r>
    </w:p>
    <w:p w:rsidR="00743D1A" w:rsidRDefault="00743D1A">
      <w:r>
        <w:t>Percentile</w:t>
      </w:r>
    </w:p>
    <w:p w:rsidR="00743D1A" w:rsidRDefault="00200085">
      <w:r w:rsidRPr="00922138">
        <w:rPr>
          <w:noProof/>
          <w:lang w:eastAsia="en-GB"/>
        </w:rPr>
        <w:drawing>
          <wp:inline distT="0" distB="0" distL="0" distR="0" wp14:anchorId="377DEB45" wp14:editId="74B77A9F">
            <wp:extent cx="5729605" cy="3900805"/>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3900805"/>
                    </a:xfrm>
                    <a:prstGeom prst="rect">
                      <a:avLst/>
                    </a:prstGeom>
                    <a:noFill/>
                    <a:ln>
                      <a:noFill/>
                    </a:ln>
                  </pic:spPr>
                </pic:pic>
              </a:graphicData>
            </a:graphic>
          </wp:inline>
        </w:drawing>
      </w:r>
    </w:p>
    <w:p w:rsidR="00743D1A" w:rsidRDefault="00743D1A">
      <w:r>
        <w:t>Percentile – failed samples</w:t>
      </w:r>
    </w:p>
    <w:p w:rsidR="00743D1A" w:rsidRDefault="00200085">
      <w:r w:rsidRPr="00922138">
        <w:rPr>
          <w:noProof/>
          <w:lang w:eastAsia="en-GB"/>
        </w:rPr>
        <w:drawing>
          <wp:inline distT="0" distB="0" distL="0" distR="0" wp14:anchorId="3DE82DAF" wp14:editId="0F2D593C">
            <wp:extent cx="5724525" cy="281114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811145"/>
                    </a:xfrm>
                    <a:prstGeom prst="rect">
                      <a:avLst/>
                    </a:prstGeom>
                    <a:noFill/>
                    <a:ln>
                      <a:noFill/>
                    </a:ln>
                  </pic:spPr>
                </pic:pic>
              </a:graphicData>
            </a:graphic>
          </wp:inline>
        </w:drawing>
      </w:r>
    </w:p>
    <w:p w:rsidR="00743D1A" w:rsidRDefault="00743D1A">
      <w:r>
        <w:br w:type="page"/>
      </w:r>
    </w:p>
    <w:p w:rsidR="00743D1A" w:rsidRDefault="00743D1A">
      <w:r>
        <w:t>Confidence limits – mean</w:t>
      </w:r>
    </w:p>
    <w:p w:rsidR="00743D1A" w:rsidRDefault="00200085">
      <w:r w:rsidRPr="00922138">
        <w:rPr>
          <w:noProof/>
          <w:lang w:eastAsia="en-GB"/>
        </w:rPr>
        <w:drawing>
          <wp:inline distT="0" distB="0" distL="0" distR="0" wp14:anchorId="59C51149" wp14:editId="78350A16">
            <wp:extent cx="5729605" cy="286004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2860040"/>
                    </a:xfrm>
                    <a:prstGeom prst="rect">
                      <a:avLst/>
                    </a:prstGeom>
                    <a:noFill/>
                    <a:ln>
                      <a:noFill/>
                    </a:ln>
                  </pic:spPr>
                </pic:pic>
              </a:graphicData>
            </a:graphic>
          </wp:inline>
        </w:drawing>
      </w:r>
    </w:p>
    <w:p w:rsidR="00743D1A" w:rsidRDefault="00743D1A">
      <w:r>
        <w:t>Confidence limits – percentile</w:t>
      </w:r>
    </w:p>
    <w:p w:rsidR="00743D1A" w:rsidRDefault="00200085">
      <w:r w:rsidRPr="00922138">
        <w:rPr>
          <w:noProof/>
          <w:lang w:eastAsia="en-GB"/>
        </w:rPr>
        <w:drawing>
          <wp:inline distT="0" distB="0" distL="0" distR="0" wp14:anchorId="25D0F5C4" wp14:editId="5C7118C6">
            <wp:extent cx="5724525" cy="281622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16225"/>
                    </a:xfrm>
                    <a:prstGeom prst="rect">
                      <a:avLst/>
                    </a:prstGeom>
                    <a:noFill/>
                    <a:ln>
                      <a:noFill/>
                    </a:ln>
                  </pic:spPr>
                </pic:pic>
              </a:graphicData>
            </a:graphic>
          </wp:inline>
        </w:drawing>
      </w:r>
    </w:p>
    <w:p w:rsidR="00743D1A" w:rsidRDefault="00743D1A">
      <w:r>
        <w:br w:type="page"/>
      </w:r>
    </w:p>
    <w:p w:rsidR="00743D1A" w:rsidRDefault="00743D1A">
      <w:r>
        <w:t>Change in mean</w:t>
      </w:r>
    </w:p>
    <w:p w:rsidR="00743D1A" w:rsidRDefault="00200085">
      <w:r w:rsidRPr="00922138">
        <w:rPr>
          <w:noProof/>
          <w:lang w:eastAsia="en-GB"/>
        </w:rPr>
        <w:drawing>
          <wp:inline distT="0" distB="0" distL="0" distR="0" wp14:anchorId="79D04316" wp14:editId="45AA970E">
            <wp:extent cx="5724525" cy="35502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50285"/>
                    </a:xfrm>
                    <a:prstGeom prst="rect">
                      <a:avLst/>
                    </a:prstGeom>
                    <a:noFill/>
                    <a:ln>
                      <a:noFill/>
                    </a:ln>
                  </pic:spPr>
                </pic:pic>
              </a:graphicData>
            </a:graphic>
          </wp:inline>
        </w:drawing>
      </w:r>
    </w:p>
    <w:p w:rsidR="00743D1A" w:rsidRDefault="00743D1A">
      <w:r>
        <w:t>Change in Percentile</w:t>
      </w:r>
    </w:p>
    <w:p w:rsidR="00743D1A" w:rsidRDefault="00200085">
      <w:r w:rsidRPr="00922138">
        <w:rPr>
          <w:noProof/>
          <w:lang w:eastAsia="en-GB"/>
        </w:rPr>
        <w:drawing>
          <wp:inline distT="0" distB="0" distL="0" distR="0" wp14:anchorId="3C71DBDD" wp14:editId="770C76B6">
            <wp:extent cx="5724525" cy="330771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307715"/>
                    </a:xfrm>
                    <a:prstGeom prst="rect">
                      <a:avLst/>
                    </a:prstGeom>
                    <a:noFill/>
                    <a:ln>
                      <a:noFill/>
                    </a:ln>
                  </pic:spPr>
                </pic:pic>
              </a:graphicData>
            </a:graphic>
          </wp:inline>
        </w:drawing>
      </w:r>
    </w:p>
    <w:p w:rsidR="00743D1A" w:rsidRDefault="00743D1A">
      <w:r>
        <w:br w:type="page"/>
      </w:r>
    </w:p>
    <w:p w:rsidR="00743D1A" w:rsidRDefault="00743D1A">
      <w:r>
        <w:t>Change – percentile – failed samples</w:t>
      </w:r>
    </w:p>
    <w:p w:rsidR="00743D1A" w:rsidRDefault="00200085">
      <w:r w:rsidRPr="00922138">
        <w:rPr>
          <w:noProof/>
          <w:lang w:eastAsia="en-GB"/>
        </w:rPr>
        <w:drawing>
          <wp:inline distT="0" distB="0" distL="0" distR="0" wp14:anchorId="3433249F" wp14:editId="2910AF05">
            <wp:extent cx="5724525" cy="274828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748280"/>
                    </a:xfrm>
                    <a:prstGeom prst="rect">
                      <a:avLst/>
                    </a:prstGeom>
                    <a:noFill/>
                    <a:ln>
                      <a:noFill/>
                    </a:ln>
                  </pic:spPr>
                </pic:pic>
              </a:graphicData>
            </a:graphic>
          </wp:inline>
        </w:drawing>
      </w:r>
    </w:p>
    <w:p w:rsidR="00743D1A" w:rsidRDefault="00982664" w:rsidP="00922138">
      <w:pPr>
        <w:pStyle w:val="Heading2"/>
      </w:pPr>
      <w:bookmarkStart w:id="17" w:name="_Toc502312869"/>
      <w:bookmarkStart w:id="18" w:name="_Toc27574689"/>
      <w:r>
        <w:t>2.6</w:t>
      </w:r>
      <w:r>
        <w:tab/>
      </w:r>
      <w:r w:rsidR="00743D1A">
        <w:t xml:space="preserve">Warn-Brew </w:t>
      </w:r>
      <w:r w:rsidR="00922138">
        <w:t>6</w:t>
      </w:r>
      <w:r w:rsidR="003E7C3A">
        <w:t>.0</w:t>
      </w:r>
      <w:bookmarkEnd w:id="17"/>
      <w:bookmarkEnd w:id="18"/>
    </w:p>
    <w:p w:rsidR="00922138" w:rsidRDefault="00922138" w:rsidP="00922138"/>
    <w:p w:rsidR="00922138" w:rsidRPr="00922138" w:rsidRDefault="00922138" w:rsidP="00922138">
      <w:pPr>
        <w:rPr>
          <w:i/>
        </w:rPr>
      </w:pPr>
      <w:r w:rsidRPr="00922138">
        <w:rPr>
          <w:i/>
        </w:rPr>
        <w:t>Discontinued</w:t>
      </w:r>
    </w:p>
    <w:p w:rsidR="00F16DE8" w:rsidRDefault="00F16DE8">
      <w:r>
        <w:br w:type="page"/>
      </w:r>
    </w:p>
    <w:p w:rsidR="00743D1A" w:rsidRDefault="00982664" w:rsidP="00982664">
      <w:pPr>
        <w:pStyle w:val="Heading2"/>
      </w:pPr>
      <w:bookmarkStart w:id="19" w:name="_Toc502312870"/>
      <w:bookmarkStart w:id="20" w:name="_Toc27574690"/>
      <w:r>
        <w:t>2.7</w:t>
      </w:r>
      <w:r w:rsidR="009C4D1C">
        <w:tab/>
      </w:r>
      <w:r>
        <w:t xml:space="preserve"> Opening form - </w:t>
      </w:r>
      <w:r w:rsidR="00F16DE8">
        <w:t>RQP-MPER</w:t>
      </w:r>
      <w:r>
        <w:t xml:space="preserve"> 4.</w:t>
      </w:r>
      <w:bookmarkEnd w:id="19"/>
      <w:r w:rsidR="00922138">
        <w:t>5</w:t>
      </w:r>
      <w:bookmarkEnd w:id="20"/>
      <w:r>
        <w:t xml:space="preserve"> </w:t>
      </w:r>
    </w:p>
    <w:p w:rsidR="00F16DE8" w:rsidRDefault="00200085">
      <w:r w:rsidRPr="0079264E">
        <w:rPr>
          <w:noProof/>
          <w:lang w:eastAsia="en-GB"/>
        </w:rPr>
        <w:drawing>
          <wp:inline distT="0" distB="0" distL="0" distR="0" wp14:anchorId="001722B2" wp14:editId="129AABE8">
            <wp:extent cx="5724525" cy="33413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41370"/>
                    </a:xfrm>
                    <a:prstGeom prst="rect">
                      <a:avLst/>
                    </a:prstGeom>
                    <a:noFill/>
                    <a:ln>
                      <a:noFill/>
                    </a:ln>
                  </pic:spPr>
                </pic:pic>
              </a:graphicData>
            </a:graphic>
          </wp:inline>
        </w:drawing>
      </w:r>
    </w:p>
    <w:p w:rsidR="00F16DE8" w:rsidRDefault="00F16DE8">
      <w:r>
        <w:t>Comments</w:t>
      </w:r>
    </w:p>
    <w:p w:rsidR="00F16DE8" w:rsidRDefault="00F16DE8" w:rsidP="00F16DE8">
      <w:pPr>
        <w:pStyle w:val="ListParagraph"/>
        <w:numPr>
          <w:ilvl w:val="0"/>
          <w:numId w:val="2"/>
        </w:numPr>
      </w:pPr>
      <w:r>
        <w:t>RQP version 4.</w:t>
      </w:r>
      <w:r w:rsidR="0079264E">
        <w:t>5</w:t>
      </w:r>
    </w:p>
    <w:p w:rsidR="00F16DE8" w:rsidRDefault="00F16DE8" w:rsidP="00F16DE8">
      <w:pPr>
        <w:pStyle w:val="ListParagraph"/>
        <w:numPr>
          <w:ilvl w:val="0"/>
          <w:numId w:val="2"/>
        </w:numPr>
      </w:pPr>
      <w:r>
        <w:t>Written in VB6</w:t>
      </w:r>
    </w:p>
    <w:p w:rsidR="00F16DE8" w:rsidRDefault="00F16DE8">
      <w:r>
        <w:br w:type="page"/>
      </w:r>
    </w:p>
    <w:p w:rsidR="00F16DE8" w:rsidRDefault="00982664" w:rsidP="00982664">
      <w:pPr>
        <w:pStyle w:val="Heading2"/>
      </w:pPr>
      <w:bookmarkStart w:id="21" w:name="_Toc502312871"/>
      <w:bookmarkStart w:id="22" w:name="_Toc27574691"/>
      <w:r>
        <w:t>2.8</w:t>
      </w:r>
      <w:r>
        <w:tab/>
      </w:r>
      <w:r w:rsidR="00F16DE8">
        <w:t>Monte-Carlo 4.</w:t>
      </w:r>
      <w:bookmarkEnd w:id="21"/>
      <w:r w:rsidR="0079264E">
        <w:t>5</w:t>
      </w:r>
      <w:bookmarkEnd w:id="22"/>
    </w:p>
    <w:p w:rsidR="00F16DE8" w:rsidRDefault="00200085" w:rsidP="00F16DE8">
      <w:r>
        <w:rPr>
          <w:noProof/>
          <w:lang w:eastAsia="en-GB"/>
        </w:rPr>
        <w:drawing>
          <wp:inline distT="0" distB="0" distL="0" distR="0" wp14:anchorId="52C1A153" wp14:editId="6956BD91">
            <wp:extent cx="5729605" cy="3579495"/>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F16DE8" w:rsidRDefault="00F16DE8" w:rsidP="00F16DE8">
      <w:r>
        <w:t>Comments</w:t>
      </w:r>
    </w:p>
    <w:p w:rsidR="00F16DE8" w:rsidRDefault="00F16DE8" w:rsidP="00F16DE8">
      <w:pPr>
        <w:pStyle w:val="ListParagraph"/>
        <w:numPr>
          <w:ilvl w:val="0"/>
          <w:numId w:val="3"/>
        </w:numPr>
      </w:pPr>
      <w:r>
        <w:t>Enter test data by typing “156” in the discharge name box.</w:t>
      </w:r>
    </w:p>
    <w:p w:rsidR="00F16DE8" w:rsidRDefault="00F16DE8" w:rsidP="00F16DE8">
      <w:pPr>
        <w:pStyle w:val="ListParagraph"/>
        <w:numPr>
          <w:ilvl w:val="0"/>
          <w:numId w:val="3"/>
        </w:numPr>
      </w:pPr>
      <w:r>
        <w:t>Input data may be saved and then read from file (*.mbl)</w:t>
      </w:r>
    </w:p>
    <w:p w:rsidR="00E64F6F" w:rsidRDefault="00E64F6F" w:rsidP="00F16DE8">
      <w:pPr>
        <w:pStyle w:val="ListParagraph"/>
        <w:numPr>
          <w:ilvl w:val="0"/>
          <w:numId w:val="3"/>
        </w:numPr>
      </w:pPr>
      <w:r>
        <w:t>Hardcopy available via Print option in Files drop down.</w:t>
      </w:r>
    </w:p>
    <w:p w:rsidR="00F16DE8" w:rsidRDefault="00F16DE8" w:rsidP="00F16DE8">
      <w:r>
        <w:br w:type="page"/>
      </w:r>
    </w:p>
    <w:p w:rsidR="00F16DE8" w:rsidRDefault="00982664" w:rsidP="00982664">
      <w:pPr>
        <w:pStyle w:val="Heading2"/>
      </w:pPr>
      <w:bookmarkStart w:id="23" w:name="_Toc502312872"/>
      <w:bookmarkStart w:id="24" w:name="_Toc27574692"/>
      <w:r>
        <w:t>2.9</w:t>
      </w:r>
      <w:r>
        <w:tab/>
      </w:r>
      <w:r w:rsidR="00F16DE8">
        <w:t>Bio-available (MPER) 4.</w:t>
      </w:r>
      <w:bookmarkEnd w:id="23"/>
      <w:r w:rsidR="0079264E">
        <w:t>5</w:t>
      </w:r>
      <w:bookmarkEnd w:id="24"/>
    </w:p>
    <w:p w:rsidR="00F16DE8" w:rsidRDefault="00200085">
      <w:r>
        <w:rPr>
          <w:noProof/>
          <w:lang w:eastAsia="en-GB"/>
        </w:rPr>
        <w:drawing>
          <wp:inline distT="0" distB="0" distL="0" distR="0" wp14:anchorId="3FB35831" wp14:editId="5E4B1495">
            <wp:extent cx="5729605" cy="3579495"/>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F16DE8" w:rsidRDefault="00F16DE8">
      <w:r>
        <w:t>Comments</w:t>
      </w:r>
    </w:p>
    <w:p w:rsidR="00F16DE8" w:rsidRDefault="00F16DE8" w:rsidP="00DB3843">
      <w:pPr>
        <w:pStyle w:val="ListParagraph"/>
        <w:numPr>
          <w:ilvl w:val="0"/>
          <w:numId w:val="4"/>
        </w:numPr>
      </w:pPr>
      <w:r>
        <w:t>Type 15c,15l,15m,15n,15z into discharge name box to enter test data</w:t>
      </w:r>
    </w:p>
    <w:p w:rsidR="00F16DE8" w:rsidRDefault="00F16DE8" w:rsidP="00DB3843">
      <w:pPr>
        <w:pStyle w:val="ListParagraph"/>
        <w:numPr>
          <w:ilvl w:val="0"/>
          <w:numId w:val="4"/>
        </w:numPr>
      </w:pPr>
      <w:r>
        <w:t>Opens an output window (DOS) when running ... see below.</w:t>
      </w:r>
    </w:p>
    <w:p w:rsidR="00E64F6F" w:rsidRDefault="00DB3843" w:rsidP="00E64F6F">
      <w:pPr>
        <w:pStyle w:val="ListParagraph"/>
        <w:numPr>
          <w:ilvl w:val="0"/>
          <w:numId w:val="4"/>
        </w:numPr>
      </w:pPr>
      <w:r>
        <w:t>Input data may be saved and read from file (*.mpe)</w:t>
      </w:r>
    </w:p>
    <w:p w:rsidR="00F16DE8" w:rsidRDefault="00E64F6F" w:rsidP="00E64F6F">
      <w:pPr>
        <w:pStyle w:val="ListParagraph"/>
        <w:numPr>
          <w:ilvl w:val="0"/>
          <w:numId w:val="4"/>
        </w:numPr>
      </w:pPr>
      <w:r>
        <w:t>Hardcopy available via Print option in Files drop down.</w:t>
      </w:r>
    </w:p>
    <w:p w:rsidR="00F16DE8" w:rsidRDefault="00200085">
      <w:r>
        <w:rPr>
          <w:noProof/>
          <w:lang w:eastAsia="en-GB"/>
        </w:rPr>
        <w:drawing>
          <wp:inline distT="0" distB="0" distL="0" distR="0" wp14:anchorId="01618E98" wp14:editId="16A8175E">
            <wp:extent cx="3920490" cy="24511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0490" cy="2451100"/>
                    </a:xfrm>
                    <a:prstGeom prst="rect">
                      <a:avLst/>
                    </a:prstGeom>
                    <a:noFill/>
                    <a:ln>
                      <a:noFill/>
                    </a:ln>
                  </pic:spPr>
                </pic:pic>
              </a:graphicData>
            </a:graphic>
          </wp:inline>
        </w:drawing>
      </w:r>
      <w:r w:rsidR="00F16DE8">
        <w:br w:type="page"/>
      </w:r>
    </w:p>
    <w:p w:rsidR="00F16DE8" w:rsidRDefault="00982664" w:rsidP="00982664">
      <w:pPr>
        <w:pStyle w:val="Heading2"/>
      </w:pPr>
      <w:bookmarkStart w:id="25" w:name="_Toc502312873"/>
      <w:bookmarkStart w:id="26" w:name="_Toc27574693"/>
      <w:r>
        <w:t>2.10</w:t>
      </w:r>
      <w:r>
        <w:tab/>
      </w:r>
      <w:r w:rsidR="00DB3843">
        <w:t>Ammonia 4.</w:t>
      </w:r>
      <w:bookmarkEnd w:id="25"/>
      <w:r w:rsidR="0079264E">
        <w:t>5</w:t>
      </w:r>
      <w:bookmarkEnd w:id="26"/>
    </w:p>
    <w:p w:rsidR="00DB3843" w:rsidRDefault="00200085" w:rsidP="00F16DE8">
      <w:r w:rsidRPr="00A67D0A">
        <w:rPr>
          <w:noProof/>
          <w:lang w:eastAsia="en-GB"/>
        </w:rPr>
        <w:drawing>
          <wp:inline distT="0" distB="0" distL="0" distR="0" wp14:anchorId="499522D4" wp14:editId="7965EE66">
            <wp:extent cx="5729605" cy="3579495"/>
            <wp:effectExtent l="0" t="0" r="444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DB3843" w:rsidRDefault="00DB3843" w:rsidP="00DB3843">
      <w:r>
        <w:t>Comments</w:t>
      </w:r>
    </w:p>
    <w:p w:rsidR="00DB3843" w:rsidRDefault="00DB3843" w:rsidP="00DB3843">
      <w:pPr>
        <w:pStyle w:val="ListParagraph"/>
        <w:numPr>
          <w:ilvl w:val="0"/>
          <w:numId w:val="3"/>
        </w:numPr>
      </w:pPr>
      <w:r>
        <w:t>Enter test data by typing “156” in the discharge name box.</w:t>
      </w:r>
    </w:p>
    <w:p w:rsidR="00DB3843" w:rsidRDefault="00DB3843" w:rsidP="00DB3843">
      <w:pPr>
        <w:pStyle w:val="ListParagraph"/>
        <w:numPr>
          <w:ilvl w:val="0"/>
          <w:numId w:val="3"/>
        </w:numPr>
      </w:pPr>
      <w:r>
        <w:t>Input data may be saved and then read from file (*.mbl)</w:t>
      </w:r>
    </w:p>
    <w:p w:rsidR="00E64F6F" w:rsidRDefault="00E64F6F" w:rsidP="00E64F6F">
      <w:pPr>
        <w:pStyle w:val="ListParagraph"/>
        <w:numPr>
          <w:ilvl w:val="0"/>
          <w:numId w:val="3"/>
        </w:numPr>
      </w:pPr>
      <w:r>
        <w:t>Hardcopy available via Print option in Files drop down.</w:t>
      </w:r>
    </w:p>
    <w:p w:rsidR="00E64F6F" w:rsidRDefault="00E64F6F" w:rsidP="00E64F6F">
      <w:pPr>
        <w:pStyle w:val="ListParagraph"/>
      </w:pPr>
    </w:p>
    <w:p w:rsidR="00DB3843" w:rsidRDefault="00DB3843">
      <w:r>
        <w:br w:type="page"/>
      </w:r>
    </w:p>
    <w:p w:rsidR="00F16DE8" w:rsidRDefault="00982664" w:rsidP="00982664">
      <w:pPr>
        <w:pStyle w:val="Heading2"/>
      </w:pPr>
      <w:bookmarkStart w:id="27" w:name="_Toc502312874"/>
      <w:bookmarkStart w:id="28" w:name="_Toc27574694"/>
      <w:r>
        <w:t>2.11</w:t>
      </w:r>
      <w:r>
        <w:tab/>
      </w:r>
      <w:r w:rsidR="00DB3843">
        <w:t>Non-parametric data</w:t>
      </w:r>
      <w:r>
        <w:t xml:space="preserve"> 4.</w:t>
      </w:r>
      <w:bookmarkEnd w:id="27"/>
      <w:r w:rsidR="0079264E">
        <w:t>5</w:t>
      </w:r>
      <w:bookmarkEnd w:id="28"/>
    </w:p>
    <w:p w:rsidR="00DB3843" w:rsidRDefault="00200085">
      <w:r w:rsidRPr="00033E0D">
        <w:rPr>
          <w:noProof/>
          <w:lang w:eastAsia="en-GB"/>
        </w:rPr>
        <w:drawing>
          <wp:inline distT="0" distB="0" distL="0" distR="0" wp14:anchorId="5677BD3C" wp14:editId="4AA37C24">
            <wp:extent cx="5729605" cy="3579495"/>
            <wp:effectExtent l="0" t="0" r="4445" b="19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DB3843" w:rsidRDefault="00DB3843">
      <w:r>
        <w:t>Comments</w:t>
      </w:r>
    </w:p>
    <w:p w:rsidR="00DB3843" w:rsidRDefault="00DB3843" w:rsidP="00DB3843">
      <w:pPr>
        <w:pStyle w:val="ListParagraph"/>
        <w:numPr>
          <w:ilvl w:val="0"/>
          <w:numId w:val="5"/>
        </w:numPr>
      </w:pPr>
      <w:r>
        <w:t>Non parametric data are entered from a previously prepared text file.</w:t>
      </w:r>
    </w:p>
    <w:p w:rsidR="00DB3843" w:rsidRDefault="00DB3843" w:rsidP="00DB3843">
      <w:pPr>
        <w:pStyle w:val="ListParagraph"/>
        <w:numPr>
          <w:ilvl w:val="0"/>
          <w:numId w:val="5"/>
        </w:numPr>
      </w:pPr>
      <w:r>
        <w:t>Format is</w:t>
      </w:r>
    </w:p>
    <w:p w:rsidR="00DB3843" w:rsidRDefault="00DB3843" w:rsidP="00DB3843">
      <w:pPr>
        <w:pStyle w:val="ListParagraph"/>
        <w:numPr>
          <w:ilvl w:val="1"/>
          <w:numId w:val="5"/>
        </w:numPr>
      </w:pPr>
      <w:r>
        <w:t>No of points</w:t>
      </w:r>
    </w:p>
    <w:p w:rsidR="00DB3843" w:rsidRDefault="00DB3843" w:rsidP="00DB3843">
      <w:pPr>
        <w:pStyle w:val="ListParagraph"/>
        <w:numPr>
          <w:ilvl w:val="1"/>
          <w:numId w:val="5"/>
        </w:numPr>
      </w:pPr>
      <w:r>
        <w:t>Value</w:t>
      </w:r>
    </w:p>
    <w:p w:rsidR="00DB3843" w:rsidRDefault="00DB3843" w:rsidP="00DB3843">
      <w:pPr>
        <w:pStyle w:val="ListParagraph"/>
        <w:numPr>
          <w:ilvl w:val="1"/>
          <w:numId w:val="5"/>
        </w:numPr>
      </w:pPr>
      <w:r>
        <w:t>Space separated</w:t>
      </w:r>
    </w:p>
    <w:p w:rsidR="00DB3843" w:rsidRDefault="00200085">
      <w:r>
        <w:rPr>
          <w:noProof/>
          <w:lang w:eastAsia="en-GB"/>
        </w:rPr>
        <w:drawing>
          <wp:inline distT="0" distB="0" distL="0" distR="0" wp14:anchorId="7CDE46A5" wp14:editId="76491269">
            <wp:extent cx="3278505" cy="2037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8505" cy="2037715"/>
                    </a:xfrm>
                    <a:prstGeom prst="rect">
                      <a:avLst/>
                    </a:prstGeom>
                    <a:noFill/>
                    <a:ln>
                      <a:noFill/>
                    </a:ln>
                  </pic:spPr>
                </pic:pic>
              </a:graphicData>
            </a:graphic>
          </wp:inline>
        </w:drawing>
      </w:r>
    </w:p>
    <w:p w:rsidR="00982664" w:rsidRDefault="00982664">
      <w:r>
        <w:br w:type="page"/>
      </w:r>
    </w:p>
    <w:p w:rsidR="00DB3843" w:rsidRDefault="00982664" w:rsidP="00982664">
      <w:pPr>
        <w:pStyle w:val="Heading2"/>
      </w:pPr>
      <w:bookmarkStart w:id="29" w:name="_Toc502312875"/>
      <w:bookmarkStart w:id="30" w:name="_Toc27574695"/>
      <w:r>
        <w:t>2.12</w:t>
      </w:r>
      <w:r>
        <w:tab/>
      </w:r>
      <w:r w:rsidR="00DB3843">
        <w:t>Upper tiers</w:t>
      </w:r>
      <w:r>
        <w:t xml:space="preserve"> 4.</w:t>
      </w:r>
      <w:bookmarkEnd w:id="29"/>
      <w:r w:rsidR="0079264E">
        <w:t>5</w:t>
      </w:r>
      <w:bookmarkEnd w:id="30"/>
    </w:p>
    <w:p w:rsidR="00DB3843" w:rsidRDefault="00200085">
      <w:r>
        <w:rPr>
          <w:noProof/>
          <w:lang w:eastAsia="en-GB"/>
        </w:rPr>
        <w:drawing>
          <wp:inline distT="0" distB="0" distL="0" distR="0" wp14:anchorId="6C544AB1" wp14:editId="78C24E93">
            <wp:extent cx="5729605" cy="3579495"/>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DB3843" w:rsidRDefault="00DB3843" w:rsidP="00E64F6F">
      <w:pPr>
        <w:spacing w:after="0"/>
      </w:pPr>
      <w:r>
        <w:t>Comments</w:t>
      </w:r>
    </w:p>
    <w:p w:rsidR="00EA3542" w:rsidRDefault="00DB3843" w:rsidP="00E67D2D">
      <w:pPr>
        <w:numPr>
          <w:ilvl w:val="0"/>
          <w:numId w:val="23"/>
        </w:numPr>
        <w:spacing w:after="0"/>
      </w:pPr>
      <w:r>
        <w:t>Test data entered by typing 156 into the discharge box.</w:t>
      </w:r>
    </w:p>
    <w:p w:rsidR="00E64F6F" w:rsidRDefault="00E64F6F" w:rsidP="00E67D2D">
      <w:pPr>
        <w:pStyle w:val="ListParagraph"/>
        <w:numPr>
          <w:ilvl w:val="0"/>
          <w:numId w:val="23"/>
        </w:numPr>
        <w:spacing w:after="0"/>
      </w:pPr>
      <w:r>
        <w:t>Hardcopy available via Print option in Files drop down.</w:t>
      </w:r>
    </w:p>
    <w:p w:rsidR="00EA3542" w:rsidRDefault="00EA3542">
      <w:r>
        <w:br w:type="page"/>
      </w:r>
    </w:p>
    <w:p w:rsidR="00EA3542" w:rsidRDefault="00982664" w:rsidP="00982664">
      <w:pPr>
        <w:pStyle w:val="Heading2"/>
      </w:pPr>
      <w:bookmarkStart w:id="31" w:name="_Toc502312876"/>
      <w:bookmarkStart w:id="32" w:name="_Toc27574696"/>
      <w:r>
        <w:t>2.13</w:t>
      </w:r>
      <w:r>
        <w:tab/>
      </w:r>
      <w:r w:rsidR="00EA3542">
        <w:t>Intermittent discharges (simple)</w:t>
      </w:r>
      <w:r>
        <w:t xml:space="preserve"> 4.</w:t>
      </w:r>
      <w:bookmarkEnd w:id="31"/>
      <w:r w:rsidR="0079264E">
        <w:t>5</w:t>
      </w:r>
      <w:bookmarkEnd w:id="32"/>
    </w:p>
    <w:p w:rsidR="00EA3542" w:rsidRDefault="00200085">
      <w:r>
        <w:rPr>
          <w:noProof/>
          <w:lang w:eastAsia="en-GB"/>
        </w:rPr>
        <w:drawing>
          <wp:inline distT="0" distB="0" distL="0" distR="0" wp14:anchorId="514D5B5B" wp14:editId="1FB698F0">
            <wp:extent cx="5729605" cy="35794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64F6F" w:rsidRDefault="00E64F6F" w:rsidP="00E64F6F">
      <w:pPr>
        <w:spacing w:after="0"/>
      </w:pPr>
      <w:r>
        <w:t>Comments</w:t>
      </w:r>
    </w:p>
    <w:p w:rsidR="00E64F6F" w:rsidRDefault="00E64F6F" w:rsidP="00E67D2D">
      <w:pPr>
        <w:numPr>
          <w:ilvl w:val="0"/>
          <w:numId w:val="23"/>
        </w:numPr>
        <w:spacing w:after="0"/>
      </w:pPr>
      <w:r>
        <w:t>Test data entered by typing 156 into the discharge box.</w:t>
      </w:r>
    </w:p>
    <w:p w:rsidR="00E64F6F" w:rsidRDefault="00E64F6F" w:rsidP="00E67D2D">
      <w:pPr>
        <w:pStyle w:val="ListParagraph"/>
        <w:numPr>
          <w:ilvl w:val="0"/>
          <w:numId w:val="23"/>
        </w:numPr>
        <w:spacing w:after="0"/>
      </w:pPr>
      <w:r>
        <w:t>Hardcopy available via Print option in Files drop down.</w:t>
      </w:r>
    </w:p>
    <w:p w:rsidR="00E64F6F" w:rsidRDefault="00E64F6F"/>
    <w:p w:rsidR="00EA3542" w:rsidRDefault="00EA3542"/>
    <w:p w:rsidR="00EA3542" w:rsidRDefault="00982664" w:rsidP="00982664">
      <w:pPr>
        <w:pStyle w:val="Heading2"/>
      </w:pPr>
      <w:bookmarkStart w:id="33" w:name="_Toc502312877"/>
      <w:bookmarkStart w:id="34" w:name="_Toc27574697"/>
      <w:r>
        <w:t>2.14</w:t>
      </w:r>
      <w:r>
        <w:tab/>
      </w:r>
      <w:r w:rsidR="00EA3542">
        <w:t>Intermittent discharges –Spirit</w:t>
      </w:r>
      <w:r>
        <w:t xml:space="preserve"> 4.</w:t>
      </w:r>
      <w:bookmarkEnd w:id="33"/>
      <w:r w:rsidR="0079264E">
        <w:t>5</w:t>
      </w:r>
      <w:bookmarkEnd w:id="34"/>
    </w:p>
    <w:p w:rsidR="00EA3542" w:rsidRDefault="00200085">
      <w:r w:rsidRPr="00033E0D">
        <w:rPr>
          <w:noProof/>
          <w:lang w:eastAsia="en-GB"/>
        </w:rPr>
        <w:drawing>
          <wp:inline distT="0" distB="0" distL="0" distR="0" wp14:anchorId="3B15F1B9" wp14:editId="53E72B6F">
            <wp:extent cx="5729605" cy="3579495"/>
            <wp:effectExtent l="0" t="0" r="4445" b="19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64F6F" w:rsidRDefault="00E64F6F" w:rsidP="00E64F6F">
      <w:pPr>
        <w:spacing w:after="0"/>
      </w:pPr>
      <w:r>
        <w:t>Comments</w:t>
      </w:r>
    </w:p>
    <w:p w:rsidR="00E64F6F" w:rsidRDefault="00E64F6F" w:rsidP="00E67D2D">
      <w:pPr>
        <w:numPr>
          <w:ilvl w:val="0"/>
          <w:numId w:val="23"/>
        </w:numPr>
        <w:spacing w:after="0"/>
      </w:pPr>
      <w:r>
        <w:t>Test data entered by typing 156 into the discharge box.</w:t>
      </w:r>
    </w:p>
    <w:p w:rsidR="00E64F6F" w:rsidRDefault="00E64F6F" w:rsidP="00E67D2D">
      <w:pPr>
        <w:pStyle w:val="ListParagraph"/>
        <w:numPr>
          <w:ilvl w:val="0"/>
          <w:numId w:val="23"/>
        </w:numPr>
        <w:spacing w:after="0"/>
      </w:pPr>
      <w:r>
        <w:t>Hardcopy available via Print option in Files drop down.</w:t>
      </w:r>
    </w:p>
    <w:p w:rsidR="00E64F6F" w:rsidRDefault="00E64F6F"/>
    <w:p w:rsidR="00EA3542" w:rsidRDefault="00EA3542">
      <w:r>
        <w:br w:type="page"/>
      </w:r>
    </w:p>
    <w:p w:rsidR="00EA3542" w:rsidRDefault="00982664" w:rsidP="00982664">
      <w:pPr>
        <w:pStyle w:val="Heading2"/>
      </w:pPr>
      <w:bookmarkStart w:id="35" w:name="_Toc502312878"/>
      <w:bookmarkStart w:id="36" w:name="_Toc27574698"/>
      <w:r>
        <w:t>2.15</w:t>
      </w:r>
      <w:r>
        <w:tab/>
      </w:r>
      <w:r w:rsidR="00EA3542">
        <w:t>Fish farms 4.</w:t>
      </w:r>
      <w:bookmarkEnd w:id="35"/>
      <w:r w:rsidR="0079264E">
        <w:t>5</w:t>
      </w:r>
      <w:bookmarkEnd w:id="36"/>
    </w:p>
    <w:p w:rsidR="00EA3542" w:rsidRDefault="00200085">
      <w:r>
        <w:rPr>
          <w:noProof/>
          <w:lang w:eastAsia="en-GB"/>
        </w:rPr>
        <w:drawing>
          <wp:inline distT="0" distB="0" distL="0" distR="0" wp14:anchorId="667A2A5F" wp14:editId="77B871AC">
            <wp:extent cx="5729605" cy="3579495"/>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64F6F" w:rsidRDefault="00E64F6F" w:rsidP="00E64F6F">
      <w:pPr>
        <w:spacing w:after="0"/>
      </w:pPr>
      <w:r>
        <w:t>Comments</w:t>
      </w:r>
    </w:p>
    <w:p w:rsidR="00E64F6F" w:rsidRDefault="00E64F6F" w:rsidP="00E67D2D">
      <w:pPr>
        <w:numPr>
          <w:ilvl w:val="0"/>
          <w:numId w:val="23"/>
        </w:numPr>
        <w:spacing w:after="0"/>
      </w:pPr>
      <w:r>
        <w:t>Test data entered by typing 156 into the discharge box.</w:t>
      </w:r>
    </w:p>
    <w:p w:rsidR="00E64F6F" w:rsidRDefault="00E64F6F" w:rsidP="00E67D2D">
      <w:pPr>
        <w:pStyle w:val="ListParagraph"/>
        <w:numPr>
          <w:ilvl w:val="0"/>
          <w:numId w:val="23"/>
        </w:numPr>
        <w:spacing w:after="0"/>
      </w:pPr>
      <w:r>
        <w:t>Hardcopy available via Print option in Files drop down.</w:t>
      </w:r>
    </w:p>
    <w:p w:rsidR="00E64F6F" w:rsidRDefault="00E64F6F"/>
    <w:p w:rsidR="00EA3542" w:rsidRDefault="00EA3542"/>
    <w:p w:rsidR="00EA3542" w:rsidRDefault="00982664" w:rsidP="00982664">
      <w:pPr>
        <w:pStyle w:val="Heading2"/>
      </w:pPr>
      <w:bookmarkStart w:id="37" w:name="_Toc502312879"/>
      <w:bookmarkStart w:id="38" w:name="_Toc27574699"/>
      <w:r>
        <w:t>2.16</w:t>
      </w:r>
      <w:r>
        <w:tab/>
      </w:r>
      <w:r w:rsidR="00EA3542">
        <w:t>Confidence Limit – percentile</w:t>
      </w:r>
      <w:bookmarkEnd w:id="37"/>
      <w:bookmarkEnd w:id="38"/>
    </w:p>
    <w:p w:rsidR="00EA3542" w:rsidRDefault="00200085">
      <w:r>
        <w:rPr>
          <w:noProof/>
          <w:lang w:eastAsia="en-GB"/>
        </w:rPr>
        <w:drawing>
          <wp:inline distT="0" distB="0" distL="0" distR="0" wp14:anchorId="79EDDAA7" wp14:editId="34EA2C95">
            <wp:extent cx="5729605" cy="3579495"/>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982664" w:rsidRDefault="00982664"/>
    <w:p w:rsidR="00EA3542" w:rsidRDefault="00982664" w:rsidP="00982664">
      <w:pPr>
        <w:pStyle w:val="Heading2"/>
      </w:pPr>
      <w:bookmarkStart w:id="39" w:name="_Toc502312880"/>
      <w:bookmarkStart w:id="40" w:name="_Toc27574700"/>
      <w:r>
        <w:t>2.17</w:t>
      </w:r>
      <w:r>
        <w:tab/>
      </w:r>
      <w:r w:rsidR="00EA3542">
        <w:t>Mean and standard deviation from percentile</w:t>
      </w:r>
      <w:r>
        <w:t xml:space="preserve"> 4.</w:t>
      </w:r>
      <w:bookmarkEnd w:id="39"/>
      <w:r w:rsidR="0079264E">
        <w:t>5</w:t>
      </w:r>
      <w:bookmarkEnd w:id="40"/>
    </w:p>
    <w:p w:rsidR="00EA3542" w:rsidRDefault="00200085">
      <w:r>
        <w:rPr>
          <w:noProof/>
          <w:lang w:eastAsia="en-GB"/>
        </w:rPr>
        <w:drawing>
          <wp:inline distT="0" distB="0" distL="0" distR="0" wp14:anchorId="16BD29F9" wp14:editId="71FFE0C3">
            <wp:extent cx="5729605" cy="3579495"/>
            <wp:effectExtent l="0" t="0" r="444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A3542" w:rsidRDefault="00982664" w:rsidP="00982664">
      <w:pPr>
        <w:pStyle w:val="Heading2"/>
      </w:pPr>
      <w:bookmarkStart w:id="41" w:name="_Toc502312881"/>
      <w:bookmarkStart w:id="42" w:name="_Toc27574701"/>
      <w:r>
        <w:t>2.18</w:t>
      </w:r>
      <w:r>
        <w:tab/>
      </w:r>
      <w:r w:rsidR="00EA3542">
        <w:t>Compliance 4.</w:t>
      </w:r>
      <w:bookmarkEnd w:id="41"/>
      <w:r w:rsidR="0079264E">
        <w:t>5</w:t>
      </w:r>
      <w:bookmarkEnd w:id="42"/>
    </w:p>
    <w:p w:rsidR="00EA3542" w:rsidRDefault="00200085">
      <w:r>
        <w:rPr>
          <w:noProof/>
          <w:lang w:eastAsia="en-GB"/>
        </w:rPr>
        <w:drawing>
          <wp:inline distT="0" distB="0" distL="0" distR="0" wp14:anchorId="005E9899" wp14:editId="4810CD85">
            <wp:extent cx="5729605" cy="357949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A3542" w:rsidRDefault="00982664" w:rsidP="00982664">
      <w:pPr>
        <w:pStyle w:val="Heading2"/>
      </w:pPr>
      <w:bookmarkStart w:id="43" w:name="_Toc502312882"/>
      <w:bookmarkStart w:id="44" w:name="_Toc27574702"/>
      <w:r>
        <w:t>2.19</w:t>
      </w:r>
      <w:r>
        <w:tab/>
      </w:r>
      <w:r w:rsidR="00EA3542">
        <w:t>Binomial</w:t>
      </w:r>
      <w:r>
        <w:t xml:space="preserve"> Compliance – Percentile 4.</w:t>
      </w:r>
      <w:bookmarkEnd w:id="43"/>
      <w:r w:rsidR="0079264E">
        <w:t>5</w:t>
      </w:r>
      <w:bookmarkEnd w:id="44"/>
    </w:p>
    <w:p w:rsidR="00EA3542" w:rsidRDefault="00200085">
      <w:r>
        <w:rPr>
          <w:noProof/>
          <w:lang w:eastAsia="en-GB"/>
        </w:rPr>
        <w:drawing>
          <wp:inline distT="0" distB="0" distL="0" distR="0" wp14:anchorId="47A93A0A" wp14:editId="422467E0">
            <wp:extent cx="5729605" cy="357949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A3542" w:rsidRDefault="00EA3542"/>
    <w:p w:rsidR="00EA3542" w:rsidRDefault="00982664" w:rsidP="00982664">
      <w:pPr>
        <w:pStyle w:val="Heading2"/>
      </w:pPr>
      <w:bookmarkStart w:id="45" w:name="_Toc502312883"/>
      <w:bookmarkStart w:id="46" w:name="_Toc27574703"/>
      <w:r>
        <w:t>2.20</w:t>
      </w:r>
      <w:r>
        <w:tab/>
      </w:r>
      <w:r w:rsidR="00EA3542">
        <w:t>Parametric</w:t>
      </w:r>
      <w:r>
        <w:t xml:space="preserve"> Compliance – Percentile 4.</w:t>
      </w:r>
      <w:bookmarkEnd w:id="45"/>
      <w:r w:rsidR="0079264E">
        <w:t>5</w:t>
      </w:r>
      <w:bookmarkEnd w:id="46"/>
    </w:p>
    <w:p w:rsidR="00EA3542" w:rsidRDefault="00200085">
      <w:r>
        <w:rPr>
          <w:noProof/>
          <w:lang w:eastAsia="en-GB"/>
        </w:rPr>
        <w:drawing>
          <wp:inline distT="0" distB="0" distL="0" distR="0" wp14:anchorId="09B1D8D7" wp14:editId="06D86921">
            <wp:extent cx="5729605" cy="357949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A3542" w:rsidRDefault="00EA3542"/>
    <w:p w:rsidR="00EA3542" w:rsidRDefault="00982664" w:rsidP="00982664">
      <w:pPr>
        <w:pStyle w:val="Heading2"/>
      </w:pPr>
      <w:bookmarkStart w:id="47" w:name="_Toc502312884"/>
      <w:bookmarkStart w:id="48" w:name="_Toc27574704"/>
      <w:r>
        <w:t>2.21</w:t>
      </w:r>
      <w:r>
        <w:tab/>
      </w:r>
      <w:r w:rsidR="00EA3542">
        <w:t>Confidence limits –</w:t>
      </w:r>
      <w:r>
        <w:t xml:space="preserve"> P</w:t>
      </w:r>
      <w:r w:rsidR="00EA3542">
        <w:t>ercentile</w:t>
      </w:r>
      <w:r>
        <w:t xml:space="preserve"> 4.</w:t>
      </w:r>
      <w:bookmarkEnd w:id="47"/>
      <w:r w:rsidR="0079264E">
        <w:t>5</w:t>
      </w:r>
      <w:bookmarkEnd w:id="48"/>
    </w:p>
    <w:p w:rsidR="008E348C" w:rsidRDefault="00200085">
      <w:r>
        <w:rPr>
          <w:noProof/>
          <w:lang w:eastAsia="en-GB"/>
        </w:rPr>
        <w:drawing>
          <wp:inline distT="0" distB="0" distL="0" distR="0" wp14:anchorId="3745D33B" wp14:editId="0CC559C6">
            <wp:extent cx="5729605" cy="3579495"/>
            <wp:effectExtent l="0" t="0" r="444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E348C" w:rsidRDefault="00C47906" w:rsidP="00982664">
      <w:pPr>
        <w:pStyle w:val="Heading2"/>
      </w:pPr>
      <w:bookmarkStart w:id="49" w:name="_Toc502312885"/>
      <w:bookmarkStart w:id="50" w:name="_Toc27574705"/>
      <w:r>
        <w:t>2.22</w:t>
      </w:r>
      <w:r>
        <w:tab/>
        <w:t>Compliance</w:t>
      </w:r>
      <w:r w:rsidR="00982664">
        <w:t xml:space="preserve">- </w:t>
      </w:r>
      <w:r w:rsidR="008E348C">
        <w:t>Mean standard</w:t>
      </w:r>
      <w:r w:rsidR="00982664">
        <w:t xml:space="preserve"> 4.</w:t>
      </w:r>
      <w:bookmarkEnd w:id="49"/>
      <w:r w:rsidR="0079264E">
        <w:t>5</w:t>
      </w:r>
      <w:bookmarkEnd w:id="50"/>
    </w:p>
    <w:p w:rsidR="008E348C" w:rsidRDefault="00200085">
      <w:r>
        <w:rPr>
          <w:noProof/>
          <w:lang w:eastAsia="en-GB"/>
        </w:rPr>
        <w:drawing>
          <wp:inline distT="0" distB="0" distL="0" distR="0" wp14:anchorId="0A11C485" wp14:editId="66ACCFA5">
            <wp:extent cx="5729605" cy="357949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E348C" w:rsidRDefault="00982664" w:rsidP="00982664">
      <w:pPr>
        <w:pStyle w:val="Heading2"/>
      </w:pPr>
      <w:bookmarkStart w:id="51" w:name="_Toc502312886"/>
      <w:bookmarkStart w:id="52" w:name="_Toc27574706"/>
      <w:r>
        <w:t>2.23</w:t>
      </w:r>
      <w:r>
        <w:tab/>
      </w:r>
      <w:r w:rsidR="008E348C">
        <w:t>Confidence limits – mean</w:t>
      </w:r>
      <w:r>
        <w:t xml:space="preserve"> 4.</w:t>
      </w:r>
      <w:bookmarkEnd w:id="51"/>
      <w:r w:rsidR="0079264E">
        <w:t>5</w:t>
      </w:r>
      <w:bookmarkEnd w:id="52"/>
    </w:p>
    <w:p w:rsidR="008E348C" w:rsidRDefault="00200085">
      <w:r>
        <w:rPr>
          <w:noProof/>
          <w:lang w:eastAsia="en-GB"/>
        </w:rPr>
        <w:drawing>
          <wp:inline distT="0" distB="0" distL="0" distR="0" wp14:anchorId="0EA6E907" wp14:editId="34465D3A">
            <wp:extent cx="5729605" cy="3579495"/>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E348C" w:rsidRDefault="008E348C"/>
    <w:p w:rsidR="008E348C" w:rsidRDefault="00982664" w:rsidP="00982664">
      <w:pPr>
        <w:pStyle w:val="Heading2"/>
      </w:pPr>
      <w:bookmarkStart w:id="53" w:name="_Toc502312887"/>
      <w:bookmarkStart w:id="54" w:name="_Toc27574707"/>
      <w:r>
        <w:t>2.24</w:t>
      </w:r>
      <w:r>
        <w:tab/>
      </w:r>
      <w:r w:rsidR="008E348C">
        <w:t>Change in percentile – parametric</w:t>
      </w:r>
      <w:r>
        <w:t xml:space="preserve"> 4.</w:t>
      </w:r>
      <w:bookmarkEnd w:id="53"/>
      <w:r w:rsidR="0079264E">
        <w:t>5</w:t>
      </w:r>
      <w:bookmarkEnd w:id="54"/>
    </w:p>
    <w:p w:rsidR="008E348C" w:rsidRDefault="00200085">
      <w:r>
        <w:rPr>
          <w:noProof/>
          <w:lang w:eastAsia="en-GB"/>
        </w:rPr>
        <w:drawing>
          <wp:inline distT="0" distB="0" distL="0" distR="0" wp14:anchorId="0A734FF1" wp14:editId="04CE8A2D">
            <wp:extent cx="5729605" cy="35794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F3787E" w:rsidRDefault="00982664" w:rsidP="00982664">
      <w:pPr>
        <w:pStyle w:val="Heading2"/>
      </w:pPr>
      <w:bookmarkStart w:id="55" w:name="_Toc502312888"/>
      <w:bookmarkStart w:id="56" w:name="_Toc27574708"/>
      <w:r>
        <w:t>2.25</w:t>
      </w:r>
      <w:r>
        <w:tab/>
      </w:r>
      <w:r w:rsidR="00F3787E">
        <w:t>Change in percentile – COBRA</w:t>
      </w:r>
      <w:r>
        <w:t xml:space="preserve"> 4.</w:t>
      </w:r>
      <w:bookmarkEnd w:id="55"/>
      <w:r w:rsidR="0079264E">
        <w:t>5</w:t>
      </w:r>
      <w:bookmarkEnd w:id="56"/>
    </w:p>
    <w:p w:rsidR="00982664" w:rsidRDefault="00200085">
      <w:r>
        <w:rPr>
          <w:noProof/>
          <w:lang w:eastAsia="en-GB"/>
        </w:rPr>
        <w:drawing>
          <wp:inline distT="0" distB="0" distL="0" distR="0" wp14:anchorId="0297879D" wp14:editId="0A3A4C68">
            <wp:extent cx="5729605" cy="3579495"/>
            <wp:effectExtent l="0" t="0" r="444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F3787E" w:rsidRDefault="00982664" w:rsidP="009C4D1C">
      <w:pPr>
        <w:pStyle w:val="Heading2"/>
      </w:pPr>
      <w:bookmarkStart w:id="57" w:name="_Toc502312889"/>
      <w:bookmarkStart w:id="58" w:name="_Toc27574709"/>
      <w:r>
        <w:t>2.26</w:t>
      </w:r>
      <w:r>
        <w:tab/>
      </w:r>
      <w:r w:rsidR="00F3787E">
        <w:t>Change in Mean</w:t>
      </w:r>
      <w:r>
        <w:t xml:space="preserve"> 4.</w:t>
      </w:r>
      <w:bookmarkEnd w:id="57"/>
      <w:r w:rsidR="0079264E">
        <w:t>5</w:t>
      </w:r>
      <w:bookmarkEnd w:id="58"/>
    </w:p>
    <w:p w:rsidR="00F3787E" w:rsidRDefault="00200085">
      <w:r>
        <w:rPr>
          <w:noProof/>
          <w:lang w:eastAsia="en-GB"/>
        </w:rPr>
        <w:drawing>
          <wp:inline distT="0" distB="0" distL="0" distR="0" wp14:anchorId="7991F85D" wp14:editId="6FF1FCA9">
            <wp:extent cx="5729605" cy="3579495"/>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E348C" w:rsidRDefault="00E64F6F" w:rsidP="009C4D1C">
      <w:pPr>
        <w:pStyle w:val="Heading2"/>
      </w:pPr>
      <w:bookmarkStart w:id="59" w:name="_Toc502312890"/>
      <w:r>
        <w:br w:type="page"/>
      </w:r>
      <w:bookmarkStart w:id="60" w:name="_Toc27574710"/>
      <w:r w:rsidR="009C4D1C">
        <w:t>2.27</w:t>
      </w:r>
      <w:r w:rsidR="009C4D1C">
        <w:tab/>
      </w:r>
      <w:r w:rsidR="00DD1507">
        <w:t>Warn Brew</w:t>
      </w:r>
      <w:r w:rsidR="009C4D1C">
        <w:t xml:space="preserve"> 4.</w:t>
      </w:r>
      <w:bookmarkEnd w:id="59"/>
      <w:r w:rsidR="0079264E">
        <w:t>5</w:t>
      </w:r>
      <w:bookmarkEnd w:id="60"/>
    </w:p>
    <w:p w:rsidR="00DD1507" w:rsidRDefault="00200085">
      <w:r>
        <w:rPr>
          <w:noProof/>
          <w:lang w:eastAsia="en-GB"/>
        </w:rPr>
        <w:drawing>
          <wp:inline distT="0" distB="0" distL="0" distR="0" wp14:anchorId="3176DE40" wp14:editId="383904A8">
            <wp:extent cx="5729605" cy="357949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64F6F" w:rsidRDefault="00E64F6F" w:rsidP="00E64F6F">
      <w:pPr>
        <w:spacing w:after="0"/>
      </w:pPr>
      <w:r>
        <w:t>Comments</w:t>
      </w:r>
    </w:p>
    <w:p w:rsidR="00E64F6F" w:rsidRDefault="00E64F6F" w:rsidP="00E67D2D">
      <w:pPr>
        <w:numPr>
          <w:ilvl w:val="0"/>
          <w:numId w:val="23"/>
        </w:numPr>
        <w:spacing w:after="0"/>
      </w:pPr>
      <w:r>
        <w:t>Test data entered by typing 156 into the discharge box.</w:t>
      </w:r>
    </w:p>
    <w:p w:rsidR="00E64F6F" w:rsidRDefault="00E64F6F" w:rsidP="00E67D2D">
      <w:pPr>
        <w:pStyle w:val="ListParagraph"/>
        <w:numPr>
          <w:ilvl w:val="0"/>
          <w:numId w:val="23"/>
        </w:numPr>
        <w:spacing w:after="0"/>
      </w:pPr>
      <w:r>
        <w:t>Hardcopy available via Print option in Files drop down.</w:t>
      </w:r>
    </w:p>
    <w:p w:rsidR="00E64F6F" w:rsidRDefault="00E64F6F"/>
    <w:p w:rsidR="00DB3843" w:rsidRDefault="00CC081F">
      <w:r>
        <w:br w:type="page"/>
      </w:r>
    </w:p>
    <w:p w:rsidR="00DB3843" w:rsidRDefault="009C4D1C" w:rsidP="009C4D1C">
      <w:pPr>
        <w:pStyle w:val="Heading2"/>
      </w:pPr>
      <w:bookmarkStart w:id="61" w:name="_Toc502312891"/>
      <w:bookmarkStart w:id="62" w:name="_Toc27574711"/>
      <w:r>
        <w:t>2.27</w:t>
      </w:r>
      <w:r>
        <w:tab/>
        <w:t xml:space="preserve">Opening Form - </w:t>
      </w:r>
      <w:r w:rsidR="00135F61">
        <w:t>RQP Classic</w:t>
      </w:r>
      <w:r>
        <w:t xml:space="preserve"> 2.5</w:t>
      </w:r>
      <w:bookmarkEnd w:id="61"/>
      <w:bookmarkEnd w:id="62"/>
    </w:p>
    <w:p w:rsidR="00135F61" w:rsidRDefault="00200085">
      <w:r>
        <w:rPr>
          <w:noProof/>
          <w:lang w:eastAsia="en-GB"/>
        </w:rPr>
        <w:drawing>
          <wp:inline distT="0" distB="0" distL="0" distR="0" wp14:anchorId="7E747ED7" wp14:editId="5632E7D4">
            <wp:extent cx="5729605" cy="35794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E64F6F" w:rsidRDefault="00E64F6F"/>
    <w:p w:rsidR="00E64F6F" w:rsidRDefault="00E64F6F" w:rsidP="00E64F6F">
      <w:pPr>
        <w:spacing w:after="0"/>
      </w:pPr>
      <w:r>
        <w:t xml:space="preserve">Comments </w:t>
      </w:r>
    </w:p>
    <w:p w:rsidR="00E64F6F" w:rsidRDefault="00E64F6F" w:rsidP="00E67D2D">
      <w:pPr>
        <w:numPr>
          <w:ilvl w:val="0"/>
          <w:numId w:val="23"/>
        </w:numPr>
        <w:spacing w:after="0"/>
      </w:pPr>
      <w:r>
        <w:t>In the following, test data entered by ty</w:t>
      </w:r>
      <w:r w:rsidR="00EC1D25">
        <w:t xml:space="preserve">ping 156 into the discharge box. </w:t>
      </w:r>
      <w:r w:rsidR="00D53FB1">
        <w:t>A</w:t>
      </w:r>
      <w:r w:rsidR="00EC1D25">
        <w:t>dditional and further date set as f</w:t>
      </w:r>
      <w:r w:rsidR="00D53FB1">
        <w:t>or</w:t>
      </w:r>
      <w:r w:rsidR="00EC1D25">
        <w:t xml:space="preserve"> </w:t>
      </w:r>
      <w:r w:rsidR="0079264E">
        <w:t>6</w:t>
      </w:r>
      <w:r w:rsidR="00EC1D25">
        <w:t>.0.</w:t>
      </w:r>
    </w:p>
    <w:p w:rsidR="00E64F6F" w:rsidRDefault="00E64F6F" w:rsidP="00E67D2D">
      <w:pPr>
        <w:pStyle w:val="ListParagraph"/>
        <w:numPr>
          <w:ilvl w:val="0"/>
          <w:numId w:val="23"/>
        </w:numPr>
        <w:spacing w:after="0"/>
      </w:pPr>
      <w:r>
        <w:t>Hardcopy available via Print option in Files drop down.</w:t>
      </w:r>
    </w:p>
    <w:p w:rsidR="00E64F6F" w:rsidRDefault="00E64F6F"/>
    <w:p w:rsidR="00135F61" w:rsidRDefault="009C4D1C" w:rsidP="009C4D1C">
      <w:pPr>
        <w:pStyle w:val="Heading2"/>
      </w:pPr>
      <w:bookmarkStart w:id="63" w:name="_Toc502312892"/>
      <w:bookmarkStart w:id="64" w:name="_Toc27574712"/>
      <w:r>
        <w:t>2.28</w:t>
      </w:r>
      <w:r>
        <w:tab/>
      </w:r>
      <w:r w:rsidR="00135F61">
        <w:t>Monte-Carlo</w:t>
      </w:r>
      <w:r>
        <w:t xml:space="preserve"> 2.5</w:t>
      </w:r>
      <w:bookmarkEnd w:id="63"/>
      <w:bookmarkEnd w:id="64"/>
    </w:p>
    <w:p w:rsidR="00E64F6F" w:rsidRDefault="00200085" w:rsidP="00E64F6F">
      <w:r>
        <w:rPr>
          <w:noProof/>
          <w:lang w:eastAsia="en-GB"/>
        </w:rPr>
        <w:drawing>
          <wp:inline distT="0" distB="0" distL="0" distR="0" wp14:anchorId="79F4953E" wp14:editId="370E5493">
            <wp:extent cx="5729605" cy="3579495"/>
            <wp:effectExtent l="0" t="0" r="444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bookmarkStart w:id="65" w:name="_Toc502312893"/>
    </w:p>
    <w:p w:rsidR="00135F61" w:rsidRDefault="009C4D1C" w:rsidP="00E64F6F">
      <w:pPr>
        <w:pStyle w:val="Heading2"/>
      </w:pPr>
      <w:bookmarkStart w:id="66" w:name="_Toc27574713"/>
      <w:r>
        <w:t>2.29</w:t>
      </w:r>
      <w:r>
        <w:tab/>
      </w:r>
      <w:r w:rsidR="00135F61">
        <w:t>Ammonia</w:t>
      </w:r>
      <w:r>
        <w:t xml:space="preserve"> 2.5</w:t>
      </w:r>
      <w:bookmarkEnd w:id="65"/>
      <w:bookmarkEnd w:id="66"/>
    </w:p>
    <w:p w:rsidR="00135F61" w:rsidRDefault="00200085">
      <w:pPr>
        <w:rPr>
          <w:noProof/>
          <w:lang w:eastAsia="en-GB"/>
        </w:rPr>
      </w:pPr>
      <w:r w:rsidRPr="00A67D0A">
        <w:rPr>
          <w:noProof/>
          <w:lang w:eastAsia="en-GB"/>
        </w:rPr>
        <w:drawing>
          <wp:inline distT="0" distB="0" distL="0" distR="0" wp14:anchorId="3BCF585B" wp14:editId="1C7D6371">
            <wp:extent cx="5729605" cy="3579495"/>
            <wp:effectExtent l="0" t="0" r="4445" b="190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135F61" w:rsidRDefault="009C4D1C" w:rsidP="009C4D1C">
      <w:pPr>
        <w:pStyle w:val="Heading2"/>
      </w:pPr>
      <w:bookmarkStart w:id="67" w:name="_Toc502312894"/>
      <w:bookmarkStart w:id="68" w:name="_Toc27574714"/>
      <w:r>
        <w:t>2.30</w:t>
      </w:r>
      <w:r>
        <w:tab/>
      </w:r>
      <w:r w:rsidR="008C4DDB">
        <w:t>Non-Parametric</w:t>
      </w:r>
      <w:r>
        <w:t xml:space="preserve"> 2.5</w:t>
      </w:r>
      <w:bookmarkEnd w:id="67"/>
      <w:bookmarkEnd w:id="68"/>
    </w:p>
    <w:p w:rsidR="008C4DDB" w:rsidRDefault="00200085">
      <w:pPr>
        <w:rPr>
          <w:noProof/>
          <w:lang w:eastAsia="en-GB"/>
        </w:rPr>
      </w:pPr>
      <w:r w:rsidRPr="00033E0D">
        <w:rPr>
          <w:noProof/>
          <w:lang w:eastAsia="en-GB"/>
        </w:rPr>
        <w:drawing>
          <wp:inline distT="0" distB="0" distL="0" distR="0" wp14:anchorId="115CAB5D" wp14:editId="2B26C2F0">
            <wp:extent cx="5729605" cy="3579495"/>
            <wp:effectExtent l="0" t="0" r="4445" b="190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3B564A" w:rsidRDefault="003B564A">
      <w:r>
        <w:rPr>
          <w:noProof/>
          <w:lang w:eastAsia="en-GB"/>
        </w:rPr>
        <w:t>(5000 shots)</w:t>
      </w:r>
    </w:p>
    <w:p w:rsidR="008C4DDB" w:rsidRDefault="009C4D1C" w:rsidP="009C4D1C">
      <w:pPr>
        <w:pStyle w:val="Heading2"/>
      </w:pPr>
      <w:bookmarkStart w:id="69" w:name="_Toc502312895"/>
      <w:bookmarkStart w:id="70" w:name="_Toc27574715"/>
      <w:r>
        <w:t>2.31</w:t>
      </w:r>
      <w:r>
        <w:tab/>
      </w:r>
      <w:r w:rsidR="008C4DDB">
        <w:t>Upper Tiers</w:t>
      </w:r>
      <w:r>
        <w:t xml:space="preserve"> 2.5</w:t>
      </w:r>
      <w:bookmarkEnd w:id="69"/>
      <w:bookmarkEnd w:id="70"/>
    </w:p>
    <w:p w:rsidR="008C4DDB" w:rsidRDefault="00200085">
      <w:r>
        <w:rPr>
          <w:noProof/>
          <w:lang w:eastAsia="en-GB"/>
        </w:rPr>
        <w:drawing>
          <wp:inline distT="0" distB="0" distL="0" distR="0" wp14:anchorId="091134DA" wp14:editId="7425437E">
            <wp:extent cx="5729605" cy="357949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C4DDB" w:rsidRDefault="009C4D1C" w:rsidP="009C4D1C">
      <w:pPr>
        <w:pStyle w:val="Heading2"/>
      </w:pPr>
      <w:bookmarkStart w:id="71" w:name="_Toc502312896"/>
      <w:bookmarkStart w:id="72" w:name="_Toc27574716"/>
      <w:r>
        <w:t>2.32</w:t>
      </w:r>
      <w:r>
        <w:tab/>
      </w:r>
      <w:r w:rsidR="008C4DDB">
        <w:t>Intermittent – simple</w:t>
      </w:r>
      <w:r>
        <w:t xml:space="preserve"> 2.5</w:t>
      </w:r>
      <w:bookmarkEnd w:id="71"/>
      <w:bookmarkEnd w:id="72"/>
    </w:p>
    <w:p w:rsidR="008C4DDB" w:rsidRDefault="00200085">
      <w:r>
        <w:rPr>
          <w:noProof/>
          <w:lang w:eastAsia="en-GB"/>
        </w:rPr>
        <w:drawing>
          <wp:inline distT="0" distB="0" distL="0" distR="0" wp14:anchorId="549B30BC" wp14:editId="60A96ECB">
            <wp:extent cx="5729605" cy="3579495"/>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8C4DDB" w:rsidRDefault="009C4D1C" w:rsidP="009C4D1C">
      <w:pPr>
        <w:pStyle w:val="Heading2"/>
      </w:pPr>
      <w:bookmarkStart w:id="73" w:name="_Toc502312897"/>
      <w:bookmarkStart w:id="74" w:name="_Toc27574717"/>
      <w:r>
        <w:t>2.33</w:t>
      </w:r>
      <w:r>
        <w:tab/>
      </w:r>
      <w:r w:rsidR="008C4DDB">
        <w:t>Intermittent – SPIRIT</w:t>
      </w:r>
      <w:r>
        <w:t xml:space="preserve"> 2.5</w:t>
      </w:r>
      <w:bookmarkEnd w:id="73"/>
      <w:bookmarkEnd w:id="74"/>
    </w:p>
    <w:p w:rsidR="008C4DDB" w:rsidRDefault="00200085">
      <w:r>
        <w:rPr>
          <w:noProof/>
          <w:lang w:eastAsia="en-GB"/>
        </w:rPr>
        <w:drawing>
          <wp:inline distT="0" distB="0" distL="0" distR="0" wp14:anchorId="5F0C3B0F" wp14:editId="73429C11">
            <wp:extent cx="5729605" cy="3579495"/>
            <wp:effectExtent l="0" t="0" r="444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44748F" w:rsidRDefault="009C4D1C" w:rsidP="009C4D1C">
      <w:pPr>
        <w:pStyle w:val="Heading2"/>
      </w:pPr>
      <w:bookmarkStart w:id="75" w:name="_Toc502312898"/>
      <w:bookmarkStart w:id="76" w:name="_Toc27574718"/>
      <w:r>
        <w:t>2.34</w:t>
      </w:r>
      <w:r>
        <w:tab/>
      </w:r>
      <w:r w:rsidR="0044748F">
        <w:t>Fish farms</w:t>
      </w:r>
      <w:r>
        <w:t xml:space="preserve"> 2.5</w:t>
      </w:r>
      <w:bookmarkEnd w:id="75"/>
      <w:bookmarkEnd w:id="76"/>
    </w:p>
    <w:p w:rsidR="0044748F" w:rsidRDefault="00200085">
      <w:r>
        <w:rPr>
          <w:noProof/>
          <w:lang w:eastAsia="en-GB"/>
        </w:rPr>
        <w:drawing>
          <wp:inline distT="0" distB="0" distL="0" distR="0" wp14:anchorId="5D6A2E69" wp14:editId="4D836443">
            <wp:extent cx="5729605" cy="3579495"/>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44748F" w:rsidRDefault="009C4D1C" w:rsidP="009C4D1C">
      <w:pPr>
        <w:pStyle w:val="Heading2"/>
      </w:pPr>
      <w:bookmarkStart w:id="77" w:name="_Toc502312899"/>
      <w:bookmarkStart w:id="78" w:name="_Toc27574719"/>
      <w:r>
        <w:t>2.35</w:t>
      </w:r>
      <w:r>
        <w:tab/>
      </w:r>
      <w:r w:rsidR="0044748F">
        <w:t>Percentile – from mean &amp; SD</w:t>
      </w:r>
      <w:r>
        <w:t xml:space="preserve"> 2.5</w:t>
      </w:r>
      <w:bookmarkEnd w:id="77"/>
      <w:bookmarkEnd w:id="78"/>
    </w:p>
    <w:p w:rsidR="0044748F" w:rsidRDefault="00200085">
      <w:r>
        <w:rPr>
          <w:noProof/>
          <w:lang w:eastAsia="en-GB"/>
        </w:rPr>
        <w:drawing>
          <wp:inline distT="0" distB="0" distL="0" distR="0" wp14:anchorId="44AA2A51" wp14:editId="4F26464F">
            <wp:extent cx="5729605" cy="3579495"/>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44748F" w:rsidRDefault="009C4D1C" w:rsidP="009C4D1C">
      <w:pPr>
        <w:pStyle w:val="Heading2"/>
      </w:pPr>
      <w:bookmarkStart w:id="79" w:name="_Toc502312900"/>
      <w:bookmarkStart w:id="80" w:name="_Toc27574720"/>
      <w:r>
        <w:t>2.36</w:t>
      </w:r>
      <w:r>
        <w:tab/>
      </w:r>
      <w:r w:rsidR="0044748F">
        <w:t>Mean &amp; SD from percentile</w:t>
      </w:r>
      <w:r>
        <w:t xml:space="preserve"> 2.5</w:t>
      </w:r>
      <w:bookmarkEnd w:id="79"/>
      <w:bookmarkEnd w:id="80"/>
    </w:p>
    <w:p w:rsidR="0044748F" w:rsidRDefault="00200085">
      <w:r>
        <w:rPr>
          <w:noProof/>
          <w:lang w:eastAsia="en-GB"/>
        </w:rPr>
        <w:drawing>
          <wp:inline distT="0" distB="0" distL="0" distR="0" wp14:anchorId="0A641939" wp14:editId="3D284EFD">
            <wp:extent cx="5729605" cy="35794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44748F" w:rsidRDefault="009C4D1C" w:rsidP="009C4D1C">
      <w:pPr>
        <w:pStyle w:val="Heading2"/>
      </w:pPr>
      <w:bookmarkStart w:id="81" w:name="_Toc502312901"/>
      <w:bookmarkStart w:id="82" w:name="_Toc27574721"/>
      <w:r>
        <w:t>2.37</w:t>
      </w:r>
      <w:r>
        <w:tab/>
      </w:r>
      <w:r w:rsidR="0044748F">
        <w:t>Warn Brew</w:t>
      </w:r>
      <w:r>
        <w:t xml:space="preserve"> 2.5</w:t>
      </w:r>
      <w:bookmarkEnd w:id="81"/>
      <w:bookmarkEnd w:id="82"/>
    </w:p>
    <w:p w:rsidR="003E4DC8" w:rsidRDefault="00200085">
      <w:r>
        <w:rPr>
          <w:noProof/>
          <w:lang w:eastAsia="en-GB"/>
        </w:rPr>
        <w:drawing>
          <wp:inline distT="0" distB="0" distL="0" distR="0" wp14:anchorId="4E6B0AFD" wp14:editId="7B9165E5">
            <wp:extent cx="5729605" cy="357949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3E4DC8" w:rsidRDefault="003E4DC8" w:rsidP="00E16286">
      <w:pPr>
        <w:pStyle w:val="Heading2"/>
      </w:pPr>
      <w:bookmarkStart w:id="83" w:name="_Toc27574722"/>
      <w:r>
        <w:t xml:space="preserve">2.38 </w:t>
      </w:r>
      <w:r>
        <w:tab/>
        <w:t>Phosphorus 1.0</w:t>
      </w:r>
      <w:bookmarkEnd w:id="83"/>
      <w:r w:rsidR="00234B74">
        <w:t xml:space="preserve"> </w:t>
      </w:r>
    </w:p>
    <w:p w:rsidR="00E64F6F" w:rsidRDefault="00200085" w:rsidP="00E64F6F">
      <w:pPr>
        <w:rPr>
          <w:bCs/>
          <w:iCs/>
        </w:rPr>
      </w:pPr>
      <w:r>
        <w:rPr>
          <w:bCs/>
          <w:iCs/>
          <w:noProof/>
          <w:lang w:eastAsia="en-GB"/>
        </w:rPr>
        <w:drawing>
          <wp:inline distT="0" distB="0" distL="0" distR="0" wp14:anchorId="13FF082B" wp14:editId="39E90468">
            <wp:extent cx="5729605" cy="3579495"/>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1C3877" w:rsidRDefault="001C3877">
      <w:pPr>
        <w:spacing w:after="0" w:line="240" w:lineRule="auto"/>
        <w:rPr>
          <w:rFonts w:eastAsia="Times New Roman"/>
          <w:bCs/>
          <w:iCs/>
          <w:color w:val="548DD4"/>
          <w:sz w:val="28"/>
          <w:szCs w:val="28"/>
        </w:rPr>
      </w:pPr>
      <w:r>
        <w:br w:type="page"/>
      </w:r>
    </w:p>
    <w:p w:rsidR="00E16286" w:rsidRDefault="00E16286" w:rsidP="00E64F6F">
      <w:pPr>
        <w:pStyle w:val="Heading2"/>
      </w:pPr>
      <w:bookmarkStart w:id="84" w:name="_Toc27574723"/>
      <w:r>
        <w:t>2.39</w:t>
      </w:r>
      <w:r>
        <w:tab/>
        <w:t>SIMCAT</w:t>
      </w:r>
      <w:bookmarkEnd w:id="84"/>
    </w:p>
    <w:p w:rsidR="00E70300" w:rsidRDefault="00E70300" w:rsidP="00FB76C2"/>
    <w:p w:rsidR="00E70300" w:rsidRDefault="00E70300" w:rsidP="00FB76C2">
      <w:r>
        <w:t>See the SIMCAT Manual for comprehensive information on SIMCAT.</w:t>
      </w:r>
    </w:p>
    <w:p w:rsidR="00FB76C2" w:rsidRDefault="001C3877" w:rsidP="00FB76C2">
      <w:r>
        <w:t>Three</w:t>
      </w:r>
      <w:r w:rsidR="00FB76C2">
        <w:t xml:space="preserve"> versio</w:t>
      </w:r>
      <w:r>
        <w:t>ns of SIMCAT are available 14.8,</w:t>
      </w:r>
      <w:r w:rsidR="00FB76C2">
        <w:t>15.7</w:t>
      </w:r>
      <w:r>
        <w:t xml:space="preserve"> and 15.8</w:t>
      </w:r>
      <w:r w:rsidR="00FB76C2">
        <w:t>.</w:t>
      </w:r>
    </w:p>
    <w:p w:rsidR="001C3877" w:rsidRDefault="001C3877" w:rsidP="00FB76C2"/>
    <w:p w:rsidR="00AD333D" w:rsidRDefault="001C3877" w:rsidP="00AD333D">
      <w:pPr>
        <w:pStyle w:val="ListParagraph"/>
        <w:numPr>
          <w:ilvl w:val="0"/>
          <w:numId w:val="35"/>
        </w:numPr>
      </w:pPr>
      <w:r>
        <w:t>14.8 is the PR19 version</w:t>
      </w:r>
      <w:r w:rsidR="00AD333D">
        <w:t xml:space="preserve"> (accessed from the 4.5 form)</w:t>
      </w:r>
    </w:p>
    <w:p w:rsidR="001C3877" w:rsidRDefault="001C3877" w:rsidP="00E67D2D">
      <w:pPr>
        <w:pStyle w:val="ListParagraph"/>
        <w:numPr>
          <w:ilvl w:val="0"/>
          <w:numId w:val="35"/>
        </w:numPr>
      </w:pPr>
      <w:r>
        <w:t>15.7 is the SAGIS code update version</w:t>
      </w:r>
      <w:r w:rsidR="00AD333D">
        <w:t xml:space="preserve"> (accessed from the opening form)</w:t>
      </w:r>
    </w:p>
    <w:p w:rsidR="001C3877" w:rsidRDefault="001C3877" w:rsidP="00E67D2D">
      <w:pPr>
        <w:pStyle w:val="ListParagraph"/>
        <w:numPr>
          <w:ilvl w:val="0"/>
          <w:numId w:val="35"/>
        </w:numPr>
      </w:pPr>
      <w:r>
        <w:t>15.8 is the latest version</w:t>
      </w:r>
      <w:r w:rsidR="00AD333D">
        <w:t xml:space="preserve"> (accessed from the opening form)</w:t>
      </w:r>
    </w:p>
    <w:p w:rsidR="001C3877" w:rsidRDefault="001C3877" w:rsidP="00FB76C2"/>
    <w:p w:rsidR="001C3877" w:rsidRDefault="001C3877" w:rsidP="00FB76C2">
      <w:r>
        <w:t>As far as the calculations are concerned the 3 versions give the same results; and they are able to read any .dat file.</w:t>
      </w:r>
    </w:p>
    <w:p w:rsidR="001C3877" w:rsidRDefault="001C3877" w:rsidP="00FB76C2"/>
    <w:p w:rsidR="001C3877" w:rsidRDefault="001C3877" w:rsidP="00FB76C2">
      <w:r>
        <w:t>The 15.8 version has the opening screen shown below:</w:t>
      </w:r>
    </w:p>
    <w:p w:rsidR="001C3877" w:rsidRDefault="001C3877" w:rsidP="00FB76C2"/>
    <w:p w:rsidR="001C3877" w:rsidRDefault="001C3877" w:rsidP="00FB76C2">
      <w:r w:rsidRPr="001C3877">
        <w:rPr>
          <w:noProof/>
          <w:lang w:eastAsia="en-GB"/>
        </w:rPr>
        <w:drawing>
          <wp:inline distT="0" distB="0" distL="0" distR="0">
            <wp:extent cx="5731510" cy="3257638"/>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57638"/>
                    </a:xfrm>
                    <a:prstGeom prst="rect">
                      <a:avLst/>
                    </a:prstGeom>
                    <a:noFill/>
                    <a:ln>
                      <a:noFill/>
                    </a:ln>
                  </pic:spPr>
                </pic:pic>
              </a:graphicData>
            </a:graphic>
          </wp:inline>
        </w:drawing>
      </w:r>
    </w:p>
    <w:p w:rsidR="001C3877" w:rsidRDefault="00AD333D" w:rsidP="00FB76C2">
      <w:r>
        <w:t>Point</w:t>
      </w:r>
      <w:r w:rsidR="001C3877">
        <w:t xml:space="preserve"> to note:</w:t>
      </w:r>
    </w:p>
    <w:p w:rsidR="001C3877" w:rsidRDefault="001C3877" w:rsidP="00AD333D">
      <w:pPr>
        <w:pStyle w:val="ListParagraph"/>
        <w:numPr>
          <w:ilvl w:val="0"/>
          <w:numId w:val="38"/>
        </w:numPr>
      </w:pPr>
      <w:r>
        <w:t xml:space="preserve">The opening screen is quite different from previous versions. </w:t>
      </w:r>
    </w:p>
    <w:p w:rsidR="001C3877" w:rsidRDefault="00E67D2D" w:rsidP="00FB76C2">
      <w:r>
        <w:t>There is some new functionality, in particular</w:t>
      </w:r>
    </w:p>
    <w:p w:rsidR="00E67D2D" w:rsidRDefault="00E67D2D" w:rsidP="00E70300">
      <w:pPr>
        <w:pStyle w:val="ListParagraph"/>
        <w:numPr>
          <w:ilvl w:val="0"/>
          <w:numId w:val="36"/>
        </w:numPr>
      </w:pPr>
      <w:r>
        <w:t>Graphs</w:t>
      </w:r>
    </w:p>
    <w:p w:rsidR="00E67D2D" w:rsidRDefault="00E67D2D" w:rsidP="00E70300">
      <w:pPr>
        <w:pStyle w:val="ListParagraph"/>
        <w:numPr>
          <w:ilvl w:val="0"/>
          <w:numId w:val="36"/>
        </w:numPr>
      </w:pPr>
      <w:r>
        <w:t>Results</w:t>
      </w:r>
    </w:p>
    <w:p w:rsidR="00E67D2D" w:rsidRDefault="00E67D2D" w:rsidP="00E70300">
      <w:pPr>
        <w:pStyle w:val="ListParagraph"/>
        <w:numPr>
          <w:ilvl w:val="0"/>
          <w:numId w:val="36"/>
        </w:numPr>
      </w:pPr>
      <w:r>
        <w:t>Viewing of files</w:t>
      </w:r>
    </w:p>
    <w:p w:rsidR="00E67D2D" w:rsidRDefault="00E67D2D" w:rsidP="00FB76C2"/>
    <w:p w:rsidR="00E70300" w:rsidRDefault="00E70300" w:rsidP="00FB76C2">
      <w:r>
        <w:t>Example graph:</w:t>
      </w:r>
    </w:p>
    <w:p w:rsidR="00E70300" w:rsidRDefault="00E70300" w:rsidP="00FB76C2">
      <w:r w:rsidRPr="00E70300">
        <w:rPr>
          <w:noProof/>
          <w:lang w:eastAsia="en-GB"/>
        </w:rPr>
        <w:drawing>
          <wp:inline distT="0" distB="0" distL="0" distR="0">
            <wp:extent cx="5731510" cy="3008253"/>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08253"/>
                    </a:xfrm>
                    <a:prstGeom prst="rect">
                      <a:avLst/>
                    </a:prstGeom>
                    <a:noFill/>
                    <a:ln>
                      <a:noFill/>
                    </a:ln>
                  </pic:spPr>
                </pic:pic>
              </a:graphicData>
            </a:graphic>
          </wp:inline>
        </w:drawing>
      </w:r>
    </w:p>
    <w:p w:rsidR="00E70300" w:rsidRDefault="00E70300" w:rsidP="00FB76C2">
      <w:r>
        <w:t>Example results:</w:t>
      </w:r>
    </w:p>
    <w:p w:rsidR="00E70300" w:rsidRPr="00E70300" w:rsidRDefault="00E70300" w:rsidP="00E70300">
      <w:pPr>
        <w:spacing w:after="0" w:line="259" w:lineRule="auto"/>
        <w:rPr>
          <w:rFonts w:eastAsia="Times New Roman" w:cs="Arial"/>
          <w:sz w:val="22"/>
          <w:szCs w:val="24"/>
        </w:rPr>
      </w:pPr>
      <w:r w:rsidRPr="00E70300">
        <w:rPr>
          <w:rFonts w:eastAsia="Times New Roman" w:cs="Arial"/>
          <w:sz w:val="22"/>
          <w:szCs w:val="24"/>
        </w:rPr>
        <w:t>SIMCAT 15.8            Calculations: 18 December 2019 at 01:35</w:t>
      </w:r>
    </w:p>
    <w:p w:rsidR="00E70300" w:rsidRPr="00E70300" w:rsidRDefault="00E70300" w:rsidP="00E70300">
      <w:pPr>
        <w:spacing w:after="0" w:line="259" w:lineRule="auto"/>
        <w:rPr>
          <w:rFonts w:eastAsia="Times New Roman" w:cs="Arial"/>
          <w:szCs w:val="24"/>
        </w:rPr>
      </w:pPr>
    </w:p>
    <w:p w:rsidR="00E70300" w:rsidRPr="00E70300" w:rsidRDefault="00E70300" w:rsidP="00E70300">
      <w:pPr>
        <w:spacing w:after="0" w:line="259" w:lineRule="auto"/>
        <w:rPr>
          <w:rFonts w:eastAsia="Times New Roman" w:cs="Arial"/>
          <w:b/>
          <w:sz w:val="22"/>
          <w:szCs w:val="24"/>
        </w:rPr>
      </w:pPr>
      <w:r w:rsidRPr="00E70300">
        <w:rPr>
          <w:rFonts w:eastAsia="Times New Roman" w:cs="Arial"/>
          <w:b/>
          <w:sz w:val="22"/>
          <w:szCs w:val="24"/>
        </w:rPr>
        <w:t>Annual Mean Concentrations for Chloride...</w:t>
      </w:r>
    </w:p>
    <w:p w:rsidR="00E70300" w:rsidRPr="00E70300" w:rsidRDefault="00E70300" w:rsidP="00E70300">
      <w:pPr>
        <w:spacing w:after="0" w:line="259" w:lineRule="auto"/>
        <w:rPr>
          <w:rFonts w:eastAsia="Times New Roman" w:cs="Arial"/>
          <w:b/>
          <w:sz w:val="22"/>
          <w:szCs w:val="24"/>
        </w:rPr>
      </w:pPr>
    </w:p>
    <w:tbl>
      <w:tblPr>
        <w:tblW w:w="6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2"/>
        <w:gridCol w:w="1008"/>
        <w:gridCol w:w="864"/>
        <w:gridCol w:w="1440"/>
      </w:tblGrid>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LOCATION</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Distance</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Mean</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Confidence</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Start of Reach Upper Ouse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0.00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35.0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(33.6 - 36.4)</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Pig Farm Gauging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30.8</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(29.6 - 32.0)</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Pig Farm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30.8</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(29.6 - 32.0)</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Wellington STW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16.00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37.2</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(34.9 - 39.5)</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Wellington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36.5</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(34.1 - 38.8)</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Middle Ouse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33.3</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(31.0 - 35.6)</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End of Reach Upper Ouse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(30.7 - 35.4)</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Start of Reach River Avon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0.00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35.0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(33.6 - 36.4)</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Brickton STW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6.00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44.9</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(41.4 - 48.4)</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Valley Bottom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32.8</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(29.5 - 36.2)</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Valley Bottom Gauging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18.00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32.8</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(29.5 - 36.2)</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End of Reach River Avon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20.00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31.7</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(28.3 - 35.0)</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Start of Reach Middle Ouse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32.6</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(30.1 - 35.2)</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Allied Industries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31.00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32.9</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(30.2 - 35.6)</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End of Reach Middle Ouse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32.5</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(29.9 - 35.2)</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Start of Reach Black Brook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0.00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35.0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(33.6 - 36.4)</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Black Brook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4.00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17.3</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(16.4 - 18.1)</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Appleford STW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6.00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45.6</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(41.0 - 50.2)</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End of Reach Black Brook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10.00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38.0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(33.7 - 42.3)</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Start of Reach Lower Ouse I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33.3</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(30.4 - 36.1)</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New Mill Monitoring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35.00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(30.1 - 35.8)</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New Mill Flow Gauging Station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35.00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33.0</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(30.1 - 35.8)</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 xml:space="preserve">End of Reach Lower Ouse I    </w:t>
            </w:r>
          </w:p>
        </w:tc>
        <w:tc>
          <w:tcPr>
            <w:tcW w:w="1008"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37.00</w:t>
            </w:r>
          </w:p>
        </w:tc>
        <w:tc>
          <w:tcPr>
            <w:tcW w:w="864"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32.7</w:t>
            </w:r>
          </w:p>
        </w:tc>
        <w:tc>
          <w:tcPr>
            <w:tcW w:w="1440" w:type="dxa"/>
          </w:tcPr>
          <w:p w:rsidR="00E70300" w:rsidRPr="00E70300" w:rsidRDefault="00E70300" w:rsidP="00E70300">
            <w:pPr>
              <w:spacing w:after="40" w:line="259" w:lineRule="auto"/>
              <w:rPr>
                <w:rFonts w:eastAsia="Times New Roman" w:cs="Arial"/>
                <w:color w:val="0A0000"/>
                <w:sz w:val="20"/>
                <w:szCs w:val="24"/>
              </w:rPr>
            </w:pPr>
            <w:r w:rsidRPr="00E70300">
              <w:rPr>
                <w:rFonts w:eastAsia="Times New Roman" w:cs="Arial"/>
                <w:color w:val="0A0000"/>
                <w:sz w:val="20"/>
                <w:szCs w:val="24"/>
              </w:rPr>
              <w:t>(29.8 - 35.5)</w:t>
            </w: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p>
        </w:tc>
        <w:tc>
          <w:tcPr>
            <w:tcW w:w="1008" w:type="dxa"/>
          </w:tcPr>
          <w:p w:rsidR="00E70300" w:rsidRPr="00E70300" w:rsidRDefault="00E70300" w:rsidP="00E70300">
            <w:pPr>
              <w:spacing w:after="40" w:line="259" w:lineRule="auto"/>
              <w:rPr>
                <w:rFonts w:eastAsia="Times New Roman" w:cs="Arial"/>
                <w:color w:val="0A0000"/>
                <w:sz w:val="20"/>
                <w:szCs w:val="24"/>
              </w:rPr>
            </w:pPr>
          </w:p>
        </w:tc>
        <w:tc>
          <w:tcPr>
            <w:tcW w:w="864" w:type="dxa"/>
          </w:tcPr>
          <w:p w:rsidR="00E70300" w:rsidRPr="00E70300" w:rsidRDefault="00E70300" w:rsidP="00E70300">
            <w:pPr>
              <w:spacing w:after="40" w:line="259" w:lineRule="auto"/>
              <w:rPr>
                <w:rFonts w:eastAsia="Times New Roman" w:cs="Arial"/>
                <w:color w:val="0A0000"/>
                <w:sz w:val="20"/>
                <w:szCs w:val="24"/>
              </w:rPr>
            </w:pPr>
          </w:p>
        </w:tc>
        <w:tc>
          <w:tcPr>
            <w:tcW w:w="1440" w:type="dxa"/>
          </w:tcPr>
          <w:p w:rsidR="00E70300" w:rsidRPr="00E70300" w:rsidRDefault="00E70300" w:rsidP="00E70300">
            <w:pPr>
              <w:spacing w:after="40" w:line="259" w:lineRule="auto"/>
              <w:rPr>
                <w:rFonts w:eastAsia="Times New Roman" w:cs="Arial"/>
                <w:color w:val="0A0000"/>
                <w:sz w:val="20"/>
                <w:szCs w:val="24"/>
              </w:rPr>
            </w:pP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p>
        </w:tc>
        <w:tc>
          <w:tcPr>
            <w:tcW w:w="1008" w:type="dxa"/>
          </w:tcPr>
          <w:p w:rsidR="00E70300" w:rsidRPr="00E70300" w:rsidRDefault="00E70300" w:rsidP="00E70300">
            <w:pPr>
              <w:spacing w:after="40" w:line="259" w:lineRule="auto"/>
              <w:rPr>
                <w:rFonts w:eastAsia="Times New Roman" w:cs="Arial"/>
                <w:color w:val="0A0000"/>
                <w:sz w:val="20"/>
                <w:szCs w:val="24"/>
              </w:rPr>
            </w:pPr>
          </w:p>
        </w:tc>
        <w:tc>
          <w:tcPr>
            <w:tcW w:w="864" w:type="dxa"/>
          </w:tcPr>
          <w:p w:rsidR="00E70300" w:rsidRPr="00E70300" w:rsidRDefault="00E70300" w:rsidP="00E70300">
            <w:pPr>
              <w:spacing w:after="40" w:line="259" w:lineRule="auto"/>
              <w:rPr>
                <w:rFonts w:eastAsia="Times New Roman" w:cs="Arial"/>
                <w:color w:val="0A0000"/>
                <w:sz w:val="20"/>
                <w:szCs w:val="24"/>
              </w:rPr>
            </w:pPr>
          </w:p>
        </w:tc>
        <w:tc>
          <w:tcPr>
            <w:tcW w:w="1440" w:type="dxa"/>
          </w:tcPr>
          <w:p w:rsidR="00E70300" w:rsidRPr="00E70300" w:rsidRDefault="00E70300" w:rsidP="00E70300">
            <w:pPr>
              <w:spacing w:after="40" w:line="259" w:lineRule="auto"/>
              <w:rPr>
                <w:rFonts w:eastAsia="Times New Roman" w:cs="Arial"/>
                <w:color w:val="0A0000"/>
                <w:sz w:val="20"/>
                <w:szCs w:val="24"/>
              </w:rPr>
            </w:pPr>
          </w:p>
        </w:tc>
      </w:tr>
      <w:tr w:rsidR="00E70300" w:rsidRPr="00E70300" w:rsidTr="00E70300">
        <w:tc>
          <w:tcPr>
            <w:tcW w:w="3312" w:type="dxa"/>
          </w:tcPr>
          <w:p w:rsidR="00E70300" w:rsidRPr="00E70300" w:rsidRDefault="00E70300" w:rsidP="00E70300">
            <w:pPr>
              <w:spacing w:after="40" w:line="259" w:lineRule="auto"/>
              <w:rPr>
                <w:rFonts w:eastAsia="Times New Roman" w:cs="Arial"/>
                <w:color w:val="0A0000"/>
                <w:sz w:val="20"/>
                <w:szCs w:val="24"/>
              </w:rPr>
            </w:pPr>
          </w:p>
        </w:tc>
        <w:tc>
          <w:tcPr>
            <w:tcW w:w="1008" w:type="dxa"/>
          </w:tcPr>
          <w:p w:rsidR="00E70300" w:rsidRPr="00E70300" w:rsidRDefault="00E70300" w:rsidP="00E70300">
            <w:pPr>
              <w:spacing w:after="40" w:line="259" w:lineRule="auto"/>
              <w:rPr>
                <w:rFonts w:eastAsia="Times New Roman" w:cs="Arial"/>
                <w:color w:val="0A0000"/>
                <w:sz w:val="20"/>
                <w:szCs w:val="24"/>
              </w:rPr>
            </w:pPr>
          </w:p>
        </w:tc>
        <w:tc>
          <w:tcPr>
            <w:tcW w:w="864" w:type="dxa"/>
          </w:tcPr>
          <w:p w:rsidR="00E70300" w:rsidRPr="00E70300" w:rsidRDefault="00E70300" w:rsidP="00E70300">
            <w:pPr>
              <w:spacing w:after="40" w:line="259" w:lineRule="auto"/>
              <w:rPr>
                <w:rFonts w:eastAsia="Times New Roman" w:cs="Arial"/>
                <w:color w:val="0A0000"/>
                <w:sz w:val="20"/>
                <w:szCs w:val="24"/>
              </w:rPr>
            </w:pPr>
          </w:p>
        </w:tc>
        <w:tc>
          <w:tcPr>
            <w:tcW w:w="1440" w:type="dxa"/>
          </w:tcPr>
          <w:p w:rsidR="00E70300" w:rsidRPr="00E70300" w:rsidRDefault="00E70300" w:rsidP="00E70300">
            <w:pPr>
              <w:spacing w:after="40" w:line="259" w:lineRule="auto"/>
              <w:rPr>
                <w:rFonts w:eastAsia="Times New Roman" w:cs="Arial"/>
                <w:color w:val="0A0000"/>
                <w:sz w:val="20"/>
                <w:szCs w:val="24"/>
              </w:rPr>
            </w:pPr>
          </w:p>
        </w:tc>
      </w:tr>
    </w:tbl>
    <w:p w:rsidR="00E70300" w:rsidRPr="00E70300" w:rsidRDefault="00E70300" w:rsidP="00E70300">
      <w:pPr>
        <w:spacing w:after="0" w:line="259" w:lineRule="auto"/>
        <w:rPr>
          <w:rFonts w:eastAsia="Times New Roman" w:cs="Arial"/>
          <w:b/>
          <w:sz w:val="22"/>
          <w:szCs w:val="24"/>
        </w:rPr>
      </w:pPr>
    </w:p>
    <w:p w:rsidR="00E70300" w:rsidRDefault="00E70300" w:rsidP="00FB76C2">
      <w:r>
        <w:t>Note:</w:t>
      </w:r>
    </w:p>
    <w:p w:rsidR="00E70300" w:rsidRDefault="00E70300" w:rsidP="00E70300">
      <w:pPr>
        <w:pStyle w:val="ListParagraph"/>
        <w:numPr>
          <w:ilvl w:val="0"/>
          <w:numId w:val="37"/>
        </w:numPr>
      </w:pPr>
      <w:r>
        <w:t xml:space="preserve">The results utility </w:t>
      </w:r>
      <w:r w:rsidR="00AD333D">
        <w:t>can give an intermittent error.</w:t>
      </w:r>
      <w:r>
        <w:t xml:space="preserve"> To remedy this, quit the form, return to the opening MPER-RQP form and then enter the Results form.</w:t>
      </w:r>
    </w:p>
    <w:p w:rsidR="00E70300" w:rsidRDefault="00AD333D" w:rsidP="00E70300">
      <w:pPr>
        <w:pStyle w:val="ListParagraph"/>
        <w:ind w:left="0"/>
      </w:pPr>
      <w:r>
        <w:t>Viewing SIMCAT files:</w:t>
      </w:r>
    </w:p>
    <w:p w:rsidR="00AD333D" w:rsidRDefault="00AD333D" w:rsidP="00E70300">
      <w:pPr>
        <w:pStyle w:val="ListParagraph"/>
        <w:ind w:left="0"/>
      </w:pPr>
      <w:r>
        <w:t>Select one of the options below:</w:t>
      </w:r>
    </w:p>
    <w:p w:rsidR="00AD333D" w:rsidRDefault="00AD333D" w:rsidP="00AD333D">
      <w:pPr>
        <w:pStyle w:val="ListParagraph"/>
        <w:ind w:left="0"/>
        <w:jc w:val="center"/>
      </w:pPr>
      <w:r w:rsidRPr="00AD333D">
        <w:rPr>
          <w:noProof/>
          <w:lang w:eastAsia="en-GB"/>
        </w:rPr>
        <w:drawing>
          <wp:inline distT="0" distB="0" distL="0" distR="0">
            <wp:extent cx="2251710" cy="301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1710" cy="3016250"/>
                    </a:xfrm>
                    <a:prstGeom prst="rect">
                      <a:avLst/>
                    </a:prstGeom>
                    <a:noFill/>
                    <a:ln>
                      <a:noFill/>
                    </a:ln>
                  </pic:spPr>
                </pic:pic>
              </a:graphicData>
            </a:graphic>
          </wp:inline>
        </w:drawing>
      </w:r>
    </w:p>
    <w:p w:rsidR="00E70300" w:rsidRDefault="00AD333D" w:rsidP="00FB76C2">
      <w:r>
        <w:t>Note:</w:t>
      </w:r>
    </w:p>
    <w:p w:rsidR="00AD333D" w:rsidRDefault="00AD333D" w:rsidP="00AD333D">
      <w:pPr>
        <w:pStyle w:val="ListParagraph"/>
        <w:numPr>
          <w:ilvl w:val="0"/>
          <w:numId w:val="37"/>
        </w:numPr>
      </w:pPr>
      <w:r>
        <w:t>You will get the error message below if you have not assigned the file type to be opened with WordPad/NotePad</w:t>
      </w:r>
    </w:p>
    <w:p w:rsidR="001C3877" w:rsidRDefault="00AD333D" w:rsidP="00FB76C2">
      <w:r w:rsidRPr="00AD333D">
        <w:rPr>
          <w:noProof/>
          <w:lang w:eastAsia="en-GB"/>
        </w:rPr>
        <w:drawing>
          <wp:inline distT="0" distB="0" distL="0" distR="0">
            <wp:extent cx="4994910" cy="48177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4910" cy="4817745"/>
                    </a:xfrm>
                    <a:prstGeom prst="rect">
                      <a:avLst/>
                    </a:prstGeom>
                    <a:noFill/>
                    <a:ln>
                      <a:noFill/>
                    </a:ln>
                  </pic:spPr>
                </pic:pic>
              </a:graphicData>
            </a:graphic>
          </wp:inline>
        </w:drawing>
      </w:r>
    </w:p>
    <w:p w:rsidR="001C3877" w:rsidRPr="00FB76C2" w:rsidRDefault="001C3877" w:rsidP="00FB76C2"/>
    <w:p w:rsidR="00FB76C2" w:rsidRDefault="00FB76C2" w:rsidP="00FB76C2">
      <w:pPr>
        <w:jc w:val="center"/>
      </w:pPr>
    </w:p>
    <w:p w:rsidR="00E16286" w:rsidRDefault="00E16286" w:rsidP="00FB76C2">
      <w:pPr>
        <w:jc w:val="center"/>
      </w:pPr>
    </w:p>
    <w:p w:rsidR="00E16286" w:rsidRDefault="00E16286" w:rsidP="00E16286">
      <w:pPr>
        <w:pStyle w:val="Heading2"/>
      </w:pPr>
    </w:p>
    <w:p w:rsidR="0044748F" w:rsidRDefault="0044748F" w:rsidP="00CC081F">
      <w:pPr>
        <w:pStyle w:val="Heading2"/>
      </w:pPr>
      <w:r>
        <w:br w:type="page"/>
      </w:r>
      <w:bookmarkStart w:id="85" w:name="_Toc27574724"/>
      <w:r w:rsidR="0086396A">
        <w:t>3</w:t>
      </w:r>
      <w:r w:rsidR="0086396A">
        <w:tab/>
        <w:t>Test data</w:t>
      </w:r>
      <w:r w:rsidR="0024407C">
        <w:t xml:space="preserve"> and Comparisons</w:t>
      </w:r>
      <w:bookmarkEnd w:id="85"/>
    </w:p>
    <w:p w:rsidR="0024407C" w:rsidRDefault="0024407C" w:rsidP="0024407C">
      <w:pPr>
        <w:pStyle w:val="Heading2"/>
      </w:pPr>
      <w:bookmarkStart w:id="86" w:name="_Toc27574725"/>
      <w:r>
        <w:t>3.1</w:t>
      </w:r>
      <w:r>
        <w:tab/>
        <w:t>Test data</w:t>
      </w:r>
      <w:bookmarkEnd w:id="86"/>
    </w:p>
    <w:p w:rsidR="00E16286" w:rsidRDefault="00E16286" w:rsidP="0086396A"/>
    <w:p w:rsidR="0086396A" w:rsidRDefault="0086396A" w:rsidP="0086396A">
      <w:r>
        <w:t>For most of the Monte-Carlo applications (except bio-available MPER)  typing 156 into the discharge box will enter the test data used above.</w:t>
      </w:r>
    </w:p>
    <w:p w:rsidR="0086396A" w:rsidRDefault="0086396A" w:rsidP="0086396A">
      <w:r>
        <w:t xml:space="preserve">For MPER, type 15c  (for copper), 15l (for lead), 15m (for manganese) 15n (for nickel) and 15z  </w:t>
      </w:r>
      <w:r w:rsidR="00CC081F">
        <w:t>(for zinc) to enter  test data.</w:t>
      </w:r>
    </w:p>
    <w:p w:rsidR="0086396A" w:rsidRDefault="0086396A" w:rsidP="0086396A">
      <w:r>
        <w:t>For the compliance applications, there is no automatic entry. To test</w:t>
      </w:r>
      <w:r w:rsidR="00DD0542">
        <w:t>,</w:t>
      </w:r>
      <w:r>
        <w:t xml:space="preserve"> use the values in the above forms.</w:t>
      </w:r>
    </w:p>
    <w:p w:rsidR="0024407C" w:rsidRDefault="0024407C" w:rsidP="00144F37">
      <w:pPr>
        <w:pStyle w:val="Heading2"/>
      </w:pPr>
      <w:bookmarkStart w:id="87" w:name="_Toc27574726"/>
      <w:r>
        <w:t xml:space="preserve">3.2 </w:t>
      </w:r>
      <w:r>
        <w:tab/>
        <w:t>Compar</w:t>
      </w:r>
      <w:r w:rsidR="00144F37">
        <w:t>iso</w:t>
      </w:r>
      <w:r>
        <w:t>ns</w:t>
      </w:r>
      <w:bookmarkEnd w:id="87"/>
    </w:p>
    <w:p w:rsidR="00144F37" w:rsidRDefault="00144F37" w:rsidP="0086396A">
      <w:r>
        <w:t>The</w:t>
      </w:r>
      <w:r w:rsidR="005B4314">
        <w:t xml:space="preserve"> comparisons </w:t>
      </w:r>
      <w:r>
        <w:t>below are with the test data set ‘156’</w:t>
      </w:r>
      <w:r w:rsidR="00DD0542">
        <w:t xml:space="preserve"> (or bioavailable sets)</w:t>
      </w:r>
      <w:r>
        <w:t>.</w:t>
      </w:r>
    </w:p>
    <w:p w:rsidR="00144F37" w:rsidRDefault="00144F37" w:rsidP="0086396A">
      <w:r>
        <w:t xml:space="preserve">Where specific data (eg ammonia) and correlations differ, they have been matched to version </w:t>
      </w:r>
      <w:r w:rsidR="00CD4D99">
        <w:t>6</w:t>
      </w:r>
      <w:r w:rsidR="003E7C3A">
        <w:t>.0</w:t>
      </w:r>
      <w:r>
        <w:t xml:space="preserve"> data</w:t>
      </w:r>
      <w:r w:rsidR="005B4314">
        <w:t>.</w:t>
      </w:r>
    </w:p>
    <w:p w:rsidR="0024407C" w:rsidRPr="00144F37" w:rsidRDefault="0024407C" w:rsidP="00144F37">
      <w:pPr>
        <w:pStyle w:val="Heading3"/>
      </w:pPr>
      <w:bookmarkStart w:id="88" w:name="_Toc27574727"/>
      <w:r w:rsidRPr="00144F37">
        <w:t>3.2.1</w:t>
      </w:r>
      <w:r w:rsidRPr="00144F37">
        <w:tab/>
        <w:t xml:space="preserve"> Monte Carlo</w:t>
      </w:r>
      <w:bookmarkEnd w:id="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20"/>
        <w:gridCol w:w="3008"/>
      </w:tblGrid>
      <w:tr w:rsidR="0024407C" w:rsidTr="00DD0542">
        <w:tc>
          <w:tcPr>
            <w:tcW w:w="3080" w:type="dxa"/>
            <w:shd w:val="clear" w:color="auto" w:fill="DEEAF6"/>
          </w:tcPr>
          <w:p w:rsidR="00AD1AFA" w:rsidRDefault="0024407C" w:rsidP="0086396A">
            <w:r>
              <w:t>Version</w:t>
            </w:r>
          </w:p>
          <w:p w:rsidR="00AD1AFA" w:rsidRDefault="00AD1AFA" w:rsidP="0086396A">
            <w:r>
              <w:t>(Riv/dis flow corr = 0.6)</w:t>
            </w:r>
          </w:p>
          <w:p w:rsidR="00AD1AFA" w:rsidRDefault="00AD1AFA" w:rsidP="0086396A">
            <w:r>
              <w:t>(others =0)</w:t>
            </w:r>
          </w:p>
        </w:tc>
        <w:tc>
          <w:tcPr>
            <w:tcW w:w="3081" w:type="dxa"/>
            <w:shd w:val="clear" w:color="auto" w:fill="DEEAF6"/>
          </w:tcPr>
          <w:p w:rsidR="0024407C" w:rsidRDefault="0024407C" w:rsidP="0086396A">
            <w:r>
              <w:t>Forward Calculation</w:t>
            </w:r>
          </w:p>
          <w:p w:rsidR="0024407C" w:rsidRDefault="0024407C" w:rsidP="0086396A">
            <w:r>
              <w:t>(Downstream concentration, confidence)</w:t>
            </w:r>
          </w:p>
        </w:tc>
        <w:tc>
          <w:tcPr>
            <w:tcW w:w="3081" w:type="dxa"/>
            <w:shd w:val="clear" w:color="auto" w:fill="DEEAF6"/>
          </w:tcPr>
          <w:p w:rsidR="0024407C" w:rsidRDefault="0024407C" w:rsidP="0086396A">
            <w:r>
              <w:t>Back calculation</w:t>
            </w:r>
          </w:p>
          <w:p w:rsidR="0024407C" w:rsidRDefault="0024407C" w:rsidP="0086396A">
            <w:r>
              <w:t>(emission limit, confidence)</w:t>
            </w:r>
          </w:p>
        </w:tc>
      </w:tr>
      <w:tr w:rsidR="0024407C" w:rsidTr="0013399E">
        <w:tc>
          <w:tcPr>
            <w:tcW w:w="3080" w:type="dxa"/>
          </w:tcPr>
          <w:p w:rsidR="0024407C" w:rsidRDefault="0024407C" w:rsidP="0086396A">
            <w:r>
              <w:t>2.5</w:t>
            </w:r>
          </w:p>
        </w:tc>
        <w:tc>
          <w:tcPr>
            <w:tcW w:w="3081" w:type="dxa"/>
          </w:tcPr>
          <w:p w:rsidR="0024407C" w:rsidRDefault="00AD1AFA" w:rsidP="0086396A">
            <w:r>
              <w:t>4.98</w:t>
            </w:r>
          </w:p>
        </w:tc>
        <w:tc>
          <w:tcPr>
            <w:tcW w:w="3081" w:type="dxa"/>
          </w:tcPr>
          <w:p w:rsidR="0024407C" w:rsidRDefault="00CD4D99" w:rsidP="0086396A">
            <w:r>
              <w:t>14.93</w:t>
            </w:r>
          </w:p>
        </w:tc>
      </w:tr>
      <w:tr w:rsidR="0024407C" w:rsidTr="0013399E">
        <w:tc>
          <w:tcPr>
            <w:tcW w:w="3080" w:type="dxa"/>
          </w:tcPr>
          <w:p w:rsidR="0024407C" w:rsidRDefault="0024407C" w:rsidP="00CD4D99">
            <w:r>
              <w:t>4.</w:t>
            </w:r>
            <w:r w:rsidR="00CD4D99">
              <w:t>5</w:t>
            </w:r>
          </w:p>
        </w:tc>
        <w:tc>
          <w:tcPr>
            <w:tcW w:w="3081" w:type="dxa"/>
          </w:tcPr>
          <w:p w:rsidR="0024407C" w:rsidRDefault="00CD4D99" w:rsidP="00AD1AFA">
            <w:r>
              <w:t>4.88</w:t>
            </w:r>
          </w:p>
        </w:tc>
        <w:tc>
          <w:tcPr>
            <w:tcW w:w="3081" w:type="dxa"/>
          </w:tcPr>
          <w:p w:rsidR="0024407C" w:rsidRDefault="00CD4D99" w:rsidP="00AD1AFA">
            <w:r>
              <w:t>15.3</w:t>
            </w:r>
          </w:p>
        </w:tc>
      </w:tr>
      <w:tr w:rsidR="0024407C" w:rsidTr="0013399E">
        <w:tc>
          <w:tcPr>
            <w:tcW w:w="3080" w:type="dxa"/>
          </w:tcPr>
          <w:p w:rsidR="0024407C" w:rsidRDefault="00CD4D99" w:rsidP="0086396A">
            <w:r>
              <w:t>6</w:t>
            </w:r>
            <w:r w:rsidR="003E7C3A">
              <w:t>.0</w:t>
            </w:r>
          </w:p>
        </w:tc>
        <w:tc>
          <w:tcPr>
            <w:tcW w:w="3081" w:type="dxa"/>
          </w:tcPr>
          <w:p w:rsidR="0024407C" w:rsidRDefault="00CD4D99" w:rsidP="00AD1AFA">
            <w:r>
              <w:t>4.89</w:t>
            </w:r>
          </w:p>
        </w:tc>
        <w:tc>
          <w:tcPr>
            <w:tcW w:w="3081" w:type="dxa"/>
          </w:tcPr>
          <w:p w:rsidR="0024407C" w:rsidRDefault="00CD4D99" w:rsidP="004B5236">
            <w:r>
              <w:t>15.4</w:t>
            </w:r>
          </w:p>
        </w:tc>
      </w:tr>
    </w:tbl>
    <w:p w:rsidR="0024407C" w:rsidRDefault="00C114ED" w:rsidP="005B4314">
      <w:pPr>
        <w:pStyle w:val="Heading3"/>
      </w:pPr>
      <w:bookmarkStart w:id="89" w:name="_Toc27574728"/>
      <w:r>
        <w:t>3,2,2</w:t>
      </w:r>
      <w:r>
        <w:tab/>
        <w:t>Bio-Available</w:t>
      </w:r>
      <w:bookmarkEnd w:id="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20"/>
        <w:gridCol w:w="3008"/>
      </w:tblGrid>
      <w:tr w:rsidR="00C114ED" w:rsidTr="00DD0542">
        <w:tc>
          <w:tcPr>
            <w:tcW w:w="3080" w:type="dxa"/>
            <w:shd w:val="clear" w:color="auto" w:fill="DEEAF6"/>
          </w:tcPr>
          <w:p w:rsidR="00C114ED" w:rsidRDefault="00C114ED" w:rsidP="00C114ED">
            <w:r>
              <w:t>Version</w:t>
            </w:r>
          </w:p>
          <w:p w:rsidR="00C114ED" w:rsidRDefault="00C114ED" w:rsidP="00C114ED">
            <w:r>
              <w:t>(Riv/dis flow corr = 0.6)</w:t>
            </w:r>
          </w:p>
          <w:p w:rsidR="00C114ED" w:rsidRDefault="00C114ED" w:rsidP="00C114ED">
            <w:r>
              <w:t>(River f/q =-.3, D</w:t>
            </w:r>
            <w:r w:rsidR="00E64F6F">
              <w:t>i</w:t>
            </w:r>
            <w:r>
              <w:t>s f/q=-.2))</w:t>
            </w:r>
          </w:p>
          <w:p w:rsidR="00C114ED" w:rsidRDefault="00C114ED" w:rsidP="00C114ED">
            <w:r>
              <w:t>Copper</w:t>
            </w:r>
          </w:p>
        </w:tc>
        <w:tc>
          <w:tcPr>
            <w:tcW w:w="3081" w:type="dxa"/>
            <w:shd w:val="clear" w:color="auto" w:fill="DEEAF6"/>
          </w:tcPr>
          <w:p w:rsidR="00C114ED" w:rsidRDefault="00C114ED" w:rsidP="00C114ED">
            <w:r>
              <w:t>Forward Calculation</w:t>
            </w:r>
          </w:p>
          <w:p w:rsidR="00C114ED" w:rsidRDefault="00C114ED" w:rsidP="00C114ED">
            <w:r>
              <w:t>(Downstream concentration, confidence)</w:t>
            </w:r>
          </w:p>
        </w:tc>
        <w:tc>
          <w:tcPr>
            <w:tcW w:w="3081" w:type="dxa"/>
            <w:shd w:val="clear" w:color="auto" w:fill="DEEAF6"/>
          </w:tcPr>
          <w:p w:rsidR="00C114ED" w:rsidRDefault="00C114ED" w:rsidP="00C114ED">
            <w:r>
              <w:t>Back calculation</w:t>
            </w:r>
          </w:p>
          <w:p w:rsidR="00C114ED" w:rsidRDefault="00C114ED" w:rsidP="00C114ED">
            <w:r>
              <w:t>(emission limit, confidence)</w:t>
            </w:r>
          </w:p>
        </w:tc>
      </w:tr>
      <w:tr w:rsidR="00C114ED" w:rsidTr="0013399E">
        <w:tc>
          <w:tcPr>
            <w:tcW w:w="3080" w:type="dxa"/>
          </w:tcPr>
          <w:p w:rsidR="00C114ED" w:rsidRDefault="00C114ED" w:rsidP="00CD4D99">
            <w:r>
              <w:t>4.</w:t>
            </w:r>
            <w:r w:rsidR="00CD4D99">
              <w:t>5</w:t>
            </w:r>
          </w:p>
        </w:tc>
        <w:tc>
          <w:tcPr>
            <w:tcW w:w="3081" w:type="dxa"/>
          </w:tcPr>
          <w:p w:rsidR="00C114ED" w:rsidRDefault="00091A6E" w:rsidP="00C114ED">
            <w:r>
              <w:t>3.29 (2.16-4.42)</w:t>
            </w:r>
          </w:p>
        </w:tc>
        <w:tc>
          <w:tcPr>
            <w:tcW w:w="3081" w:type="dxa"/>
          </w:tcPr>
          <w:p w:rsidR="00C114ED" w:rsidRDefault="00C114ED" w:rsidP="00C114ED">
            <w:r>
              <w:t>42.7 (</w:t>
            </w:r>
            <w:r w:rsidR="00091A6E">
              <w:t>29.7-55.7)</w:t>
            </w:r>
          </w:p>
        </w:tc>
      </w:tr>
      <w:tr w:rsidR="00C114ED" w:rsidTr="0013399E">
        <w:tc>
          <w:tcPr>
            <w:tcW w:w="3080" w:type="dxa"/>
          </w:tcPr>
          <w:p w:rsidR="00C114ED" w:rsidRDefault="00CD4D99" w:rsidP="00C114ED">
            <w:r>
              <w:t>6</w:t>
            </w:r>
            <w:r w:rsidR="003E7C3A">
              <w:t>.0</w:t>
            </w:r>
          </w:p>
        </w:tc>
        <w:tc>
          <w:tcPr>
            <w:tcW w:w="3081" w:type="dxa"/>
          </w:tcPr>
          <w:p w:rsidR="00C114ED" w:rsidRDefault="00C114ED" w:rsidP="00C114ED">
            <w:r>
              <w:t>3.29 (2.16-4.42)</w:t>
            </w:r>
          </w:p>
        </w:tc>
        <w:tc>
          <w:tcPr>
            <w:tcW w:w="3081" w:type="dxa"/>
          </w:tcPr>
          <w:p w:rsidR="00C114ED" w:rsidRDefault="00C114ED" w:rsidP="00C114ED">
            <w:r>
              <w:t>42.7 (29.7-55.7)</w:t>
            </w:r>
          </w:p>
        </w:tc>
      </w:tr>
    </w:tbl>
    <w:p w:rsidR="00091A6E" w:rsidRDefault="00091A6E" w:rsidP="00091A6E"/>
    <w:p w:rsidR="00091A6E" w:rsidRDefault="00091A6E" w:rsidP="005B4314">
      <w:pPr>
        <w:pStyle w:val="Heading3"/>
      </w:pPr>
      <w:bookmarkStart w:id="90" w:name="_Toc27574729"/>
      <w:r>
        <w:t>3.2.3</w:t>
      </w:r>
      <w:r>
        <w:tab/>
        <w:t>Ammonia</w:t>
      </w:r>
      <w:bookmarkEnd w:id="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20"/>
        <w:gridCol w:w="3008"/>
      </w:tblGrid>
      <w:tr w:rsidR="00091A6E" w:rsidTr="00DD0542">
        <w:tc>
          <w:tcPr>
            <w:tcW w:w="3080" w:type="dxa"/>
            <w:shd w:val="clear" w:color="auto" w:fill="DEEAF6"/>
          </w:tcPr>
          <w:p w:rsidR="00091A6E" w:rsidRDefault="00091A6E" w:rsidP="00091A6E">
            <w:r>
              <w:t>Version</w:t>
            </w:r>
          </w:p>
          <w:p w:rsidR="00091A6E" w:rsidRDefault="00091A6E" w:rsidP="00091A6E">
            <w:r>
              <w:t>(Riv/dis flow corr = 0.6)</w:t>
            </w:r>
          </w:p>
          <w:p w:rsidR="00091A6E" w:rsidRDefault="00091A6E" w:rsidP="00E64F6F">
            <w:r>
              <w:t>(River f/q =-.3, D</w:t>
            </w:r>
            <w:r w:rsidR="00E64F6F">
              <w:t>i</w:t>
            </w:r>
            <w:r>
              <w:t>s f/q=-.2))</w:t>
            </w:r>
          </w:p>
        </w:tc>
        <w:tc>
          <w:tcPr>
            <w:tcW w:w="3081" w:type="dxa"/>
            <w:shd w:val="clear" w:color="auto" w:fill="DEEAF6"/>
          </w:tcPr>
          <w:p w:rsidR="00091A6E" w:rsidRDefault="00091A6E" w:rsidP="00091A6E">
            <w:r>
              <w:t>Forward Calculation</w:t>
            </w:r>
          </w:p>
          <w:p w:rsidR="00091A6E" w:rsidRDefault="00091A6E" w:rsidP="00091A6E">
            <w:r>
              <w:t>(Downstream concentration, confidence)</w:t>
            </w:r>
          </w:p>
        </w:tc>
        <w:tc>
          <w:tcPr>
            <w:tcW w:w="3081" w:type="dxa"/>
            <w:shd w:val="clear" w:color="auto" w:fill="DEEAF6"/>
          </w:tcPr>
          <w:p w:rsidR="00091A6E" w:rsidRDefault="00091A6E" w:rsidP="00091A6E">
            <w:r>
              <w:t>Back calculation</w:t>
            </w:r>
          </w:p>
          <w:p w:rsidR="00091A6E" w:rsidRDefault="00091A6E" w:rsidP="00091A6E">
            <w:r>
              <w:t>(emission limit, confidence)</w:t>
            </w:r>
          </w:p>
        </w:tc>
      </w:tr>
      <w:tr w:rsidR="00091A6E" w:rsidTr="0013399E">
        <w:tc>
          <w:tcPr>
            <w:tcW w:w="3080" w:type="dxa"/>
          </w:tcPr>
          <w:p w:rsidR="00091A6E" w:rsidRDefault="00091A6E" w:rsidP="00091A6E">
            <w:r>
              <w:t>2.5</w:t>
            </w:r>
          </w:p>
        </w:tc>
        <w:tc>
          <w:tcPr>
            <w:tcW w:w="3081" w:type="dxa"/>
          </w:tcPr>
          <w:p w:rsidR="00091A6E" w:rsidRDefault="00CF791B" w:rsidP="00091A6E">
            <w:r>
              <w:t>0.025</w:t>
            </w:r>
          </w:p>
        </w:tc>
        <w:tc>
          <w:tcPr>
            <w:tcW w:w="3081" w:type="dxa"/>
          </w:tcPr>
          <w:p w:rsidR="00091A6E" w:rsidRDefault="00C546CA" w:rsidP="00210278">
            <w:r>
              <w:t>4.</w:t>
            </w:r>
            <w:r w:rsidR="00210278">
              <w:t>78</w:t>
            </w:r>
          </w:p>
        </w:tc>
      </w:tr>
      <w:tr w:rsidR="00091A6E" w:rsidTr="0013399E">
        <w:tc>
          <w:tcPr>
            <w:tcW w:w="3080" w:type="dxa"/>
          </w:tcPr>
          <w:p w:rsidR="00091A6E" w:rsidRDefault="00091A6E" w:rsidP="00CD4D99">
            <w:r>
              <w:t>4.</w:t>
            </w:r>
            <w:r w:rsidR="00CD4D99">
              <w:t>5</w:t>
            </w:r>
          </w:p>
        </w:tc>
        <w:tc>
          <w:tcPr>
            <w:tcW w:w="3081" w:type="dxa"/>
          </w:tcPr>
          <w:p w:rsidR="00091A6E" w:rsidRDefault="00091A6E" w:rsidP="00830FBF">
            <w:r>
              <w:t>0.</w:t>
            </w:r>
            <w:r w:rsidR="00CF791B">
              <w:t>0</w:t>
            </w:r>
            <w:r>
              <w:t>2</w:t>
            </w:r>
            <w:r w:rsidR="00830FBF">
              <w:t>3</w:t>
            </w:r>
          </w:p>
        </w:tc>
        <w:tc>
          <w:tcPr>
            <w:tcW w:w="3081" w:type="dxa"/>
          </w:tcPr>
          <w:p w:rsidR="00091A6E" w:rsidRDefault="00C546CA" w:rsidP="00211404">
            <w:r>
              <w:t>4.</w:t>
            </w:r>
            <w:r w:rsidR="00211404">
              <w:t>60</w:t>
            </w:r>
          </w:p>
        </w:tc>
      </w:tr>
      <w:tr w:rsidR="00091A6E" w:rsidTr="0013399E">
        <w:tc>
          <w:tcPr>
            <w:tcW w:w="3080" w:type="dxa"/>
          </w:tcPr>
          <w:p w:rsidR="00091A6E" w:rsidRDefault="00CD4D99" w:rsidP="00091A6E">
            <w:r>
              <w:t>6</w:t>
            </w:r>
            <w:r w:rsidR="003E7C3A">
              <w:t>.0</w:t>
            </w:r>
          </w:p>
        </w:tc>
        <w:tc>
          <w:tcPr>
            <w:tcW w:w="3081" w:type="dxa"/>
          </w:tcPr>
          <w:p w:rsidR="00091A6E" w:rsidRDefault="00091A6E" w:rsidP="00091A6E">
            <w:r>
              <w:t>0.</w:t>
            </w:r>
            <w:r w:rsidR="00CF791B">
              <w:t>0</w:t>
            </w:r>
            <w:r>
              <w:t>24 (0.019-0.029)</w:t>
            </w:r>
          </w:p>
        </w:tc>
        <w:tc>
          <w:tcPr>
            <w:tcW w:w="3081" w:type="dxa"/>
          </w:tcPr>
          <w:p w:rsidR="00091A6E" w:rsidRDefault="00211404" w:rsidP="00211404">
            <w:r>
              <w:t>4.59</w:t>
            </w:r>
            <w:r w:rsidR="00830FBF">
              <w:t xml:space="preserve"> </w:t>
            </w:r>
            <w:r w:rsidRPr="00211404">
              <w:t>(3.56 - 5.61)</w:t>
            </w:r>
          </w:p>
        </w:tc>
      </w:tr>
    </w:tbl>
    <w:p w:rsidR="00091A6E" w:rsidRDefault="00091A6E" w:rsidP="00091A6E"/>
    <w:p w:rsidR="00CF791B" w:rsidRDefault="00CF791B" w:rsidP="00091A6E">
      <w:r>
        <w:t>Note: Ammonia data and correlation set as f</w:t>
      </w:r>
      <w:r w:rsidR="00E64F6F">
        <w:t>or</w:t>
      </w:r>
      <w:r>
        <w:t xml:space="preserve"> version </w:t>
      </w:r>
      <w:r w:rsidR="004E64A7">
        <w:t>6</w:t>
      </w:r>
      <w:r w:rsidR="003E7C3A">
        <w:t>.0</w:t>
      </w:r>
    </w:p>
    <w:p w:rsidR="004E64A7" w:rsidRDefault="00200085" w:rsidP="00091A6E">
      <w:r w:rsidRPr="004E64A7">
        <w:rPr>
          <w:noProof/>
          <w:lang w:eastAsia="en-GB"/>
        </w:rPr>
        <w:drawing>
          <wp:inline distT="0" distB="0" distL="0" distR="0" wp14:anchorId="02FCAD92" wp14:editId="329B784E">
            <wp:extent cx="3093085" cy="31032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3085" cy="3103245"/>
                    </a:xfrm>
                    <a:prstGeom prst="rect">
                      <a:avLst/>
                    </a:prstGeom>
                    <a:noFill/>
                    <a:ln>
                      <a:noFill/>
                    </a:ln>
                  </pic:spPr>
                </pic:pic>
              </a:graphicData>
            </a:graphic>
          </wp:inline>
        </w:drawing>
      </w:r>
    </w:p>
    <w:p w:rsidR="00477514" w:rsidRDefault="00477514">
      <w:pPr>
        <w:spacing w:after="0" w:line="240" w:lineRule="auto"/>
        <w:rPr>
          <w:rFonts w:eastAsia="Times New Roman"/>
          <w:bCs/>
          <w:color w:val="548DD4"/>
          <w:sz w:val="26"/>
          <w:szCs w:val="26"/>
        </w:rPr>
      </w:pPr>
      <w:r>
        <w:br w:type="page"/>
      </w:r>
    </w:p>
    <w:p w:rsidR="00CF791B" w:rsidRDefault="00CF791B" w:rsidP="005B4314">
      <w:pPr>
        <w:pStyle w:val="Heading3"/>
      </w:pPr>
      <w:bookmarkStart w:id="91" w:name="_Toc27574730"/>
      <w:r>
        <w:t>3.2.4</w:t>
      </w:r>
      <w:r w:rsidR="00CF195A">
        <w:tab/>
        <w:t>Non-parametric data</w:t>
      </w:r>
      <w:bookmarkEnd w:id="9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20"/>
        <w:gridCol w:w="3008"/>
      </w:tblGrid>
      <w:tr w:rsidR="00CF791B" w:rsidTr="00DD0542">
        <w:tc>
          <w:tcPr>
            <w:tcW w:w="3080" w:type="dxa"/>
            <w:shd w:val="clear" w:color="auto" w:fill="DEEAF6"/>
          </w:tcPr>
          <w:p w:rsidR="00CF791B" w:rsidRDefault="00CF791B" w:rsidP="00CF791B">
            <w:r>
              <w:t>Version</w:t>
            </w:r>
          </w:p>
          <w:p w:rsidR="00CF791B" w:rsidRDefault="00CF791B" w:rsidP="00CF791B"/>
          <w:p w:rsidR="00CF791B" w:rsidRDefault="00CF791B" w:rsidP="00CF791B"/>
        </w:tc>
        <w:tc>
          <w:tcPr>
            <w:tcW w:w="3081" w:type="dxa"/>
            <w:shd w:val="clear" w:color="auto" w:fill="DEEAF6"/>
          </w:tcPr>
          <w:p w:rsidR="00CF791B" w:rsidRDefault="00CF791B" w:rsidP="00CF791B">
            <w:r>
              <w:t>Forward Calculation</w:t>
            </w:r>
          </w:p>
          <w:p w:rsidR="00CF791B" w:rsidRDefault="00CF791B" w:rsidP="00CF791B">
            <w:r>
              <w:t>(Downstream concentration, confidence)</w:t>
            </w:r>
          </w:p>
        </w:tc>
        <w:tc>
          <w:tcPr>
            <w:tcW w:w="3081" w:type="dxa"/>
            <w:shd w:val="clear" w:color="auto" w:fill="DEEAF6"/>
          </w:tcPr>
          <w:p w:rsidR="00CF791B" w:rsidRDefault="00CF791B" w:rsidP="00CF791B">
            <w:r>
              <w:t>Back calculation</w:t>
            </w:r>
          </w:p>
          <w:p w:rsidR="00CF791B" w:rsidRDefault="00CF791B" w:rsidP="00CF791B">
            <w:r>
              <w:t>(emission limit, confidence)</w:t>
            </w:r>
          </w:p>
        </w:tc>
      </w:tr>
      <w:tr w:rsidR="00CF791B" w:rsidTr="0013399E">
        <w:tc>
          <w:tcPr>
            <w:tcW w:w="3080" w:type="dxa"/>
          </w:tcPr>
          <w:p w:rsidR="00CF791B" w:rsidRDefault="00CF791B" w:rsidP="00CF791B">
            <w:r>
              <w:t>2.5</w:t>
            </w:r>
            <w:r w:rsidR="00C546CA">
              <w:t xml:space="preserve">  </w:t>
            </w:r>
            <w:r w:rsidR="00C546CA" w:rsidRPr="00C546CA">
              <w:rPr>
                <w:sz w:val="20"/>
                <w:szCs w:val="20"/>
              </w:rPr>
              <w:t>(note – used 5000 shots)</w:t>
            </w:r>
          </w:p>
        </w:tc>
        <w:tc>
          <w:tcPr>
            <w:tcW w:w="3081" w:type="dxa"/>
          </w:tcPr>
          <w:p w:rsidR="00CF791B" w:rsidRDefault="00C546CA" w:rsidP="00CF791B">
            <w:r>
              <w:t>24.13</w:t>
            </w:r>
          </w:p>
        </w:tc>
        <w:tc>
          <w:tcPr>
            <w:tcW w:w="3081" w:type="dxa"/>
          </w:tcPr>
          <w:p w:rsidR="00CF791B" w:rsidRDefault="00C546CA" w:rsidP="00CF791B">
            <w:r>
              <w:t>0.92</w:t>
            </w:r>
          </w:p>
        </w:tc>
      </w:tr>
      <w:tr w:rsidR="00CF791B" w:rsidTr="0013399E">
        <w:tc>
          <w:tcPr>
            <w:tcW w:w="3080" w:type="dxa"/>
          </w:tcPr>
          <w:p w:rsidR="00CF791B" w:rsidRDefault="00CF791B" w:rsidP="00CD4D99">
            <w:r>
              <w:t>4.</w:t>
            </w:r>
            <w:r w:rsidR="00CD4D99">
              <w:t>5</w:t>
            </w:r>
          </w:p>
        </w:tc>
        <w:tc>
          <w:tcPr>
            <w:tcW w:w="3081" w:type="dxa"/>
          </w:tcPr>
          <w:p w:rsidR="00CF791B" w:rsidRDefault="00CF791B" w:rsidP="00CF791B">
            <w:r>
              <w:t>24.13</w:t>
            </w:r>
          </w:p>
        </w:tc>
        <w:tc>
          <w:tcPr>
            <w:tcW w:w="3081" w:type="dxa"/>
          </w:tcPr>
          <w:p w:rsidR="00CF791B" w:rsidRDefault="00CF791B" w:rsidP="00CF791B">
            <w:r>
              <w:t>0.92</w:t>
            </w:r>
          </w:p>
        </w:tc>
      </w:tr>
    </w:tbl>
    <w:p w:rsidR="00CF791B" w:rsidRDefault="00C9134D" w:rsidP="005B4314">
      <w:pPr>
        <w:pStyle w:val="Heading3"/>
      </w:pPr>
      <w:r>
        <w:br w:type="page"/>
      </w:r>
      <w:bookmarkStart w:id="92" w:name="_Toc27574731"/>
      <w:r w:rsidR="00CF195A">
        <w:t>3.2.5</w:t>
      </w:r>
      <w:r w:rsidR="00CF195A">
        <w:tab/>
        <w:t>Upper Tiers</w:t>
      </w:r>
      <w:bookmarkEnd w:id="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20"/>
        <w:gridCol w:w="3008"/>
      </w:tblGrid>
      <w:tr w:rsidR="00CF195A" w:rsidTr="00DD0542">
        <w:tc>
          <w:tcPr>
            <w:tcW w:w="3080" w:type="dxa"/>
            <w:shd w:val="clear" w:color="auto" w:fill="DEEAF6"/>
          </w:tcPr>
          <w:p w:rsidR="00CF195A" w:rsidRDefault="00CF195A" w:rsidP="00511ACA">
            <w:r>
              <w:t>Version</w:t>
            </w:r>
          </w:p>
          <w:p w:rsidR="00CF195A" w:rsidRDefault="00CF195A" w:rsidP="00511ACA"/>
          <w:p w:rsidR="00CF195A" w:rsidRDefault="00CF195A" w:rsidP="00511ACA"/>
        </w:tc>
        <w:tc>
          <w:tcPr>
            <w:tcW w:w="3081" w:type="dxa"/>
            <w:shd w:val="clear" w:color="auto" w:fill="DEEAF6"/>
          </w:tcPr>
          <w:p w:rsidR="00CF195A" w:rsidRDefault="00CF195A" w:rsidP="00511ACA">
            <w:r>
              <w:t>Forward Calculation</w:t>
            </w:r>
          </w:p>
          <w:p w:rsidR="00CF195A" w:rsidRDefault="00CF195A" w:rsidP="00511ACA">
            <w:r>
              <w:t>(Downstream concentration, confidence)</w:t>
            </w:r>
          </w:p>
        </w:tc>
        <w:tc>
          <w:tcPr>
            <w:tcW w:w="3081" w:type="dxa"/>
            <w:shd w:val="clear" w:color="auto" w:fill="DEEAF6"/>
          </w:tcPr>
          <w:p w:rsidR="00CF195A" w:rsidRDefault="00CF195A" w:rsidP="00511ACA">
            <w:r>
              <w:t>Back calculation</w:t>
            </w:r>
          </w:p>
          <w:p w:rsidR="00CF195A" w:rsidRDefault="00CF195A" w:rsidP="00511ACA">
            <w:r>
              <w:t>(emission limit, confidence)</w:t>
            </w:r>
          </w:p>
        </w:tc>
      </w:tr>
      <w:tr w:rsidR="00CF195A" w:rsidTr="0013399E">
        <w:tc>
          <w:tcPr>
            <w:tcW w:w="3080" w:type="dxa"/>
          </w:tcPr>
          <w:p w:rsidR="00CF195A" w:rsidRDefault="00CF195A" w:rsidP="00511ACA">
            <w:r>
              <w:t>2.5</w:t>
            </w:r>
          </w:p>
        </w:tc>
        <w:tc>
          <w:tcPr>
            <w:tcW w:w="3081" w:type="dxa"/>
          </w:tcPr>
          <w:p w:rsidR="00CF195A" w:rsidRDefault="00CF195A" w:rsidP="00511ACA">
            <w:r>
              <w:t>4.82</w:t>
            </w:r>
          </w:p>
        </w:tc>
        <w:tc>
          <w:tcPr>
            <w:tcW w:w="3081" w:type="dxa"/>
          </w:tcPr>
          <w:p w:rsidR="00CF195A" w:rsidRDefault="00CF195A" w:rsidP="00511ACA">
            <w:r>
              <w:t>15.51</w:t>
            </w:r>
          </w:p>
        </w:tc>
      </w:tr>
      <w:tr w:rsidR="00CF195A" w:rsidTr="0013399E">
        <w:tc>
          <w:tcPr>
            <w:tcW w:w="3080" w:type="dxa"/>
          </w:tcPr>
          <w:p w:rsidR="00CF195A" w:rsidRDefault="00CF195A" w:rsidP="00CD4D99">
            <w:r>
              <w:t>4.</w:t>
            </w:r>
            <w:r w:rsidR="00CD4D99">
              <w:t>5</w:t>
            </w:r>
          </w:p>
        </w:tc>
        <w:tc>
          <w:tcPr>
            <w:tcW w:w="3081" w:type="dxa"/>
          </w:tcPr>
          <w:p w:rsidR="00CF195A" w:rsidRDefault="00C546CA" w:rsidP="00511ACA">
            <w:r>
              <w:t>4.82</w:t>
            </w:r>
          </w:p>
        </w:tc>
        <w:tc>
          <w:tcPr>
            <w:tcW w:w="3081" w:type="dxa"/>
          </w:tcPr>
          <w:p w:rsidR="00CF195A" w:rsidRDefault="00CF195A" w:rsidP="00511ACA">
            <w:r>
              <w:t>15.51</w:t>
            </w:r>
          </w:p>
        </w:tc>
      </w:tr>
    </w:tbl>
    <w:p w:rsidR="00CF195A" w:rsidRDefault="00CF195A" w:rsidP="00091A6E"/>
    <w:p w:rsidR="00CF195A" w:rsidRDefault="00CF195A" w:rsidP="005B4314">
      <w:pPr>
        <w:pStyle w:val="Heading3"/>
      </w:pPr>
      <w:bookmarkStart w:id="93" w:name="_Toc27574732"/>
      <w:r>
        <w:t>3.2.6</w:t>
      </w:r>
      <w:r w:rsidR="00511ACA">
        <w:tab/>
        <w:t>Simple</w:t>
      </w:r>
      <w:bookmarkEnd w:id="9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9"/>
        <w:gridCol w:w="3022"/>
        <w:gridCol w:w="3005"/>
      </w:tblGrid>
      <w:tr w:rsidR="00511ACA" w:rsidTr="00DD0542">
        <w:tc>
          <w:tcPr>
            <w:tcW w:w="3080" w:type="dxa"/>
            <w:shd w:val="clear" w:color="auto" w:fill="DEEAF6"/>
          </w:tcPr>
          <w:p w:rsidR="00511ACA" w:rsidRDefault="00511ACA" w:rsidP="00511ACA">
            <w:r>
              <w:t>Version</w:t>
            </w:r>
          </w:p>
          <w:p w:rsidR="00511ACA" w:rsidRDefault="00511ACA" w:rsidP="00511ACA"/>
          <w:p w:rsidR="00511ACA" w:rsidRDefault="00511ACA" w:rsidP="00511ACA"/>
        </w:tc>
        <w:tc>
          <w:tcPr>
            <w:tcW w:w="3081" w:type="dxa"/>
            <w:shd w:val="clear" w:color="auto" w:fill="DEEAF6"/>
          </w:tcPr>
          <w:p w:rsidR="00511ACA" w:rsidRDefault="00511ACA" w:rsidP="00511ACA">
            <w:r>
              <w:t>Forward Calculation</w:t>
            </w:r>
          </w:p>
          <w:p w:rsidR="00511ACA" w:rsidRDefault="00511ACA" w:rsidP="00511ACA">
            <w:r>
              <w:t>(Downstream concentration)</w:t>
            </w:r>
          </w:p>
        </w:tc>
        <w:tc>
          <w:tcPr>
            <w:tcW w:w="3081" w:type="dxa"/>
            <w:shd w:val="clear" w:color="auto" w:fill="DEEAF6"/>
          </w:tcPr>
          <w:p w:rsidR="00511ACA" w:rsidRDefault="00511ACA" w:rsidP="00511ACA">
            <w:r>
              <w:t>Back calculation</w:t>
            </w:r>
          </w:p>
          <w:p w:rsidR="00511ACA" w:rsidRDefault="00511ACA" w:rsidP="00511ACA">
            <w:r>
              <w:t>(emission limit,)</w:t>
            </w:r>
          </w:p>
        </w:tc>
      </w:tr>
      <w:tr w:rsidR="00210278" w:rsidTr="0013399E">
        <w:tc>
          <w:tcPr>
            <w:tcW w:w="3080" w:type="dxa"/>
          </w:tcPr>
          <w:p w:rsidR="00210278" w:rsidRDefault="00210278" w:rsidP="00210278">
            <w:r>
              <w:t>2.5</w:t>
            </w:r>
          </w:p>
        </w:tc>
        <w:tc>
          <w:tcPr>
            <w:tcW w:w="3081" w:type="dxa"/>
          </w:tcPr>
          <w:p w:rsidR="00210278" w:rsidRDefault="00210278" w:rsidP="00210278">
            <w:r>
              <w:t>5.01</w:t>
            </w:r>
          </w:p>
        </w:tc>
        <w:tc>
          <w:tcPr>
            <w:tcW w:w="3081" w:type="dxa"/>
          </w:tcPr>
          <w:p w:rsidR="00210278" w:rsidRDefault="00210278" w:rsidP="00210278">
            <w:r>
              <w:t>14.97</w:t>
            </w:r>
          </w:p>
        </w:tc>
      </w:tr>
      <w:tr w:rsidR="00511ACA" w:rsidTr="0013399E">
        <w:tc>
          <w:tcPr>
            <w:tcW w:w="3080" w:type="dxa"/>
          </w:tcPr>
          <w:p w:rsidR="00511ACA" w:rsidRDefault="00511ACA" w:rsidP="00CD4D99">
            <w:r>
              <w:t>4.</w:t>
            </w:r>
            <w:r w:rsidR="00CD4D99">
              <w:t>5</w:t>
            </w:r>
          </w:p>
        </w:tc>
        <w:tc>
          <w:tcPr>
            <w:tcW w:w="3081" w:type="dxa"/>
          </w:tcPr>
          <w:p w:rsidR="00511ACA" w:rsidRDefault="00511ACA" w:rsidP="00210278">
            <w:r>
              <w:t>5.</w:t>
            </w:r>
            <w:r w:rsidR="00210278">
              <w:t>01</w:t>
            </w:r>
          </w:p>
        </w:tc>
        <w:tc>
          <w:tcPr>
            <w:tcW w:w="3081" w:type="dxa"/>
          </w:tcPr>
          <w:p w:rsidR="00511ACA" w:rsidRDefault="00210278" w:rsidP="00511ACA">
            <w:r>
              <w:t>14.97</w:t>
            </w:r>
          </w:p>
        </w:tc>
      </w:tr>
    </w:tbl>
    <w:p w:rsidR="00511ACA" w:rsidRDefault="00511ACA" w:rsidP="00091A6E"/>
    <w:p w:rsidR="00511ACA" w:rsidRDefault="00511ACA" w:rsidP="005B4314">
      <w:pPr>
        <w:pStyle w:val="Heading3"/>
      </w:pPr>
      <w:bookmarkStart w:id="94" w:name="_Toc27574733"/>
      <w:r>
        <w:t>3.2</w:t>
      </w:r>
      <w:r w:rsidR="00144F37">
        <w:t>.</w:t>
      </w:r>
      <w:r>
        <w:t>7</w:t>
      </w:r>
      <w:r>
        <w:tab/>
        <w:t>Spirit</w:t>
      </w:r>
      <w:bookmarkEnd w:id="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3014"/>
        <w:gridCol w:w="3014"/>
      </w:tblGrid>
      <w:tr w:rsidR="00511ACA" w:rsidTr="00DD0542">
        <w:tc>
          <w:tcPr>
            <w:tcW w:w="3080" w:type="dxa"/>
            <w:shd w:val="clear" w:color="auto" w:fill="DEEAF6"/>
          </w:tcPr>
          <w:p w:rsidR="00511ACA" w:rsidRDefault="00511ACA" w:rsidP="00511ACA">
            <w:r>
              <w:t>Version</w:t>
            </w:r>
          </w:p>
          <w:p w:rsidR="00511ACA" w:rsidRDefault="00511ACA" w:rsidP="00511ACA"/>
          <w:p w:rsidR="00511ACA" w:rsidRDefault="00511ACA" w:rsidP="00511ACA"/>
        </w:tc>
        <w:tc>
          <w:tcPr>
            <w:tcW w:w="3081" w:type="dxa"/>
            <w:shd w:val="clear" w:color="auto" w:fill="DEEAF6"/>
          </w:tcPr>
          <w:p w:rsidR="00511ACA" w:rsidRDefault="00144F37" w:rsidP="00511ACA">
            <w:r>
              <w:t>Downstream with intermittent</w:t>
            </w:r>
          </w:p>
        </w:tc>
        <w:tc>
          <w:tcPr>
            <w:tcW w:w="3081" w:type="dxa"/>
            <w:shd w:val="clear" w:color="auto" w:fill="DEEAF6"/>
          </w:tcPr>
          <w:p w:rsidR="00144F37" w:rsidRDefault="00144F37" w:rsidP="00511ACA">
            <w:r>
              <w:t>Downstream without intermittent</w:t>
            </w:r>
          </w:p>
        </w:tc>
      </w:tr>
      <w:tr w:rsidR="00511ACA" w:rsidTr="0013399E">
        <w:tc>
          <w:tcPr>
            <w:tcW w:w="3080" w:type="dxa"/>
          </w:tcPr>
          <w:p w:rsidR="00511ACA" w:rsidRDefault="00511ACA" w:rsidP="00511ACA">
            <w:r>
              <w:t>2.5</w:t>
            </w:r>
          </w:p>
        </w:tc>
        <w:tc>
          <w:tcPr>
            <w:tcW w:w="3081" w:type="dxa"/>
          </w:tcPr>
          <w:p w:rsidR="00511ACA" w:rsidRDefault="00511ACA" w:rsidP="00511ACA">
            <w:r>
              <w:t>0.83</w:t>
            </w:r>
          </w:p>
        </w:tc>
        <w:tc>
          <w:tcPr>
            <w:tcW w:w="3081" w:type="dxa"/>
          </w:tcPr>
          <w:p w:rsidR="00511ACA" w:rsidRDefault="00511ACA" w:rsidP="00511ACA">
            <w:r>
              <w:t>0.59</w:t>
            </w:r>
          </w:p>
        </w:tc>
      </w:tr>
      <w:tr w:rsidR="00511ACA" w:rsidTr="0013399E">
        <w:tc>
          <w:tcPr>
            <w:tcW w:w="3080" w:type="dxa"/>
          </w:tcPr>
          <w:p w:rsidR="00511ACA" w:rsidRDefault="00511ACA" w:rsidP="00CD4D99">
            <w:r>
              <w:t>4.</w:t>
            </w:r>
            <w:r w:rsidR="00CD4D99">
              <w:t>5</w:t>
            </w:r>
          </w:p>
        </w:tc>
        <w:tc>
          <w:tcPr>
            <w:tcW w:w="3081" w:type="dxa"/>
          </w:tcPr>
          <w:p w:rsidR="00511ACA" w:rsidRDefault="00511ACA" w:rsidP="00511ACA">
            <w:r>
              <w:t>0.83</w:t>
            </w:r>
          </w:p>
        </w:tc>
        <w:tc>
          <w:tcPr>
            <w:tcW w:w="3081" w:type="dxa"/>
          </w:tcPr>
          <w:p w:rsidR="00511ACA" w:rsidRDefault="00C546CA" w:rsidP="00511ACA">
            <w:r>
              <w:t>0.59</w:t>
            </w:r>
          </w:p>
        </w:tc>
      </w:tr>
    </w:tbl>
    <w:p w:rsidR="00511ACA" w:rsidRDefault="00511ACA" w:rsidP="00091A6E"/>
    <w:p w:rsidR="00144F37" w:rsidRDefault="00144F37" w:rsidP="005B4314">
      <w:pPr>
        <w:pStyle w:val="Heading3"/>
      </w:pPr>
      <w:bookmarkStart w:id="95" w:name="_Toc27574734"/>
      <w:r>
        <w:t>3.2.8</w:t>
      </w:r>
      <w:r>
        <w:tab/>
        <w:t>Fish Farms</w:t>
      </w:r>
      <w:bookmarkEnd w:id="9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6"/>
        <w:gridCol w:w="3010"/>
        <w:gridCol w:w="3010"/>
      </w:tblGrid>
      <w:tr w:rsidR="00144F37" w:rsidTr="00DD0542">
        <w:trPr>
          <w:trHeight w:val="589"/>
        </w:trPr>
        <w:tc>
          <w:tcPr>
            <w:tcW w:w="3080" w:type="dxa"/>
            <w:shd w:val="clear" w:color="auto" w:fill="DEEAF6"/>
          </w:tcPr>
          <w:p w:rsidR="00144F37" w:rsidRDefault="00144F37" w:rsidP="005B4314">
            <w:r>
              <w:t>Version</w:t>
            </w:r>
          </w:p>
        </w:tc>
        <w:tc>
          <w:tcPr>
            <w:tcW w:w="3081" w:type="dxa"/>
            <w:shd w:val="clear" w:color="auto" w:fill="DEEAF6"/>
          </w:tcPr>
          <w:p w:rsidR="00144F37" w:rsidRDefault="005B4314" w:rsidP="00144F37">
            <w:r>
              <w:t>Forward  calculation</w:t>
            </w:r>
          </w:p>
        </w:tc>
        <w:tc>
          <w:tcPr>
            <w:tcW w:w="3081" w:type="dxa"/>
            <w:shd w:val="clear" w:color="auto" w:fill="DEEAF6"/>
          </w:tcPr>
          <w:p w:rsidR="00144F37" w:rsidRDefault="00144F37" w:rsidP="00144F37">
            <w:r>
              <w:t>Back calculation</w:t>
            </w:r>
          </w:p>
        </w:tc>
      </w:tr>
      <w:tr w:rsidR="00144F37" w:rsidTr="00144F37">
        <w:tc>
          <w:tcPr>
            <w:tcW w:w="3080" w:type="dxa"/>
          </w:tcPr>
          <w:p w:rsidR="00144F37" w:rsidRDefault="00144F37" w:rsidP="00144F37">
            <w:r>
              <w:t>2.5</w:t>
            </w:r>
          </w:p>
        </w:tc>
        <w:tc>
          <w:tcPr>
            <w:tcW w:w="3081" w:type="dxa"/>
          </w:tcPr>
          <w:p w:rsidR="00144F37" w:rsidRDefault="00657F0E" w:rsidP="00144F37">
            <w:r>
              <w:t>6.8</w:t>
            </w:r>
          </w:p>
        </w:tc>
        <w:tc>
          <w:tcPr>
            <w:tcW w:w="3081" w:type="dxa"/>
          </w:tcPr>
          <w:p w:rsidR="00144F37" w:rsidRDefault="00144F37" w:rsidP="00144F37">
            <w:r>
              <w:t>44.6</w:t>
            </w:r>
          </w:p>
        </w:tc>
      </w:tr>
      <w:tr w:rsidR="00144F37" w:rsidTr="00144F37">
        <w:tc>
          <w:tcPr>
            <w:tcW w:w="3080" w:type="dxa"/>
          </w:tcPr>
          <w:p w:rsidR="00144F37" w:rsidRDefault="00144F37" w:rsidP="00CD4D99">
            <w:r>
              <w:t>4.</w:t>
            </w:r>
            <w:r w:rsidR="00CD4D99">
              <w:t>5</w:t>
            </w:r>
          </w:p>
        </w:tc>
        <w:tc>
          <w:tcPr>
            <w:tcW w:w="3081" w:type="dxa"/>
          </w:tcPr>
          <w:p w:rsidR="00144F37" w:rsidRDefault="00210278" w:rsidP="00144F37">
            <w:r>
              <w:t>6.8</w:t>
            </w:r>
          </w:p>
        </w:tc>
        <w:tc>
          <w:tcPr>
            <w:tcW w:w="3081" w:type="dxa"/>
          </w:tcPr>
          <w:p w:rsidR="00144F37" w:rsidRDefault="00657F0E" w:rsidP="00144F37">
            <w:r>
              <w:t>41.8</w:t>
            </w:r>
          </w:p>
        </w:tc>
      </w:tr>
    </w:tbl>
    <w:p w:rsidR="00144F37" w:rsidRDefault="00144F37" w:rsidP="00144F37">
      <w:r>
        <w:t>Note: Upstream flows differ. Error seems to be in version 2.5.</w:t>
      </w:r>
    </w:p>
    <w:p w:rsidR="0086396A" w:rsidRDefault="0086396A" w:rsidP="005B4314">
      <w:pPr>
        <w:pStyle w:val="Heading1"/>
      </w:pPr>
      <w:bookmarkStart w:id="96" w:name="_Toc27574735"/>
      <w:r>
        <w:t>4</w:t>
      </w:r>
      <w:r>
        <w:tab/>
        <w:t>Input/Output files</w:t>
      </w:r>
      <w:bookmarkEnd w:id="96"/>
    </w:p>
    <w:p w:rsidR="0086396A" w:rsidRDefault="0086396A" w:rsidP="0086396A"/>
    <w:p w:rsidR="00BE320B" w:rsidRDefault="00BE320B" w:rsidP="00BE320B">
      <w:pPr>
        <w:pStyle w:val="Heading2"/>
      </w:pPr>
      <w:bookmarkStart w:id="97" w:name="_Toc27574736"/>
      <w:r>
        <w:t>4.1</w:t>
      </w:r>
      <w:r>
        <w:tab/>
        <w:t xml:space="preserve">Producing </w:t>
      </w:r>
      <w:r w:rsidR="004959CF">
        <w:t>Input/</w:t>
      </w:r>
      <w:r w:rsidR="00971236">
        <w:t xml:space="preserve"> </w:t>
      </w:r>
      <w:r>
        <w:t>Output Files</w:t>
      </w:r>
      <w:bookmarkEnd w:id="97"/>
    </w:p>
    <w:p w:rsidR="0086396A" w:rsidRDefault="0086396A" w:rsidP="0086396A">
      <w:r>
        <w:t xml:space="preserve">For </w:t>
      </w:r>
      <w:r w:rsidR="004308CB">
        <w:t>6.0</w:t>
      </w:r>
      <w:r>
        <w:t xml:space="preserve"> applications</w:t>
      </w:r>
    </w:p>
    <w:p w:rsidR="0086396A" w:rsidRDefault="006F50A3" w:rsidP="00C9313F">
      <w:pPr>
        <w:numPr>
          <w:ilvl w:val="0"/>
          <w:numId w:val="6"/>
        </w:numPr>
      </w:pPr>
      <w:r>
        <w:t>Use WORD,</w:t>
      </w:r>
      <w:r w:rsidR="00D37C58">
        <w:t xml:space="preserve"> </w:t>
      </w:r>
      <w:r>
        <w:t xml:space="preserve">EXCEL, </w:t>
      </w:r>
      <w:r w:rsidR="0086396A">
        <w:t>Note (saves input only)</w:t>
      </w:r>
      <w:r>
        <w:t>, Out (includes additional percentile information)</w:t>
      </w:r>
    </w:p>
    <w:p w:rsidR="0086396A" w:rsidRDefault="0086396A" w:rsidP="0086396A">
      <w:r>
        <w:t xml:space="preserve">For </w:t>
      </w:r>
      <w:r w:rsidR="004308CB">
        <w:t>4.5</w:t>
      </w:r>
      <w:r>
        <w:t xml:space="preserve"> applications</w:t>
      </w:r>
    </w:p>
    <w:p w:rsidR="0086396A" w:rsidRDefault="0086396A" w:rsidP="00C9313F">
      <w:pPr>
        <w:numPr>
          <w:ilvl w:val="0"/>
          <w:numId w:val="6"/>
        </w:numPr>
      </w:pPr>
      <w:r>
        <w:t>Use the drop down menu under</w:t>
      </w:r>
      <w:r w:rsidR="00C9313F">
        <w:t xml:space="preserve"> ‘ file’</w:t>
      </w:r>
      <w:r>
        <w:t>:</w:t>
      </w:r>
    </w:p>
    <w:p w:rsidR="0086396A" w:rsidRDefault="00200085" w:rsidP="0086396A">
      <w:r>
        <w:rPr>
          <w:noProof/>
          <w:lang w:eastAsia="en-GB"/>
        </w:rPr>
        <w:drawing>
          <wp:inline distT="0" distB="0" distL="0" distR="0" wp14:anchorId="11632002" wp14:editId="22CFA4C6">
            <wp:extent cx="5729605" cy="2792095"/>
            <wp:effectExtent l="0" t="0" r="444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9605" cy="2792095"/>
                    </a:xfrm>
                    <a:prstGeom prst="rect">
                      <a:avLst/>
                    </a:prstGeom>
                    <a:noFill/>
                    <a:ln>
                      <a:noFill/>
                    </a:ln>
                  </pic:spPr>
                </pic:pic>
              </a:graphicData>
            </a:graphic>
          </wp:inline>
        </w:drawing>
      </w:r>
    </w:p>
    <w:p w:rsidR="0086396A" w:rsidRDefault="0086396A" w:rsidP="0086396A"/>
    <w:p w:rsidR="0086396A" w:rsidRDefault="0086396A" w:rsidP="00C9313F">
      <w:pPr>
        <w:numPr>
          <w:ilvl w:val="0"/>
          <w:numId w:val="6"/>
        </w:numPr>
      </w:pPr>
      <w:r>
        <w:t>Files are saved as text files with suffix .mb</w:t>
      </w:r>
      <w:r w:rsidR="00C9313F">
        <w:t>l</w:t>
      </w:r>
      <w:r>
        <w:t xml:space="preserve"> or </w:t>
      </w:r>
      <w:r w:rsidR="00C9313F">
        <w:t>mbe (MPER)</w:t>
      </w:r>
    </w:p>
    <w:p w:rsidR="00C9313F" w:rsidRDefault="00D37C58" w:rsidP="00C9313F">
      <w:pPr>
        <w:numPr>
          <w:ilvl w:val="0"/>
          <w:numId w:val="6"/>
        </w:numPr>
      </w:pPr>
      <w:r>
        <w:t>The Spreadsheet option should work, if the current Excel version is consistent with the application.</w:t>
      </w:r>
    </w:p>
    <w:p w:rsidR="00C9313F" w:rsidRDefault="00C9313F" w:rsidP="00C9313F">
      <w:r>
        <w:t>For 2.5 applications</w:t>
      </w:r>
    </w:p>
    <w:p w:rsidR="00C9313F" w:rsidRDefault="00C9313F" w:rsidP="00C9313F">
      <w:pPr>
        <w:numPr>
          <w:ilvl w:val="0"/>
          <w:numId w:val="7"/>
        </w:numPr>
      </w:pPr>
      <w:r>
        <w:t>Use the drop down menu under ‘file’</w:t>
      </w:r>
    </w:p>
    <w:p w:rsidR="00C9313F" w:rsidRDefault="00C9313F" w:rsidP="00C9313F">
      <w:pPr>
        <w:numPr>
          <w:ilvl w:val="0"/>
          <w:numId w:val="6"/>
        </w:numPr>
      </w:pPr>
      <w:r>
        <w:t>Files are saved as text files with suffix .mbl</w:t>
      </w:r>
    </w:p>
    <w:p w:rsidR="00C9313F" w:rsidRDefault="00C9313F" w:rsidP="00C9313F">
      <w:r>
        <w:t>Using Print  Screen</w:t>
      </w:r>
    </w:p>
    <w:p w:rsidR="00BE320B" w:rsidRDefault="00C9313F" w:rsidP="00BE320B">
      <w:pPr>
        <w:numPr>
          <w:ilvl w:val="0"/>
          <w:numId w:val="8"/>
        </w:numPr>
      </w:pPr>
      <w:r>
        <w:t xml:space="preserve">As most of the applications display the input and output </w:t>
      </w:r>
      <w:r w:rsidR="00C9134D">
        <w:t>data, you can use the Windows ‘P</w:t>
      </w:r>
      <w:r>
        <w:t>rint Screen’ facil</w:t>
      </w:r>
      <w:r w:rsidR="00BE320B">
        <w:t>i</w:t>
      </w:r>
      <w:r>
        <w:t>ty to copy the display and hence paste as needed.</w:t>
      </w:r>
    </w:p>
    <w:p w:rsidR="00BE320B" w:rsidRDefault="00033697" w:rsidP="007E1937">
      <w:pPr>
        <w:pStyle w:val="Heading2"/>
      </w:pPr>
      <w:bookmarkStart w:id="98" w:name="_Toc27574737"/>
      <w:r>
        <w:t>4.2</w:t>
      </w:r>
      <w:r>
        <w:tab/>
      </w:r>
      <w:r>
        <w:tab/>
        <w:t>Example</w:t>
      </w:r>
      <w:r w:rsidR="00BE320B">
        <w:t xml:space="preserve"> files</w:t>
      </w:r>
      <w:bookmarkEnd w:id="98"/>
    </w:p>
    <w:p w:rsidR="00BE320B" w:rsidRDefault="007E1937" w:rsidP="007E1937">
      <w:pPr>
        <w:pStyle w:val="Heading3"/>
      </w:pPr>
      <w:bookmarkStart w:id="99" w:name="_Toc27574738"/>
      <w:r>
        <w:t>4.2.1</w:t>
      </w:r>
      <w:r>
        <w:tab/>
        <w:t>Word</w:t>
      </w:r>
      <w:r w:rsidR="00CC081F">
        <w:t>/Print</w:t>
      </w:r>
      <w:r>
        <w:t xml:space="preserve"> files</w:t>
      </w:r>
      <w:bookmarkEnd w:id="99"/>
      <w:r>
        <w:t xml:space="preserve">  </w:t>
      </w:r>
    </w:p>
    <w:p w:rsidR="00304175" w:rsidRDefault="00304175" w:rsidP="00304175"/>
    <w:p w:rsidR="00304175" w:rsidRDefault="00304175" w:rsidP="00304175">
      <w:r>
        <w:t>(157)</w:t>
      </w:r>
    </w:p>
    <w:p w:rsidR="00304175" w:rsidRPr="00304175" w:rsidRDefault="00304175" w:rsidP="00304175">
      <w:pPr>
        <w:spacing w:after="0" w:line="259" w:lineRule="auto"/>
        <w:rPr>
          <w:rFonts w:eastAsia="Times New Roman" w:cs="Arial"/>
          <w:b/>
          <w:sz w:val="28"/>
          <w:szCs w:val="24"/>
        </w:rPr>
      </w:pPr>
      <w:r w:rsidRPr="00304175">
        <w:rPr>
          <w:rFonts w:eastAsia="Times New Roman" w:cs="Arial"/>
          <w:b/>
          <w:sz w:val="28"/>
          <w:szCs w:val="24"/>
        </w:rPr>
        <w:t>MASS BALANCE (MONTE CARLO): Version 6.0</w:t>
      </w:r>
    </w:p>
    <w:p w:rsidR="00304175" w:rsidRPr="00304175" w:rsidRDefault="00304175" w:rsidP="00304175">
      <w:pPr>
        <w:spacing w:after="240" w:line="259" w:lineRule="auto"/>
        <w:rPr>
          <w:rFonts w:eastAsia="Times New Roman" w:cs="Arial"/>
          <w:sz w:val="28"/>
          <w:szCs w:val="24"/>
        </w:rPr>
      </w:pPr>
      <w:r w:rsidRPr="00304175">
        <w:rPr>
          <w:rFonts w:eastAsia="Times New Roman" w:cs="Arial"/>
          <w:sz w:val="22"/>
          <w:szCs w:val="24"/>
        </w:rPr>
        <w:t>Calculations: 13 December 2019 at 10:46</w:t>
      </w:r>
    </w:p>
    <w:tbl>
      <w:tblPr>
        <w:tblW w:w="9504" w:type="dxa"/>
        <w:tblLayout w:type="fixed"/>
        <w:tblLook w:val="0000" w:firstRow="0" w:lastRow="0" w:firstColumn="0" w:lastColumn="0" w:noHBand="0" w:noVBand="0"/>
      </w:tblPr>
      <w:tblGrid>
        <w:gridCol w:w="2304"/>
        <w:gridCol w:w="2304"/>
        <w:gridCol w:w="2304"/>
        <w:gridCol w:w="864"/>
        <w:gridCol w:w="1728"/>
      </w:tblGrid>
      <w:tr w:rsidR="00304175" w:rsidRPr="00304175" w:rsidTr="00304175">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Discharge:</w:t>
            </w:r>
          </w:p>
        </w:tc>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Clifton STW</w:t>
            </w:r>
          </w:p>
        </w:tc>
        <w:tc>
          <w:tcPr>
            <w:tcW w:w="2304" w:type="dxa"/>
          </w:tcPr>
          <w:p w:rsidR="00304175" w:rsidRPr="00304175" w:rsidRDefault="00304175" w:rsidP="00304175">
            <w:pPr>
              <w:spacing w:after="20" w:line="259" w:lineRule="auto"/>
              <w:rPr>
                <w:rFonts w:eastAsia="Times New Roman" w:cs="Arial"/>
                <w:sz w:val="22"/>
                <w:szCs w:val="24"/>
              </w:rPr>
            </w:pPr>
          </w:p>
        </w:tc>
        <w:tc>
          <w:tcPr>
            <w:tcW w:w="864" w:type="dxa"/>
          </w:tcPr>
          <w:p w:rsidR="00304175" w:rsidRPr="00304175" w:rsidRDefault="00304175" w:rsidP="00304175">
            <w:pPr>
              <w:spacing w:after="20" w:line="259" w:lineRule="auto"/>
              <w:rPr>
                <w:rFonts w:eastAsia="Times New Roman" w:cs="Arial"/>
                <w:sz w:val="22"/>
                <w:szCs w:val="24"/>
              </w:rPr>
            </w:pPr>
          </w:p>
        </w:tc>
        <w:tc>
          <w:tcPr>
            <w:tcW w:w="1728" w:type="dxa"/>
          </w:tcPr>
          <w:p w:rsidR="00304175" w:rsidRPr="00304175" w:rsidRDefault="00304175" w:rsidP="00304175">
            <w:pPr>
              <w:spacing w:after="20" w:line="259" w:lineRule="auto"/>
              <w:rPr>
                <w:rFonts w:eastAsia="Times New Roman" w:cs="Arial"/>
                <w:sz w:val="22"/>
                <w:szCs w:val="24"/>
              </w:rPr>
            </w:pPr>
          </w:p>
        </w:tc>
      </w:tr>
      <w:tr w:rsidR="00304175" w:rsidRPr="00304175" w:rsidTr="00304175">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River:</w:t>
            </w:r>
          </w:p>
        </w:tc>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River Mall</w:t>
            </w:r>
          </w:p>
        </w:tc>
        <w:tc>
          <w:tcPr>
            <w:tcW w:w="2304" w:type="dxa"/>
          </w:tcPr>
          <w:p w:rsidR="00304175" w:rsidRPr="00304175" w:rsidRDefault="00304175" w:rsidP="00304175">
            <w:pPr>
              <w:spacing w:after="20" w:line="259" w:lineRule="auto"/>
              <w:rPr>
                <w:rFonts w:eastAsia="Times New Roman" w:cs="Arial"/>
                <w:sz w:val="22"/>
                <w:szCs w:val="24"/>
              </w:rPr>
            </w:pPr>
          </w:p>
        </w:tc>
        <w:tc>
          <w:tcPr>
            <w:tcW w:w="864" w:type="dxa"/>
          </w:tcPr>
          <w:p w:rsidR="00304175" w:rsidRPr="00304175" w:rsidRDefault="00304175" w:rsidP="00304175">
            <w:pPr>
              <w:spacing w:after="20" w:line="259" w:lineRule="auto"/>
              <w:rPr>
                <w:rFonts w:eastAsia="Times New Roman" w:cs="Arial"/>
                <w:sz w:val="22"/>
                <w:szCs w:val="24"/>
              </w:rPr>
            </w:pPr>
          </w:p>
        </w:tc>
        <w:tc>
          <w:tcPr>
            <w:tcW w:w="1728" w:type="dxa"/>
          </w:tcPr>
          <w:p w:rsidR="00304175" w:rsidRPr="00304175" w:rsidRDefault="00304175" w:rsidP="00304175">
            <w:pPr>
              <w:spacing w:after="20" w:line="259" w:lineRule="auto"/>
              <w:rPr>
                <w:rFonts w:eastAsia="Times New Roman" w:cs="Arial"/>
                <w:color w:val="FFFFFF"/>
                <w:sz w:val="22"/>
                <w:szCs w:val="24"/>
              </w:rPr>
            </w:pPr>
            <w:r w:rsidRPr="00304175">
              <w:rPr>
                <w:rFonts w:eastAsia="Times New Roman" w:cs="Arial"/>
                <w:color w:val="FFFFFF"/>
                <w:sz w:val="22"/>
                <w:szCs w:val="24"/>
              </w:rPr>
              <w:t>0</w:t>
            </w:r>
          </w:p>
        </w:tc>
      </w:tr>
      <w:tr w:rsidR="00304175" w:rsidRPr="00304175" w:rsidTr="00304175">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Pollutant:</w:t>
            </w:r>
          </w:p>
        </w:tc>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Test Pollutant</w:t>
            </w:r>
          </w:p>
        </w:tc>
        <w:tc>
          <w:tcPr>
            <w:tcW w:w="230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Target:</w:t>
            </w:r>
          </w:p>
        </w:tc>
        <w:tc>
          <w:tcPr>
            <w:tcW w:w="864"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6.0</w:t>
            </w:r>
          </w:p>
        </w:tc>
        <w:tc>
          <w:tcPr>
            <w:tcW w:w="1728" w:type="dxa"/>
          </w:tcPr>
          <w:p w:rsidR="00304175" w:rsidRPr="00304175" w:rsidRDefault="00304175" w:rsidP="00304175">
            <w:pPr>
              <w:spacing w:after="20" w:line="259" w:lineRule="auto"/>
              <w:rPr>
                <w:rFonts w:eastAsia="Times New Roman" w:cs="Arial"/>
                <w:sz w:val="22"/>
                <w:szCs w:val="24"/>
              </w:rPr>
            </w:pPr>
            <w:r w:rsidRPr="00304175">
              <w:rPr>
                <w:rFonts w:eastAsia="Times New Roman" w:cs="Arial"/>
                <w:sz w:val="22"/>
                <w:szCs w:val="24"/>
              </w:rPr>
              <w:t>90-percentile</w:t>
            </w:r>
          </w:p>
        </w:tc>
      </w:tr>
    </w:tbl>
    <w:p w:rsidR="00304175" w:rsidRPr="00304175" w:rsidRDefault="00304175" w:rsidP="00304175">
      <w:pPr>
        <w:spacing w:after="0" w:line="259" w:lineRule="auto"/>
        <w:rPr>
          <w:rFonts w:eastAsia="Times New Roman" w:cs="Arial"/>
          <w:sz w:val="28"/>
          <w:szCs w:val="24"/>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u/s river flow</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100</w:t>
            </w:r>
          </w:p>
        </w:tc>
        <w:tc>
          <w:tcPr>
            <w:tcW w:w="1440" w:type="dxa"/>
          </w:tcPr>
          <w:p w:rsidR="00304175" w:rsidRPr="00304175" w:rsidRDefault="00304175" w:rsidP="00304175">
            <w:pPr>
              <w:spacing w:after="40" w:line="259" w:lineRule="auto"/>
              <w:rPr>
                <w:rFonts w:eastAsia="Times New Roman" w:cs="Arial"/>
                <w:color w:val="0A0000"/>
                <w:sz w:val="20"/>
                <w:szCs w:val="24"/>
              </w:rPr>
            </w:pP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discharge flow</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20.0</w:t>
            </w:r>
          </w:p>
        </w:tc>
        <w:tc>
          <w:tcPr>
            <w:tcW w:w="1440" w:type="dxa"/>
          </w:tcPr>
          <w:p w:rsidR="00304175" w:rsidRPr="00304175" w:rsidRDefault="00304175" w:rsidP="00304175">
            <w:pPr>
              <w:spacing w:after="40" w:line="259" w:lineRule="auto"/>
              <w:rPr>
                <w:rFonts w:eastAsia="Times New Roman" w:cs="Arial"/>
                <w:color w:val="0A0000"/>
                <w:sz w:val="20"/>
                <w:szCs w:val="24"/>
              </w:rPr>
            </w:pP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95-percentile low flow</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20.0</w:t>
            </w:r>
          </w:p>
        </w:tc>
        <w:tc>
          <w:tcPr>
            <w:tcW w:w="1440" w:type="dxa"/>
          </w:tcPr>
          <w:p w:rsidR="00304175" w:rsidRPr="00304175" w:rsidRDefault="00304175" w:rsidP="00304175">
            <w:pPr>
              <w:spacing w:after="40" w:line="259" w:lineRule="auto"/>
              <w:rPr>
                <w:rFonts w:eastAsia="Times New Roman" w:cs="Arial"/>
                <w:color w:val="0A0000"/>
                <w:sz w:val="20"/>
                <w:szCs w:val="24"/>
              </w:rPr>
            </w:pP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8.00</w:t>
            </w:r>
          </w:p>
        </w:tc>
        <w:tc>
          <w:tcPr>
            <w:tcW w:w="1440" w:type="dxa"/>
          </w:tcPr>
          <w:p w:rsidR="00304175" w:rsidRPr="00304175" w:rsidRDefault="00304175" w:rsidP="00304175">
            <w:pPr>
              <w:spacing w:after="40" w:line="259" w:lineRule="auto"/>
              <w:rPr>
                <w:rFonts w:eastAsia="Times New Roman" w:cs="Arial"/>
                <w:color w:val="0A0000"/>
                <w:sz w:val="20"/>
                <w:szCs w:val="24"/>
              </w:rPr>
            </w:pP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(confidence)</w:t>
            </w:r>
          </w:p>
        </w:tc>
        <w:tc>
          <w:tcPr>
            <w:tcW w:w="2304" w:type="dxa"/>
          </w:tcPr>
          <w:p w:rsidR="00304175" w:rsidRPr="00304175" w:rsidRDefault="00304175" w:rsidP="00304175">
            <w:pPr>
              <w:spacing w:after="40" w:line="259" w:lineRule="auto"/>
              <w:rPr>
                <w:rFonts w:eastAsia="Times New Roman" w:cs="Arial"/>
                <w:color w:val="0A0000"/>
                <w:sz w:val="20"/>
                <w:szCs w:val="24"/>
              </w:rPr>
            </w:pP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(confidence)</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u/s river quality</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2.00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(1.53 - 2.47)</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d/s river quality</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3.80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(9.29 - 11.7)</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1.00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(0.69 - 1.33)</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1.70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(4.06 - 5.75)</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Number of samples</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14</w:t>
            </w:r>
          </w:p>
        </w:tc>
        <w:tc>
          <w:tcPr>
            <w:tcW w:w="1440" w:type="dxa"/>
          </w:tcPr>
          <w:p w:rsidR="00304175" w:rsidRPr="00304175" w:rsidRDefault="00304175" w:rsidP="00304175">
            <w:pPr>
              <w:spacing w:after="40" w:line="259" w:lineRule="auto"/>
              <w:rPr>
                <w:rFonts w:eastAsia="Times New Roman" w:cs="Arial"/>
                <w:color w:val="0A0000"/>
                <w:sz w:val="20"/>
                <w:szCs w:val="24"/>
              </w:rPr>
            </w:pP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Number of samples</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34</w:t>
            </w:r>
          </w:p>
        </w:tc>
        <w:tc>
          <w:tcPr>
            <w:tcW w:w="1440" w:type="dxa"/>
          </w:tcPr>
          <w:p w:rsidR="00304175" w:rsidRPr="00304175" w:rsidRDefault="00304175" w:rsidP="00304175">
            <w:pPr>
              <w:spacing w:after="40" w:line="259" w:lineRule="auto"/>
              <w:rPr>
                <w:rFonts w:eastAsia="Times New Roman" w:cs="Arial"/>
                <w:color w:val="0A0000"/>
                <w:sz w:val="20"/>
                <w:szCs w:val="24"/>
              </w:rPr>
            </w:pP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90-percentile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3.23</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(2.55 - 4.80)</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90-percentile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6.00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(5.20 - 7.31)</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p>
        </w:tc>
        <w:tc>
          <w:tcPr>
            <w:tcW w:w="2304" w:type="dxa"/>
          </w:tcPr>
          <w:p w:rsidR="00304175" w:rsidRPr="00304175" w:rsidRDefault="00304175" w:rsidP="00304175">
            <w:pPr>
              <w:spacing w:after="40" w:line="259" w:lineRule="auto"/>
              <w:rPr>
                <w:rFonts w:eastAsia="Times New Roman" w:cs="Arial"/>
                <w:color w:val="0A0000"/>
                <w:sz w:val="20"/>
                <w:szCs w:val="24"/>
              </w:rPr>
            </w:pP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p>
        </w:tc>
      </w:tr>
      <w:tr w:rsidR="00304175" w:rsidRPr="00304175" w:rsidTr="00304175">
        <w:tc>
          <w:tcPr>
            <w:tcW w:w="2304" w:type="dxa"/>
          </w:tcPr>
          <w:p w:rsidR="00304175" w:rsidRPr="00304175" w:rsidRDefault="00304175" w:rsidP="00304175">
            <w:pPr>
              <w:spacing w:after="40" w:line="259" w:lineRule="auto"/>
              <w:rPr>
                <w:rFonts w:eastAsia="Times New Roman" w:cs="Arial"/>
                <w:b/>
                <w:color w:val="0A0000"/>
                <w:sz w:val="20"/>
                <w:szCs w:val="24"/>
              </w:rPr>
            </w:pPr>
            <w:r w:rsidRPr="00304175">
              <w:rPr>
                <w:rFonts w:eastAsia="Times New Roman" w:cs="Arial"/>
                <w:b/>
                <w:color w:val="0A0000"/>
                <w:sz w:val="20"/>
                <w:szCs w:val="24"/>
              </w:rPr>
              <w:t>CURRENT DISCHARGE</w:t>
            </w: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(confidence)</w:t>
            </w:r>
          </w:p>
        </w:tc>
        <w:tc>
          <w:tcPr>
            <w:tcW w:w="2304" w:type="dxa"/>
          </w:tcPr>
          <w:p w:rsidR="00304175" w:rsidRPr="00304175" w:rsidRDefault="00304175" w:rsidP="00304175">
            <w:pPr>
              <w:spacing w:after="40" w:line="259" w:lineRule="auto"/>
              <w:rPr>
                <w:rFonts w:eastAsia="Times New Roman" w:cs="Arial"/>
                <w:b/>
                <w:color w:val="0A0000"/>
                <w:sz w:val="20"/>
                <w:szCs w:val="24"/>
              </w:rPr>
            </w:pPr>
            <w:r w:rsidRPr="00304175">
              <w:rPr>
                <w:rFonts w:eastAsia="Times New Roman" w:cs="Arial"/>
                <w:b/>
                <w:color w:val="0A0000"/>
                <w:sz w:val="20"/>
                <w:szCs w:val="24"/>
              </w:rPr>
              <w:t>REQUIRED DISCHARGE</w:t>
            </w:r>
          </w:p>
        </w:tc>
        <w:tc>
          <w:tcPr>
            <w:tcW w:w="864" w:type="dxa"/>
          </w:tcPr>
          <w:p w:rsidR="00304175" w:rsidRPr="00304175" w:rsidRDefault="00304175" w:rsidP="00304175">
            <w:pPr>
              <w:spacing w:after="40" w:line="259" w:lineRule="auto"/>
              <w:rPr>
                <w:rFonts w:eastAsia="Times New Roman" w:cs="Arial"/>
                <w:color w:val="0A0000"/>
                <w:sz w:val="20"/>
                <w:szCs w:val="24"/>
              </w:rPr>
            </w:pP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(confidence)</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discharge quality</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15.0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(13.3 - 16.7)</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Mean discharge quality</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10.5</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(9.29 - 11.7)</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7.00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(5.80 - 8.20)</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4.90</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(4.06 - 5.75)</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Number of samples</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47</w:t>
            </w:r>
          </w:p>
        </w:tc>
        <w:tc>
          <w:tcPr>
            <w:tcW w:w="1440" w:type="dxa"/>
          </w:tcPr>
          <w:p w:rsidR="00304175" w:rsidRPr="00304175" w:rsidRDefault="00304175" w:rsidP="00304175">
            <w:pPr>
              <w:spacing w:after="40" w:line="259" w:lineRule="auto"/>
              <w:rPr>
                <w:rFonts w:eastAsia="Times New Roman" w:cs="Arial"/>
                <w:color w:val="0A0000"/>
                <w:sz w:val="20"/>
                <w:szCs w:val="24"/>
              </w:rPr>
            </w:pP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Number of samples</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47</w:t>
            </w:r>
          </w:p>
        </w:tc>
        <w:tc>
          <w:tcPr>
            <w:tcW w:w="1440" w:type="dxa"/>
          </w:tcPr>
          <w:p w:rsidR="00304175" w:rsidRPr="00304175" w:rsidRDefault="00304175" w:rsidP="00304175">
            <w:pPr>
              <w:spacing w:after="40" w:line="259" w:lineRule="auto"/>
              <w:rPr>
                <w:rFonts w:eastAsia="Times New Roman" w:cs="Arial"/>
                <w:color w:val="0A0000"/>
                <w:sz w:val="20"/>
                <w:szCs w:val="24"/>
              </w:rPr>
            </w:pP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95-percentile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28.2</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(24.4 - 34.2)</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95-percentile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28.2</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(17.5 - 24.4)</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99-percentile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38.2</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(32.0 - 48.9)</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99-percentile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38.2</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(22.4 - 34.3)</w:t>
            </w:r>
          </w:p>
        </w:tc>
      </w:tr>
      <w:tr w:rsidR="00304175" w:rsidRPr="00304175" w:rsidTr="00304175">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99.5-percentile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42.6</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(35.2 - 55.7)</w:t>
            </w:r>
          </w:p>
        </w:tc>
        <w:tc>
          <w:tcPr>
            <w:tcW w:w="230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99.5-percentile</w:t>
            </w:r>
          </w:p>
        </w:tc>
        <w:tc>
          <w:tcPr>
            <w:tcW w:w="864"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42.6</w:t>
            </w:r>
          </w:p>
        </w:tc>
        <w:tc>
          <w:tcPr>
            <w:tcW w:w="1440" w:type="dxa"/>
          </w:tcPr>
          <w:p w:rsidR="00304175" w:rsidRPr="00304175" w:rsidRDefault="00304175" w:rsidP="00304175">
            <w:pPr>
              <w:spacing w:after="40" w:line="259" w:lineRule="auto"/>
              <w:rPr>
                <w:rFonts w:eastAsia="Times New Roman" w:cs="Arial"/>
                <w:color w:val="0A0000"/>
                <w:sz w:val="20"/>
                <w:szCs w:val="24"/>
              </w:rPr>
            </w:pPr>
            <w:r w:rsidRPr="00304175">
              <w:rPr>
                <w:rFonts w:eastAsia="Times New Roman" w:cs="Arial"/>
                <w:color w:val="0A0000"/>
                <w:sz w:val="20"/>
                <w:szCs w:val="24"/>
              </w:rPr>
              <w:t>(24.4 - 38.8)</w:t>
            </w:r>
          </w:p>
        </w:tc>
      </w:tr>
    </w:tbl>
    <w:p w:rsidR="00304175" w:rsidRPr="00304175" w:rsidRDefault="00304175" w:rsidP="00304175">
      <w:pPr>
        <w:spacing w:after="0" w:line="259" w:lineRule="auto"/>
        <w:rPr>
          <w:rFonts w:eastAsia="Times New Roman" w:cs="Arial"/>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1440"/>
      </w:tblGrid>
      <w:tr w:rsidR="00304175" w:rsidRPr="00304175" w:rsidTr="00304175">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CORRELATION COEFFICIENTS</w:t>
            </w:r>
          </w:p>
        </w:tc>
        <w:tc>
          <w:tcPr>
            <w:tcW w:w="1440" w:type="dxa"/>
          </w:tcPr>
          <w:p w:rsidR="00304175" w:rsidRPr="00304175" w:rsidRDefault="00304175" w:rsidP="00304175">
            <w:pPr>
              <w:spacing w:after="20" w:line="259" w:lineRule="auto"/>
              <w:rPr>
                <w:rFonts w:eastAsia="Times New Roman" w:cs="Arial"/>
                <w:color w:val="0A0000"/>
                <w:sz w:val="20"/>
                <w:szCs w:val="24"/>
              </w:rPr>
            </w:pPr>
          </w:p>
        </w:tc>
      </w:tr>
      <w:tr w:rsidR="00304175" w:rsidRPr="00304175" w:rsidTr="00304175">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River and discharge flow</w:t>
            </w:r>
          </w:p>
        </w:tc>
        <w:tc>
          <w:tcPr>
            <w:tcW w:w="144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0.6000</w:t>
            </w:r>
          </w:p>
        </w:tc>
      </w:tr>
      <w:tr w:rsidR="00304175" w:rsidRPr="00304175" w:rsidTr="00304175">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River flow and quality</w:t>
            </w:r>
          </w:p>
        </w:tc>
        <w:tc>
          <w:tcPr>
            <w:tcW w:w="144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-0.3000</w:t>
            </w:r>
          </w:p>
        </w:tc>
      </w:tr>
      <w:tr w:rsidR="00304175" w:rsidRPr="00304175" w:rsidTr="00304175">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Discharge flow and quality</w:t>
            </w:r>
          </w:p>
        </w:tc>
        <w:tc>
          <w:tcPr>
            <w:tcW w:w="144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-0.2000</w:t>
            </w:r>
          </w:p>
        </w:tc>
      </w:tr>
    </w:tbl>
    <w:p w:rsidR="00304175" w:rsidRPr="00304175" w:rsidRDefault="00304175" w:rsidP="00304175">
      <w:pPr>
        <w:spacing w:after="0" w:line="259" w:lineRule="auto"/>
        <w:rPr>
          <w:rFonts w:eastAsia="Times New Roman" w:cs="Arial"/>
          <w:sz w:val="28"/>
          <w:szCs w:val="24"/>
        </w:rPr>
      </w:pP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624"/>
      </w:tblGrid>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w:t>
            </w:r>
          </w:p>
        </w:tc>
        <w:tc>
          <w:tcPr>
            <w:tcW w:w="662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FILES WITH NON-PARAMETRIC DATA</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River flow</w:t>
            </w:r>
          </w:p>
        </w:tc>
        <w:tc>
          <w:tcPr>
            <w:tcW w:w="662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none</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River quality</w:t>
            </w:r>
          </w:p>
        </w:tc>
        <w:tc>
          <w:tcPr>
            <w:tcW w:w="662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none</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Discharge flow</w:t>
            </w:r>
          </w:p>
        </w:tc>
        <w:tc>
          <w:tcPr>
            <w:tcW w:w="662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none</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Discharge quality</w:t>
            </w:r>
          </w:p>
        </w:tc>
        <w:tc>
          <w:tcPr>
            <w:tcW w:w="662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none</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Intermittent discharge flow</w:t>
            </w:r>
          </w:p>
        </w:tc>
        <w:tc>
          <w:tcPr>
            <w:tcW w:w="6624" w:type="dxa"/>
          </w:tcPr>
          <w:p w:rsidR="00304175" w:rsidRPr="00304175" w:rsidRDefault="00304175" w:rsidP="00304175">
            <w:pPr>
              <w:spacing w:after="20" w:line="259" w:lineRule="auto"/>
              <w:rPr>
                <w:rFonts w:eastAsia="Times New Roman" w:cs="Arial"/>
                <w:color w:val="0A0000"/>
                <w:sz w:val="20"/>
                <w:szCs w:val="24"/>
              </w:rPr>
            </w:pPr>
          </w:p>
        </w:tc>
      </w:tr>
    </w:tbl>
    <w:p w:rsidR="00304175" w:rsidRPr="00304175" w:rsidRDefault="00304175" w:rsidP="00304175">
      <w:pPr>
        <w:spacing w:after="0" w:line="259" w:lineRule="auto"/>
        <w:rPr>
          <w:rFonts w:eastAsia="Times New Roman" w:cs="Arial"/>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3744"/>
      </w:tblGrid>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INTERMTTENT DISCHARGE ADDED</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time in operation</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Mean flow (when operating)</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Correlation coefficient</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Mean quality</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Standard deviation</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(0.0000 - 0.0000)</w:t>
            </w:r>
          </w:p>
        </w:tc>
      </w:tr>
      <w:tr w:rsidR="00304175" w:rsidRPr="00304175" w:rsidTr="00304175">
        <w:tc>
          <w:tcPr>
            <w:tcW w:w="2880"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Correlation with flow</w:t>
            </w:r>
          </w:p>
        </w:tc>
        <w:tc>
          <w:tcPr>
            <w:tcW w:w="3744"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w:t>
            </w:r>
          </w:p>
        </w:tc>
      </w:tr>
    </w:tbl>
    <w:p w:rsidR="00304175" w:rsidRPr="00304175" w:rsidRDefault="00304175" w:rsidP="00304175">
      <w:pPr>
        <w:spacing w:after="0" w:line="259" w:lineRule="auto"/>
        <w:rPr>
          <w:rFonts w:eastAsia="Times New Roman" w:cs="Arial"/>
          <w:sz w:val="28"/>
          <w:szCs w:val="24"/>
        </w:rPr>
      </w:pPr>
    </w:p>
    <w:tbl>
      <w:tblP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3168"/>
      </w:tblGrid>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Effects of ...</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on the required discharge quality</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10% change in: in mean u/s river flow</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2.9 %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95-river flow</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3.5 %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mean discharge flow</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8.4 %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standard deviation</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1.5 %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u/s river quality</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3.4 %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standard deviation</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1.2 %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variability of discharge quality</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3.4 %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 xml:space="preserve">                            river target</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16.2 %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0.1 change in correlation of river and discharge flow</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1.7 %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0.1 change in correlation of river flow and quality</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0.5 %</w:t>
            </w:r>
          </w:p>
        </w:tc>
      </w:tr>
      <w:tr w:rsidR="00304175" w:rsidRPr="00304175" w:rsidTr="00304175">
        <w:tc>
          <w:tcPr>
            <w:tcW w:w="460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0.1 change for discharge flow and quality</w:t>
            </w:r>
          </w:p>
        </w:tc>
        <w:tc>
          <w:tcPr>
            <w:tcW w:w="3168" w:type="dxa"/>
          </w:tcPr>
          <w:p w:rsidR="00304175" w:rsidRPr="00304175" w:rsidRDefault="00304175" w:rsidP="00304175">
            <w:pPr>
              <w:spacing w:after="20" w:line="259" w:lineRule="auto"/>
              <w:rPr>
                <w:rFonts w:eastAsia="Times New Roman" w:cs="Arial"/>
                <w:color w:val="0A0000"/>
                <w:sz w:val="20"/>
                <w:szCs w:val="24"/>
              </w:rPr>
            </w:pPr>
            <w:r w:rsidRPr="00304175">
              <w:rPr>
                <w:rFonts w:eastAsia="Times New Roman" w:cs="Arial"/>
                <w:color w:val="0A0000"/>
                <w:sz w:val="20"/>
                <w:szCs w:val="24"/>
              </w:rPr>
              <w:t>1.8 %</w:t>
            </w:r>
          </w:p>
        </w:tc>
      </w:tr>
    </w:tbl>
    <w:p w:rsidR="00C86357" w:rsidRDefault="00C86357" w:rsidP="00304175"/>
    <w:p w:rsidR="00C86357" w:rsidRDefault="00C86357">
      <w:pPr>
        <w:spacing w:after="0" w:line="240" w:lineRule="auto"/>
      </w:pPr>
      <w:r>
        <w:br w:type="page"/>
      </w:r>
    </w:p>
    <w:p w:rsidR="00304175" w:rsidRDefault="00C86357" w:rsidP="00304175">
      <w:r>
        <w:t>15c</w:t>
      </w:r>
    </w:p>
    <w:p w:rsidR="00C86357" w:rsidRPr="00C86357" w:rsidRDefault="00C86357" w:rsidP="00C86357">
      <w:pPr>
        <w:spacing w:after="160" w:line="259" w:lineRule="auto"/>
        <w:rPr>
          <w:rFonts w:eastAsia="Times New Roman" w:cs="Arial"/>
          <w:b/>
          <w:sz w:val="28"/>
          <w:szCs w:val="24"/>
        </w:rPr>
      </w:pPr>
      <w:r w:rsidRPr="00C86357">
        <w:rPr>
          <w:rFonts w:eastAsia="Times New Roman" w:cs="Arial"/>
          <w:b/>
          <w:sz w:val="28"/>
          <w:szCs w:val="24"/>
        </w:rPr>
        <w:t>MASS BALANCE (BIO-AVAILABLE METALS): Version 6.0</w:t>
      </w:r>
    </w:p>
    <w:p w:rsidR="00C86357" w:rsidRPr="00C86357" w:rsidRDefault="00C86357" w:rsidP="00C86357">
      <w:pPr>
        <w:spacing w:after="240" w:line="259" w:lineRule="auto"/>
        <w:rPr>
          <w:rFonts w:eastAsia="Times New Roman" w:cs="Arial"/>
          <w:sz w:val="28"/>
          <w:szCs w:val="24"/>
        </w:rPr>
      </w:pPr>
      <w:r w:rsidRPr="00C86357">
        <w:rPr>
          <w:rFonts w:eastAsia="Times New Roman" w:cs="Arial"/>
          <w:sz w:val="22"/>
          <w:szCs w:val="24"/>
        </w:rPr>
        <w:t>Calculations: 13 December 2019 at 10:50</w:t>
      </w:r>
    </w:p>
    <w:tbl>
      <w:tblPr>
        <w:tblW w:w="9504" w:type="dxa"/>
        <w:tblLayout w:type="fixed"/>
        <w:tblLook w:val="0000" w:firstRow="0" w:lastRow="0" w:firstColumn="0" w:lastColumn="0" w:noHBand="0" w:noVBand="0"/>
      </w:tblPr>
      <w:tblGrid>
        <w:gridCol w:w="2304"/>
        <w:gridCol w:w="2304"/>
        <w:gridCol w:w="2304"/>
        <w:gridCol w:w="864"/>
        <w:gridCol w:w="1728"/>
      </w:tblGrid>
      <w:tr w:rsidR="00C86357" w:rsidRPr="00C86357" w:rsidTr="00C86357">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Discharge:</w:t>
            </w:r>
          </w:p>
        </w:tc>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Clifton STW</w:t>
            </w:r>
          </w:p>
        </w:tc>
        <w:tc>
          <w:tcPr>
            <w:tcW w:w="2304" w:type="dxa"/>
          </w:tcPr>
          <w:p w:rsidR="00C86357" w:rsidRPr="00C86357" w:rsidRDefault="00C86357" w:rsidP="00C86357">
            <w:pPr>
              <w:spacing w:after="0" w:line="259" w:lineRule="auto"/>
              <w:rPr>
                <w:rFonts w:eastAsia="Times New Roman" w:cs="Arial"/>
                <w:sz w:val="22"/>
                <w:szCs w:val="24"/>
              </w:rPr>
            </w:pPr>
          </w:p>
        </w:tc>
        <w:tc>
          <w:tcPr>
            <w:tcW w:w="864" w:type="dxa"/>
          </w:tcPr>
          <w:p w:rsidR="00C86357" w:rsidRPr="00C86357" w:rsidRDefault="00C86357" w:rsidP="00C86357">
            <w:pPr>
              <w:spacing w:after="0" w:line="259" w:lineRule="auto"/>
              <w:rPr>
                <w:rFonts w:eastAsia="Times New Roman" w:cs="Arial"/>
                <w:sz w:val="22"/>
                <w:szCs w:val="24"/>
              </w:rPr>
            </w:pPr>
          </w:p>
        </w:tc>
        <w:tc>
          <w:tcPr>
            <w:tcW w:w="1728" w:type="dxa"/>
          </w:tcPr>
          <w:p w:rsidR="00C86357" w:rsidRPr="00C86357" w:rsidRDefault="00C86357" w:rsidP="00C86357">
            <w:pPr>
              <w:spacing w:after="0" w:line="259" w:lineRule="auto"/>
              <w:rPr>
                <w:rFonts w:eastAsia="Times New Roman" w:cs="Arial"/>
                <w:sz w:val="22"/>
                <w:szCs w:val="24"/>
              </w:rPr>
            </w:pPr>
          </w:p>
        </w:tc>
      </w:tr>
      <w:tr w:rsidR="00C86357" w:rsidRPr="00C86357" w:rsidTr="00C86357">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River:</w:t>
            </w:r>
          </w:p>
        </w:tc>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River Mall</w:t>
            </w:r>
          </w:p>
        </w:tc>
        <w:tc>
          <w:tcPr>
            <w:tcW w:w="2304" w:type="dxa"/>
          </w:tcPr>
          <w:p w:rsidR="00C86357" w:rsidRPr="00C86357" w:rsidRDefault="00C86357" w:rsidP="00C86357">
            <w:pPr>
              <w:spacing w:after="0" w:line="259" w:lineRule="auto"/>
              <w:rPr>
                <w:rFonts w:eastAsia="Times New Roman" w:cs="Arial"/>
                <w:sz w:val="22"/>
                <w:szCs w:val="24"/>
              </w:rPr>
            </w:pPr>
          </w:p>
        </w:tc>
        <w:tc>
          <w:tcPr>
            <w:tcW w:w="864" w:type="dxa"/>
          </w:tcPr>
          <w:p w:rsidR="00C86357" w:rsidRPr="00C86357" w:rsidRDefault="00C86357" w:rsidP="00C86357">
            <w:pPr>
              <w:spacing w:after="0" w:line="259" w:lineRule="auto"/>
              <w:rPr>
                <w:rFonts w:eastAsia="Times New Roman" w:cs="Arial"/>
                <w:color w:val="FFFFFF"/>
                <w:sz w:val="22"/>
                <w:szCs w:val="24"/>
              </w:rPr>
            </w:pPr>
            <w:r w:rsidRPr="00C86357">
              <w:rPr>
                <w:rFonts w:eastAsia="Times New Roman" w:cs="Arial"/>
                <w:color w:val="FFFFFF"/>
                <w:sz w:val="22"/>
                <w:szCs w:val="24"/>
              </w:rPr>
              <w:t>1</w:t>
            </w:r>
          </w:p>
        </w:tc>
        <w:tc>
          <w:tcPr>
            <w:tcW w:w="1728" w:type="dxa"/>
          </w:tcPr>
          <w:p w:rsidR="00C86357" w:rsidRPr="00C86357" w:rsidRDefault="00C86357" w:rsidP="00C86357">
            <w:pPr>
              <w:spacing w:after="0" w:line="259" w:lineRule="auto"/>
              <w:rPr>
                <w:rFonts w:eastAsia="Times New Roman" w:cs="Arial"/>
                <w:color w:val="FFFFFF"/>
                <w:sz w:val="22"/>
                <w:szCs w:val="24"/>
              </w:rPr>
            </w:pPr>
            <w:r w:rsidRPr="00C86357">
              <w:rPr>
                <w:rFonts w:eastAsia="Times New Roman" w:cs="Arial"/>
                <w:color w:val="FFFFFF"/>
                <w:sz w:val="22"/>
                <w:szCs w:val="24"/>
              </w:rPr>
              <w:t>0</w:t>
            </w:r>
          </w:p>
        </w:tc>
      </w:tr>
      <w:tr w:rsidR="00C86357" w:rsidRPr="00C86357" w:rsidTr="00C86357">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Pollutant:</w:t>
            </w:r>
          </w:p>
        </w:tc>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Copper</w:t>
            </w:r>
          </w:p>
        </w:tc>
        <w:tc>
          <w:tcPr>
            <w:tcW w:w="230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Target: bio-metal</w:t>
            </w:r>
          </w:p>
        </w:tc>
        <w:tc>
          <w:tcPr>
            <w:tcW w:w="864"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1.00</w:t>
            </w:r>
          </w:p>
        </w:tc>
        <w:tc>
          <w:tcPr>
            <w:tcW w:w="1728" w:type="dxa"/>
          </w:tcPr>
          <w:p w:rsidR="00C86357" w:rsidRPr="00C86357" w:rsidRDefault="00C86357" w:rsidP="00C86357">
            <w:pPr>
              <w:spacing w:after="0" w:line="259" w:lineRule="auto"/>
              <w:rPr>
                <w:rFonts w:eastAsia="Times New Roman" w:cs="Arial"/>
                <w:sz w:val="22"/>
                <w:szCs w:val="24"/>
              </w:rPr>
            </w:pPr>
            <w:r w:rsidRPr="00C86357">
              <w:rPr>
                <w:rFonts w:eastAsia="Times New Roman" w:cs="Arial"/>
                <w:sz w:val="22"/>
                <w:szCs w:val="24"/>
              </w:rPr>
              <w:t>(mean)</w:t>
            </w:r>
          </w:p>
        </w:tc>
      </w:tr>
    </w:tbl>
    <w:p w:rsidR="00C86357" w:rsidRPr="00C86357" w:rsidRDefault="00C86357" w:rsidP="00C86357">
      <w:pPr>
        <w:spacing w:after="0" w:line="259" w:lineRule="auto"/>
        <w:rPr>
          <w:rFonts w:eastAsia="Times New Roman" w:cs="Arial"/>
          <w:sz w:val="28"/>
          <w:szCs w:val="24"/>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river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20.0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 low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diss. 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(0.55 - 1.45)</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d/s diss. 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12.4</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(8.76 - 16.1)</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(0.69 - 1.31)</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14.5</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(12.0 - 17.1)</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45</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 diss. 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2.86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(1.86 - 6.06)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 diss. 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37.9</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(28.4 - 55.9)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bio-metal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0.35</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(0.15 - 0.56)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d/s bio-metal</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(0.66 - 1.34)</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0.42</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(0.28 - 0.56)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1.16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(0.92 - 1.39)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45</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b/>
                <w:color w:val="0A0000"/>
                <w:sz w:val="20"/>
                <w:szCs w:val="24"/>
              </w:rPr>
            </w:pPr>
            <w:r w:rsidRPr="00C86357">
              <w:rPr>
                <w:rFonts w:eastAsia="Times New Roman" w:cs="Arial"/>
                <w:b/>
                <w:color w:val="0A0000"/>
                <w:sz w:val="20"/>
                <w:szCs w:val="24"/>
              </w:rPr>
              <w:t>CURRENT DISCHARGE</w:t>
            </w: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c>
          <w:tcPr>
            <w:tcW w:w="2304" w:type="dxa"/>
          </w:tcPr>
          <w:p w:rsidR="00C86357" w:rsidRPr="00C86357" w:rsidRDefault="00C86357" w:rsidP="00C86357">
            <w:pPr>
              <w:spacing w:after="40" w:line="259" w:lineRule="auto"/>
              <w:rPr>
                <w:rFonts w:eastAsia="Times New Roman" w:cs="Arial"/>
                <w:b/>
                <w:color w:val="0A0000"/>
                <w:sz w:val="20"/>
                <w:szCs w:val="24"/>
              </w:rPr>
            </w:pPr>
            <w:r w:rsidRPr="00C86357">
              <w:rPr>
                <w:rFonts w:eastAsia="Times New Roman" w:cs="Arial"/>
                <w:b/>
                <w:color w:val="0A0000"/>
                <w:sz w:val="20"/>
                <w:szCs w:val="24"/>
              </w:rPr>
              <w:t>REQUIRED DISCHARGE</w:t>
            </w: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quality</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(114 - 186)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quality</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42.7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(29.7 - 55.7)</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(125 - 175)</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42.7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(33.6 - 51.8)</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49</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49</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417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(320 - 594)</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121</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(85.5 - 189)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736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(530 - 1156)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213</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(131 - 394)</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906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(636 - 1477)</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247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(136 - 503)</w:t>
            </w:r>
          </w:p>
        </w:tc>
      </w:tr>
    </w:tbl>
    <w:p w:rsidR="00C86357" w:rsidRPr="00C86357" w:rsidRDefault="00C86357" w:rsidP="00C86357">
      <w:pPr>
        <w:spacing w:after="0" w:line="259" w:lineRule="auto"/>
        <w:rPr>
          <w:rFonts w:eastAsia="Times New Roman" w:cs="Arial"/>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1440"/>
      </w:tblGrid>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CORRELATION COEFFICIENTS</w:t>
            </w:r>
          </w:p>
        </w:tc>
        <w:tc>
          <w:tcPr>
            <w:tcW w:w="1440" w:type="dxa"/>
          </w:tcPr>
          <w:p w:rsidR="00C86357" w:rsidRPr="00C86357" w:rsidRDefault="00C86357" w:rsidP="00C86357">
            <w:pPr>
              <w:spacing w:after="20" w:line="259" w:lineRule="auto"/>
              <w:rPr>
                <w:rFonts w:eastAsia="Times New Roman" w:cs="Arial"/>
                <w:color w:val="0A0000"/>
                <w:sz w:val="20"/>
                <w:szCs w:val="24"/>
              </w:rPr>
            </w:pP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River and discharge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0.6000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River flow and quality</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0.1000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Discharge flow and quality</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-0.2000</w:t>
            </w:r>
          </w:p>
        </w:tc>
      </w:tr>
    </w:tbl>
    <w:p w:rsidR="00C86357" w:rsidRPr="00C86357" w:rsidRDefault="00C86357" w:rsidP="00C86357">
      <w:pPr>
        <w:spacing w:after="0" w:line="259" w:lineRule="auto"/>
        <w:rPr>
          <w:rFonts w:eastAsia="Times New Roman" w:cs="Arial"/>
          <w:sz w:val="28"/>
          <w:szCs w:val="24"/>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pH (u/s &amp; d/s)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8.00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(7.91 - 8.09)</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calcium (u/s &amp; d/s)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50.0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(46.1 - 53.9)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0.28</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(0.22 - 0.34)</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12.5</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(9.80 - 15.2)</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DOC in u/s river</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(1.25 - 1.75)</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DOC in discharge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(12.5 - 17.5)</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0.80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(0.63 - 0.97)</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8.00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(6.27 - 9.73)</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bl>
    <w:p w:rsidR="00C86357" w:rsidRPr="00C86357" w:rsidRDefault="00C86357" w:rsidP="00C86357">
      <w:pPr>
        <w:spacing w:after="0" w:line="259" w:lineRule="auto"/>
        <w:rPr>
          <w:rFonts w:eastAsia="Times New Roman" w:cs="Arial"/>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1440"/>
      </w:tblGrid>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MORE CORRELATION COEFFICIENTS</w:t>
            </w:r>
          </w:p>
        </w:tc>
        <w:tc>
          <w:tcPr>
            <w:tcW w:w="1440" w:type="dxa"/>
          </w:tcPr>
          <w:p w:rsidR="00C86357" w:rsidRPr="00C86357" w:rsidRDefault="00C86357" w:rsidP="00C86357">
            <w:pPr>
              <w:spacing w:after="20" w:line="259" w:lineRule="auto"/>
              <w:rPr>
                <w:rFonts w:eastAsia="Times New Roman" w:cs="Arial"/>
                <w:color w:val="0A0000"/>
                <w:sz w:val="20"/>
                <w:szCs w:val="24"/>
              </w:rPr>
            </w:pP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pH and river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0.1200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Calcium and river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0.6000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Calcium and pH</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0.1011</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Upstream DOC and river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-0.1100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Discharge DOC and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-0.2000</w:t>
            </w:r>
          </w:p>
        </w:tc>
      </w:tr>
    </w:tbl>
    <w:p w:rsidR="00C86357" w:rsidRPr="00C86357" w:rsidRDefault="00C86357" w:rsidP="00C86357">
      <w:pPr>
        <w:spacing w:after="0" w:line="259" w:lineRule="auto"/>
        <w:rPr>
          <w:rFonts w:eastAsia="Times New Roman" w:cs="Arial"/>
          <w:sz w:val="28"/>
          <w:szCs w:val="24"/>
        </w:rPr>
      </w:pPr>
    </w:p>
    <w:tbl>
      <w:tblPr>
        <w:tblW w:w="77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3168"/>
      </w:tblGrid>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Effects of ...</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on the required discharge quality</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change in: in mean u/s 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1.1 %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95-river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0.8 %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discharge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2.3 %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u/s river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variability of discharge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river target</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12.2 %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river and discharge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river flow and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0.5 %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discharge flow and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1.3 %</w:t>
            </w:r>
          </w:p>
        </w:tc>
      </w:tr>
    </w:tbl>
    <w:p w:rsidR="00C86357" w:rsidRPr="00C86357" w:rsidRDefault="00C86357" w:rsidP="00C86357">
      <w:pPr>
        <w:spacing w:after="0" w:line="259" w:lineRule="auto"/>
        <w:rPr>
          <w:rFonts w:eastAsia="Times New Roman" w:cs="Arial"/>
          <w:sz w:val="28"/>
          <w:szCs w:val="24"/>
        </w:rPr>
      </w:pPr>
    </w:p>
    <w:tbl>
      <w:tblPr>
        <w:tblW w:w="77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3168"/>
      </w:tblGrid>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Effects of 10% change in ...</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on the required discharge quality</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2% change in: mean pH</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19.2 %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change in: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calcium</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upstream DOC</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5.0 %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discharge DOC</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13.2 %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-3.4 %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pH and 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for calcium and 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for calcium and pH</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upstream DOC and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0.9 %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discharge DOC and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w:t>
            </w:r>
          </w:p>
        </w:tc>
      </w:tr>
    </w:tbl>
    <w:p w:rsidR="00C86357" w:rsidRPr="00304175" w:rsidRDefault="00C86357" w:rsidP="00304175"/>
    <w:p w:rsidR="005F3782" w:rsidRDefault="00C86357" w:rsidP="00C86357">
      <w:pPr>
        <w:spacing w:after="0" w:line="240" w:lineRule="auto"/>
      </w:pPr>
      <w:r>
        <w:br w:type="page"/>
        <w:t>156</w:t>
      </w:r>
    </w:p>
    <w:p w:rsidR="00C86357" w:rsidRPr="00C86357" w:rsidRDefault="00C86357" w:rsidP="00C86357">
      <w:pPr>
        <w:spacing w:after="160" w:line="259" w:lineRule="auto"/>
        <w:rPr>
          <w:rFonts w:eastAsia="Times New Roman" w:cs="Arial"/>
          <w:b/>
          <w:sz w:val="28"/>
          <w:szCs w:val="24"/>
        </w:rPr>
      </w:pPr>
      <w:r w:rsidRPr="00C86357">
        <w:rPr>
          <w:rFonts w:eastAsia="Times New Roman" w:cs="Arial"/>
          <w:b/>
          <w:sz w:val="28"/>
          <w:szCs w:val="24"/>
        </w:rPr>
        <w:t>MASS BALANCE (AMMONIA): Version 6.0</w:t>
      </w:r>
    </w:p>
    <w:p w:rsidR="00C86357" w:rsidRPr="00C86357" w:rsidRDefault="00C86357" w:rsidP="00C86357">
      <w:pPr>
        <w:spacing w:after="240" w:line="259" w:lineRule="auto"/>
        <w:rPr>
          <w:rFonts w:eastAsia="Times New Roman" w:cs="Arial"/>
          <w:sz w:val="28"/>
          <w:szCs w:val="24"/>
        </w:rPr>
      </w:pPr>
      <w:r w:rsidRPr="00C86357">
        <w:rPr>
          <w:rFonts w:eastAsia="Times New Roman" w:cs="Arial"/>
          <w:sz w:val="22"/>
          <w:szCs w:val="24"/>
        </w:rPr>
        <w:t>Calculations: 13 December 2019 at 10:53</w:t>
      </w:r>
    </w:p>
    <w:tbl>
      <w:tblPr>
        <w:tblW w:w="9504" w:type="dxa"/>
        <w:tblLayout w:type="fixed"/>
        <w:tblLook w:val="0000" w:firstRow="0" w:lastRow="0" w:firstColumn="0" w:lastColumn="0" w:noHBand="0" w:noVBand="0"/>
      </w:tblPr>
      <w:tblGrid>
        <w:gridCol w:w="2304"/>
        <w:gridCol w:w="2304"/>
        <w:gridCol w:w="2304"/>
        <w:gridCol w:w="864"/>
        <w:gridCol w:w="1728"/>
      </w:tblGrid>
      <w:tr w:rsidR="00C86357" w:rsidRPr="00C86357" w:rsidTr="00C86357">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Discharge:</w:t>
            </w:r>
          </w:p>
        </w:tc>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Clifton STW</w:t>
            </w:r>
          </w:p>
        </w:tc>
        <w:tc>
          <w:tcPr>
            <w:tcW w:w="2304" w:type="dxa"/>
          </w:tcPr>
          <w:p w:rsidR="00C86357" w:rsidRPr="00C86357" w:rsidRDefault="00C86357" w:rsidP="00C86357">
            <w:pPr>
              <w:spacing w:after="20" w:line="259" w:lineRule="auto"/>
              <w:rPr>
                <w:rFonts w:eastAsia="Times New Roman" w:cs="Arial"/>
                <w:sz w:val="22"/>
                <w:szCs w:val="24"/>
              </w:rPr>
            </w:pPr>
          </w:p>
        </w:tc>
        <w:tc>
          <w:tcPr>
            <w:tcW w:w="864" w:type="dxa"/>
          </w:tcPr>
          <w:p w:rsidR="00C86357" w:rsidRPr="00C86357" w:rsidRDefault="00C86357" w:rsidP="00C86357">
            <w:pPr>
              <w:spacing w:after="20" w:line="259" w:lineRule="auto"/>
              <w:rPr>
                <w:rFonts w:eastAsia="Times New Roman" w:cs="Arial"/>
                <w:sz w:val="22"/>
                <w:szCs w:val="24"/>
              </w:rPr>
            </w:pPr>
          </w:p>
        </w:tc>
        <w:tc>
          <w:tcPr>
            <w:tcW w:w="1728" w:type="dxa"/>
          </w:tcPr>
          <w:p w:rsidR="00C86357" w:rsidRPr="00C86357" w:rsidRDefault="00C86357" w:rsidP="00C86357">
            <w:pPr>
              <w:spacing w:after="20" w:line="259" w:lineRule="auto"/>
              <w:rPr>
                <w:rFonts w:eastAsia="Times New Roman" w:cs="Arial"/>
                <w:sz w:val="22"/>
                <w:szCs w:val="24"/>
              </w:rPr>
            </w:pPr>
          </w:p>
        </w:tc>
      </w:tr>
      <w:tr w:rsidR="00C86357" w:rsidRPr="00C86357" w:rsidTr="00C86357">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River:</w:t>
            </w:r>
          </w:p>
        </w:tc>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River Mall</w:t>
            </w:r>
          </w:p>
        </w:tc>
        <w:tc>
          <w:tcPr>
            <w:tcW w:w="2304" w:type="dxa"/>
          </w:tcPr>
          <w:p w:rsidR="00C86357" w:rsidRPr="00C86357" w:rsidRDefault="00C86357" w:rsidP="00C86357">
            <w:pPr>
              <w:spacing w:after="20" w:line="259" w:lineRule="auto"/>
              <w:rPr>
                <w:rFonts w:eastAsia="Times New Roman" w:cs="Arial"/>
                <w:sz w:val="22"/>
                <w:szCs w:val="24"/>
              </w:rPr>
            </w:pPr>
          </w:p>
        </w:tc>
        <w:tc>
          <w:tcPr>
            <w:tcW w:w="864" w:type="dxa"/>
          </w:tcPr>
          <w:p w:rsidR="00C86357" w:rsidRPr="00C86357" w:rsidRDefault="00C86357" w:rsidP="00C86357">
            <w:pPr>
              <w:spacing w:after="20" w:line="259" w:lineRule="auto"/>
              <w:rPr>
                <w:rFonts w:eastAsia="Times New Roman" w:cs="Arial"/>
                <w:color w:val="FFFFFF"/>
                <w:sz w:val="22"/>
                <w:szCs w:val="24"/>
              </w:rPr>
            </w:pPr>
            <w:r w:rsidRPr="00C86357">
              <w:rPr>
                <w:rFonts w:eastAsia="Times New Roman" w:cs="Arial"/>
                <w:color w:val="FFFFFF"/>
                <w:sz w:val="22"/>
                <w:szCs w:val="24"/>
              </w:rPr>
              <w:t>1</w:t>
            </w:r>
          </w:p>
        </w:tc>
        <w:tc>
          <w:tcPr>
            <w:tcW w:w="1728" w:type="dxa"/>
          </w:tcPr>
          <w:p w:rsidR="00C86357" w:rsidRPr="00C86357" w:rsidRDefault="00C86357" w:rsidP="00C86357">
            <w:pPr>
              <w:spacing w:after="20" w:line="259" w:lineRule="auto"/>
              <w:rPr>
                <w:rFonts w:eastAsia="Times New Roman" w:cs="Arial"/>
                <w:color w:val="FFFFFF"/>
                <w:sz w:val="22"/>
                <w:szCs w:val="24"/>
              </w:rPr>
            </w:pPr>
            <w:r w:rsidRPr="00C86357">
              <w:rPr>
                <w:rFonts w:eastAsia="Times New Roman" w:cs="Arial"/>
                <w:color w:val="FFFFFF"/>
                <w:sz w:val="22"/>
                <w:szCs w:val="24"/>
              </w:rPr>
              <w:t>0</w:t>
            </w:r>
          </w:p>
        </w:tc>
      </w:tr>
      <w:tr w:rsidR="00C86357" w:rsidRPr="00C86357" w:rsidTr="00C86357">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Pollutant:</w:t>
            </w:r>
          </w:p>
        </w:tc>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Free Ammonia</w:t>
            </w:r>
          </w:p>
        </w:tc>
        <w:tc>
          <w:tcPr>
            <w:tcW w:w="230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Target:</w:t>
            </w:r>
          </w:p>
        </w:tc>
        <w:tc>
          <w:tcPr>
            <w:tcW w:w="864"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0.020</w:t>
            </w:r>
          </w:p>
        </w:tc>
        <w:tc>
          <w:tcPr>
            <w:tcW w:w="1728" w:type="dxa"/>
          </w:tcPr>
          <w:p w:rsidR="00C86357" w:rsidRPr="00C86357" w:rsidRDefault="00C86357" w:rsidP="00C86357">
            <w:pPr>
              <w:spacing w:after="20" w:line="259" w:lineRule="auto"/>
              <w:rPr>
                <w:rFonts w:eastAsia="Times New Roman" w:cs="Arial"/>
                <w:sz w:val="22"/>
                <w:szCs w:val="24"/>
              </w:rPr>
            </w:pPr>
            <w:r w:rsidRPr="00C86357">
              <w:rPr>
                <w:rFonts w:eastAsia="Times New Roman" w:cs="Arial"/>
                <w:sz w:val="22"/>
                <w:szCs w:val="24"/>
              </w:rPr>
              <w:t>(mean)</w:t>
            </w:r>
          </w:p>
        </w:tc>
      </w:tr>
    </w:tbl>
    <w:p w:rsidR="00C86357" w:rsidRPr="00C86357" w:rsidRDefault="00C86357" w:rsidP="00C86357">
      <w:pPr>
        <w:spacing w:after="0" w:line="259" w:lineRule="auto"/>
        <w:rPr>
          <w:rFonts w:eastAsia="Times New Roman" w:cs="Arial"/>
          <w:sz w:val="28"/>
          <w:szCs w:val="24"/>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river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20.0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 low flow</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8.00</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total ammonia</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0.10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(0.053 - 0.15)</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d/s total ammonia</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2.76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(2.32 - 3.19)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0.10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(0.064 - 0.13)</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1.76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(1.45 - 2.07)</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14</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46</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u/s free ammonia</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0.0007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(0.0003 - 0.0011)</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d/s free ammonia</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0.020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(0.016 - 0.024)</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0.0008</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(0.0006 - 0.0011)</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0.018</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(0.015 - 0.021)</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14</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46</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b/>
                <w:color w:val="0A0000"/>
                <w:sz w:val="20"/>
                <w:szCs w:val="24"/>
              </w:rPr>
            </w:pPr>
            <w:r w:rsidRPr="00C86357">
              <w:rPr>
                <w:rFonts w:eastAsia="Times New Roman" w:cs="Arial"/>
                <w:b/>
                <w:color w:val="0A0000"/>
                <w:sz w:val="20"/>
                <w:szCs w:val="24"/>
              </w:rPr>
              <w:t>CURRENT DISCHARGE</w:t>
            </w: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c>
          <w:tcPr>
            <w:tcW w:w="2304" w:type="dxa"/>
          </w:tcPr>
          <w:p w:rsidR="00C86357" w:rsidRPr="00C86357" w:rsidRDefault="00C86357" w:rsidP="00C86357">
            <w:pPr>
              <w:spacing w:after="40" w:line="259" w:lineRule="auto"/>
              <w:rPr>
                <w:rFonts w:eastAsia="Times New Roman" w:cs="Arial"/>
                <w:b/>
                <w:color w:val="0A0000"/>
                <w:sz w:val="20"/>
                <w:szCs w:val="24"/>
              </w:rPr>
            </w:pPr>
            <w:r w:rsidRPr="00C86357">
              <w:rPr>
                <w:rFonts w:eastAsia="Times New Roman" w:cs="Arial"/>
                <w:b/>
                <w:color w:val="0A0000"/>
                <w:sz w:val="20"/>
                <w:szCs w:val="24"/>
              </w:rPr>
              <w:t>REQUIRED DISCHARGE</w:t>
            </w: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(confidence)</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quality</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(13.3 - 16.7)</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discharge quality</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12.4</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(9.79 - 14.9)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(5.80 - 8.20)</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5.57</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(3.76 - 7.38)</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47</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47</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28.2</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(24.4 - 34.2)</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28.2</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(16.1 - 34.9)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38.2</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(32.0 - 48.9)</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38.2</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(17.1 - 57.2)</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42.6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(35.2 - 55.7)</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99.5-percentile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42.6</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(15.6 - 68.3)</w:t>
            </w:r>
          </w:p>
        </w:tc>
      </w:tr>
    </w:tbl>
    <w:p w:rsidR="00C86357" w:rsidRPr="00C86357" w:rsidRDefault="00C86357" w:rsidP="00C86357">
      <w:pPr>
        <w:spacing w:after="0" w:line="259" w:lineRule="auto"/>
        <w:rPr>
          <w:rFonts w:eastAsia="Times New Roman" w:cs="Arial"/>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1440"/>
      </w:tblGrid>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CORRELATION COEFFICIENTS</w:t>
            </w:r>
          </w:p>
        </w:tc>
        <w:tc>
          <w:tcPr>
            <w:tcW w:w="1440" w:type="dxa"/>
          </w:tcPr>
          <w:p w:rsidR="00C86357" w:rsidRPr="00C86357" w:rsidRDefault="00C86357" w:rsidP="00C86357">
            <w:pPr>
              <w:spacing w:after="20" w:line="259" w:lineRule="auto"/>
              <w:rPr>
                <w:rFonts w:eastAsia="Times New Roman" w:cs="Arial"/>
                <w:color w:val="0A0000"/>
                <w:sz w:val="20"/>
                <w:szCs w:val="24"/>
              </w:rPr>
            </w:pP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River and discharge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0.6000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River flow and quality</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-0.3000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Discharge flow and quality</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-0.2000</w:t>
            </w:r>
          </w:p>
        </w:tc>
      </w:tr>
    </w:tbl>
    <w:p w:rsidR="00C86357" w:rsidRPr="00C86357" w:rsidRDefault="00C86357" w:rsidP="00C86357">
      <w:pPr>
        <w:spacing w:after="0" w:line="259" w:lineRule="auto"/>
        <w:rPr>
          <w:rFonts w:eastAsia="Times New Roman" w:cs="Arial"/>
          <w:sz w:val="28"/>
          <w:szCs w:val="24"/>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pH</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7.80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(7.70 - 7.90)</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alkalinity</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(94.8 - 105)</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0.20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(0.13 - 0.27)</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15.0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(11.4 - 18.6)</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12</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24</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Total dissolved solids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260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(244 - 276)</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dissolved oxygen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7.00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(6.01 - 7.99)</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30.0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(19.0 - 41.0)</w:t>
            </w: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2.00</w:t>
            </w:r>
          </w:p>
        </w:tc>
        <w:tc>
          <w:tcPr>
            <w:tcW w:w="1440"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(1.33 - 2.67)</w:t>
            </w: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11</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Number of samples</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13</w:t>
            </w: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Mean temperature</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10.0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r>
      <w:tr w:rsidR="00C86357" w:rsidRPr="00C86357" w:rsidTr="00C86357">
        <w:tc>
          <w:tcPr>
            <w:tcW w:w="230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Standard deviation</w:t>
            </w:r>
          </w:p>
        </w:tc>
        <w:tc>
          <w:tcPr>
            <w:tcW w:w="864" w:type="dxa"/>
          </w:tcPr>
          <w:p w:rsidR="00C86357" w:rsidRPr="00C86357" w:rsidRDefault="00C86357" w:rsidP="00C86357">
            <w:pPr>
              <w:spacing w:after="40" w:line="259" w:lineRule="auto"/>
              <w:rPr>
                <w:rFonts w:eastAsia="Times New Roman" w:cs="Arial"/>
                <w:color w:val="0A0000"/>
                <w:sz w:val="20"/>
                <w:szCs w:val="24"/>
              </w:rPr>
            </w:pPr>
            <w:r w:rsidRPr="00C86357">
              <w:rPr>
                <w:rFonts w:eastAsia="Times New Roman" w:cs="Arial"/>
                <w:color w:val="0A0000"/>
                <w:sz w:val="20"/>
                <w:szCs w:val="24"/>
              </w:rPr>
              <w:t>2.00</w:t>
            </w:r>
          </w:p>
        </w:tc>
        <w:tc>
          <w:tcPr>
            <w:tcW w:w="1440" w:type="dxa"/>
          </w:tcPr>
          <w:p w:rsidR="00C86357" w:rsidRPr="00C86357" w:rsidRDefault="00C86357" w:rsidP="00C86357">
            <w:pPr>
              <w:spacing w:after="40" w:line="259" w:lineRule="auto"/>
              <w:rPr>
                <w:rFonts w:eastAsia="Times New Roman" w:cs="Arial"/>
                <w:color w:val="0A0000"/>
                <w:sz w:val="20"/>
                <w:szCs w:val="24"/>
              </w:rPr>
            </w:pPr>
          </w:p>
        </w:tc>
        <w:tc>
          <w:tcPr>
            <w:tcW w:w="2304" w:type="dxa"/>
          </w:tcPr>
          <w:p w:rsidR="00C86357" w:rsidRPr="00C86357" w:rsidRDefault="00C86357" w:rsidP="00C86357">
            <w:pPr>
              <w:spacing w:after="40" w:line="259" w:lineRule="auto"/>
              <w:rPr>
                <w:rFonts w:eastAsia="Times New Roman" w:cs="Arial"/>
                <w:color w:val="0A0000"/>
                <w:sz w:val="20"/>
                <w:szCs w:val="24"/>
              </w:rPr>
            </w:pPr>
          </w:p>
        </w:tc>
        <w:tc>
          <w:tcPr>
            <w:tcW w:w="864" w:type="dxa"/>
          </w:tcPr>
          <w:p w:rsidR="00C86357" w:rsidRPr="00C86357" w:rsidRDefault="00C86357" w:rsidP="00C86357">
            <w:pPr>
              <w:spacing w:after="40" w:line="259" w:lineRule="auto"/>
              <w:rPr>
                <w:rFonts w:eastAsia="Times New Roman" w:cs="Arial"/>
                <w:color w:val="0A0000"/>
                <w:sz w:val="20"/>
                <w:szCs w:val="24"/>
              </w:rPr>
            </w:pPr>
          </w:p>
        </w:tc>
        <w:tc>
          <w:tcPr>
            <w:tcW w:w="1440" w:type="dxa"/>
          </w:tcPr>
          <w:p w:rsidR="00C86357" w:rsidRPr="00C86357" w:rsidRDefault="00C86357" w:rsidP="00C86357">
            <w:pPr>
              <w:spacing w:after="40" w:line="259" w:lineRule="auto"/>
              <w:rPr>
                <w:rFonts w:eastAsia="Times New Roman" w:cs="Arial"/>
                <w:color w:val="0A0000"/>
                <w:sz w:val="20"/>
                <w:szCs w:val="24"/>
              </w:rPr>
            </w:pPr>
          </w:p>
        </w:tc>
      </w:tr>
    </w:tbl>
    <w:p w:rsidR="00C86357" w:rsidRPr="00C86357" w:rsidRDefault="00C86357" w:rsidP="00C86357">
      <w:pPr>
        <w:spacing w:after="0" w:line="259" w:lineRule="auto"/>
        <w:rPr>
          <w:rFonts w:eastAsia="Times New Roman" w:cs="Arial"/>
          <w:sz w:val="28"/>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1440"/>
      </w:tblGrid>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MORE CORRELATION COEFFICIENTS</w:t>
            </w:r>
          </w:p>
        </w:tc>
        <w:tc>
          <w:tcPr>
            <w:tcW w:w="1440" w:type="dxa"/>
          </w:tcPr>
          <w:p w:rsidR="00C86357" w:rsidRPr="00C86357" w:rsidRDefault="00C86357" w:rsidP="00C86357">
            <w:pPr>
              <w:spacing w:after="20" w:line="259" w:lineRule="auto"/>
              <w:rPr>
                <w:rFonts w:eastAsia="Times New Roman" w:cs="Arial"/>
                <w:color w:val="0A0000"/>
                <w:sz w:val="20"/>
                <w:szCs w:val="24"/>
              </w:rPr>
            </w:pP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pH and temperature</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0.1100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River flow and temperature</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0.1200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Alkalinity and temperature</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0.1400</w:t>
            </w:r>
          </w:p>
        </w:tc>
      </w:tr>
      <w:tr w:rsidR="00C86357" w:rsidRPr="00C86357" w:rsidTr="00C86357">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TDS and river flow</w:t>
            </w:r>
          </w:p>
        </w:tc>
        <w:tc>
          <w:tcPr>
            <w:tcW w:w="1440"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0.1300</w:t>
            </w:r>
          </w:p>
        </w:tc>
      </w:tr>
    </w:tbl>
    <w:p w:rsidR="00C86357" w:rsidRPr="00C86357" w:rsidRDefault="00C86357" w:rsidP="00C86357">
      <w:pPr>
        <w:spacing w:after="0" w:line="259" w:lineRule="auto"/>
        <w:rPr>
          <w:rFonts w:eastAsia="Times New Roman" w:cs="Arial"/>
          <w:sz w:val="28"/>
          <w:szCs w:val="24"/>
        </w:rPr>
      </w:pPr>
    </w:p>
    <w:tbl>
      <w:tblPr>
        <w:tblW w:w="77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3168"/>
      </w:tblGrid>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Effects of ...</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on the required discharge quality</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change in: in mean u/s 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3.8 %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95-river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3.8 %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discharge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9.8 %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1.7 %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u/s river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0.3 %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variability of discharge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5.4 %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river target</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11.4 %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river and discharge flow</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1.5 %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river flow and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discharge flow and quality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1.8 %</w:t>
            </w:r>
          </w:p>
        </w:tc>
      </w:tr>
    </w:tbl>
    <w:p w:rsidR="00C86357" w:rsidRPr="00C86357" w:rsidRDefault="00C86357" w:rsidP="00C86357">
      <w:pPr>
        <w:spacing w:after="0" w:line="259" w:lineRule="auto"/>
        <w:rPr>
          <w:rFonts w:eastAsia="Times New Roman" w:cs="Arial"/>
          <w:sz w:val="28"/>
          <w:szCs w:val="24"/>
        </w:rPr>
      </w:pPr>
    </w:p>
    <w:tbl>
      <w:tblPr>
        <w:tblW w:w="77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8"/>
        <w:gridCol w:w="3168"/>
      </w:tblGrid>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Effects of 10% change ...</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on the required discharge quality</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2% change in: mean pH</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25.7 %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10% change in: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temperature</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6.9 %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mean alkalinity</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4.7 %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total dissolved solids</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0.2 %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0.0 %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total dissolved solids</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5.4 %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 xml:space="preserve">                            standard deviation</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-0.9 %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in correlation of pH and temperature</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-0.8 %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for alkalinity and temperature</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river flow and temperature</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0.4 %</w:t>
            </w:r>
          </w:p>
        </w:tc>
      </w:tr>
      <w:tr w:rsidR="00C86357" w:rsidRPr="00C86357" w:rsidTr="00C86357">
        <w:tc>
          <w:tcPr>
            <w:tcW w:w="460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0.1 change for river flow and total dissolved solids</w:t>
            </w:r>
          </w:p>
        </w:tc>
        <w:tc>
          <w:tcPr>
            <w:tcW w:w="3168" w:type="dxa"/>
          </w:tcPr>
          <w:p w:rsidR="00C86357" w:rsidRPr="00C86357" w:rsidRDefault="00C86357" w:rsidP="00C86357">
            <w:pPr>
              <w:spacing w:after="20" w:line="259" w:lineRule="auto"/>
              <w:rPr>
                <w:rFonts w:eastAsia="Times New Roman" w:cs="Arial"/>
                <w:color w:val="0A0000"/>
                <w:sz w:val="20"/>
                <w:szCs w:val="24"/>
              </w:rPr>
            </w:pPr>
            <w:r w:rsidRPr="00C86357">
              <w:rPr>
                <w:rFonts w:eastAsia="Times New Roman" w:cs="Arial"/>
                <w:color w:val="0A0000"/>
                <w:sz w:val="20"/>
                <w:szCs w:val="24"/>
              </w:rPr>
              <w:t>0.0 %</w:t>
            </w:r>
          </w:p>
        </w:tc>
      </w:tr>
    </w:tbl>
    <w:p w:rsidR="00C86357" w:rsidRPr="00C86357" w:rsidRDefault="00C86357" w:rsidP="00C86357">
      <w:pPr>
        <w:spacing w:after="0" w:line="259" w:lineRule="auto"/>
        <w:rPr>
          <w:rFonts w:eastAsia="Times New Roman" w:cs="Arial"/>
          <w:sz w:val="28"/>
          <w:szCs w:val="24"/>
        </w:rPr>
      </w:pPr>
    </w:p>
    <w:p w:rsidR="00C86357" w:rsidRDefault="00C86357" w:rsidP="00C86357">
      <w:pPr>
        <w:spacing w:after="0" w:line="240" w:lineRule="auto"/>
      </w:pPr>
    </w:p>
    <w:p w:rsidR="005F3782" w:rsidRDefault="007D2AB3" w:rsidP="007F56FE">
      <w:pPr>
        <w:pStyle w:val="Heading3"/>
      </w:pPr>
      <w:r>
        <w:rPr>
          <w:sz w:val="28"/>
        </w:rPr>
        <w:br w:type="page"/>
      </w:r>
      <w:r w:rsidR="00C86357" w:rsidRPr="00B60098">
        <w:rPr>
          <w:b/>
          <w:sz w:val="28"/>
        </w:rPr>
        <w:t xml:space="preserve"> </w:t>
      </w:r>
      <w:bookmarkStart w:id="100" w:name="_Toc27574739"/>
      <w:r w:rsidR="004959CF">
        <w:t xml:space="preserve">4.2.2 </w:t>
      </w:r>
      <w:r w:rsidR="004959CF">
        <w:tab/>
        <w:t>Excel Files</w:t>
      </w:r>
      <w:bookmarkEnd w:id="100"/>
    </w:p>
    <w:p w:rsidR="00033697" w:rsidRDefault="00033697" w:rsidP="007F56FE"/>
    <w:p w:rsidR="007F56FE" w:rsidRDefault="007F56FE" w:rsidP="007F56FE">
      <w:r>
        <w:t>157</w:t>
      </w:r>
    </w:p>
    <w:p w:rsidR="007F56FE" w:rsidRPr="007F56FE" w:rsidRDefault="007F56FE" w:rsidP="007F56FE">
      <w:r w:rsidRPr="007F56FE">
        <w:rPr>
          <w:noProof/>
          <w:lang w:eastAsia="en-GB"/>
        </w:rPr>
        <w:drawing>
          <wp:inline distT="0" distB="0" distL="0" distR="0" wp14:anchorId="12F114AD" wp14:editId="45B2F508">
            <wp:extent cx="5731510" cy="284349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843498"/>
                    </a:xfrm>
                    <a:prstGeom prst="rect">
                      <a:avLst/>
                    </a:prstGeom>
                    <a:noFill/>
                    <a:ln>
                      <a:noFill/>
                    </a:ln>
                  </pic:spPr>
                </pic:pic>
              </a:graphicData>
            </a:graphic>
          </wp:inline>
        </w:drawing>
      </w:r>
    </w:p>
    <w:p w:rsidR="004959CF" w:rsidRDefault="004959CF" w:rsidP="004959CF"/>
    <w:p w:rsidR="007F56FE" w:rsidRDefault="007F56FE">
      <w:pPr>
        <w:spacing w:after="0" w:line="240" w:lineRule="auto"/>
      </w:pPr>
      <w:r>
        <w:br w:type="page"/>
      </w:r>
    </w:p>
    <w:p w:rsidR="007F56FE" w:rsidRDefault="007F56FE" w:rsidP="004959CF">
      <w:r>
        <w:t>15c</w:t>
      </w:r>
    </w:p>
    <w:p w:rsidR="007F56FE" w:rsidRDefault="00C36216" w:rsidP="004959CF">
      <w:r w:rsidRPr="00C36216">
        <w:rPr>
          <w:noProof/>
          <w:lang w:eastAsia="en-GB"/>
        </w:rPr>
        <w:drawing>
          <wp:inline distT="0" distB="0" distL="0" distR="0" wp14:anchorId="06ADA106" wp14:editId="4810D97D">
            <wp:extent cx="5731510" cy="33972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97250"/>
                    </a:xfrm>
                    <a:prstGeom prst="rect">
                      <a:avLst/>
                    </a:prstGeom>
                  </pic:spPr>
                </pic:pic>
              </a:graphicData>
            </a:graphic>
          </wp:inline>
        </w:drawing>
      </w:r>
    </w:p>
    <w:p w:rsidR="007F56FE" w:rsidRDefault="007F56FE">
      <w:pPr>
        <w:spacing w:after="0" w:line="240" w:lineRule="auto"/>
      </w:pPr>
      <w:r>
        <w:br w:type="page"/>
      </w:r>
    </w:p>
    <w:p w:rsidR="004F4825" w:rsidRDefault="004F4825">
      <w:pPr>
        <w:spacing w:after="0" w:line="240" w:lineRule="auto"/>
      </w:pPr>
      <w:r>
        <w:t>156</w:t>
      </w:r>
    </w:p>
    <w:p w:rsidR="00C36216" w:rsidRDefault="00C36216">
      <w:pPr>
        <w:spacing w:after="0" w:line="240" w:lineRule="auto"/>
      </w:pPr>
    </w:p>
    <w:p w:rsidR="004F4825" w:rsidRDefault="00C36216">
      <w:pPr>
        <w:spacing w:after="0" w:line="240" w:lineRule="auto"/>
      </w:pPr>
      <w:r w:rsidRPr="00C36216">
        <w:rPr>
          <w:noProof/>
          <w:lang w:eastAsia="en-GB"/>
        </w:rPr>
        <w:drawing>
          <wp:inline distT="0" distB="0" distL="0" distR="0" wp14:anchorId="5B70A963" wp14:editId="2808230E">
            <wp:extent cx="5731510" cy="42189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218940"/>
                    </a:xfrm>
                    <a:prstGeom prst="rect">
                      <a:avLst/>
                    </a:prstGeom>
                  </pic:spPr>
                </pic:pic>
              </a:graphicData>
            </a:graphic>
          </wp:inline>
        </w:drawing>
      </w:r>
    </w:p>
    <w:p w:rsidR="004F4825" w:rsidRDefault="004F4825">
      <w:pPr>
        <w:spacing w:after="0" w:line="240" w:lineRule="auto"/>
      </w:pPr>
      <w:r>
        <w:br w:type="page"/>
      </w:r>
    </w:p>
    <w:p w:rsidR="004F4825" w:rsidRDefault="004F4825">
      <w:pPr>
        <w:spacing w:after="0" w:line="240" w:lineRule="auto"/>
      </w:pPr>
      <w:r>
        <w:t>156</w:t>
      </w:r>
    </w:p>
    <w:tbl>
      <w:tblPr>
        <w:tblW w:w="0" w:type="auto"/>
        <w:tblInd w:w="-30" w:type="dxa"/>
        <w:tblLayout w:type="fixed"/>
        <w:tblCellMar>
          <w:left w:w="30" w:type="dxa"/>
          <w:right w:w="30" w:type="dxa"/>
        </w:tblCellMar>
        <w:tblLook w:val="0000" w:firstRow="0" w:lastRow="0" w:firstColumn="0" w:lastColumn="0" w:noHBand="0" w:noVBand="0"/>
      </w:tblPr>
      <w:tblGrid>
        <w:gridCol w:w="1195"/>
        <w:gridCol w:w="1195"/>
        <w:gridCol w:w="644"/>
        <w:gridCol w:w="1195"/>
        <w:gridCol w:w="509"/>
        <w:gridCol w:w="1195"/>
        <w:gridCol w:w="1195"/>
        <w:gridCol w:w="643"/>
        <w:gridCol w:w="1195"/>
      </w:tblGrid>
      <w:tr w:rsidR="004F4825" w:rsidRPr="004F4825" w:rsidTr="004F4825">
        <w:trPr>
          <w:trHeight w:val="310"/>
        </w:trPr>
        <w:tc>
          <w:tcPr>
            <w:tcW w:w="4738" w:type="dxa"/>
            <w:gridSpan w:val="5"/>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MASS BALANCE (MONTE CARLO SIMULATION)</w:t>
            </w:r>
          </w:p>
        </w:tc>
        <w:tc>
          <w:tcPr>
            <w:tcW w:w="1195"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Version 4.4</w:t>
            </w:r>
          </w:p>
        </w:tc>
        <w:tc>
          <w:tcPr>
            <w:tcW w:w="643"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310"/>
        </w:trPr>
        <w:tc>
          <w:tcPr>
            <w:tcW w:w="2390" w:type="dxa"/>
            <w:gridSpan w:val="2"/>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Calculations done:</w:t>
            </w:r>
          </w:p>
        </w:tc>
        <w:tc>
          <w:tcPr>
            <w:tcW w:w="644"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3033" w:type="dxa"/>
            <w:gridSpan w:val="3"/>
            <w:tcBorders>
              <w:top w:val="nil"/>
              <w:left w:val="nil"/>
              <w:bottom w:val="nil"/>
              <w:right w:val="nil"/>
            </w:tcBorders>
            <w:shd w:val="solid" w:color="CC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13/12/2019 at 11:14</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Name of discharge</w:t>
            </w:r>
          </w:p>
        </w:tc>
        <w:tc>
          <w:tcPr>
            <w:tcW w:w="1839"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Test Discharge</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Name of river</w:t>
            </w:r>
          </w:p>
        </w:tc>
        <w:tc>
          <w:tcPr>
            <w:tcW w:w="1839"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River Test</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Determinand</w:t>
            </w:r>
          </w:p>
        </w:tc>
        <w:tc>
          <w:tcPr>
            <w:tcW w:w="2348" w:type="dxa"/>
            <w:gridSpan w:val="3"/>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Test Determinand</w:t>
            </w: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310"/>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UPSTREAM RIVER</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4228" w:type="dxa"/>
            <w:gridSpan w:val="4"/>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RIVER DOWNSTREAM OF DISCHARGE</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flow</w:t>
            </w: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100.00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95% exceedence flow</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20.00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quality</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quality</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4.95</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Standard deviation</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1.00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Standard deviation</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2.36</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90-percentile</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00"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3.28</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90-percentile</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00"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8.00</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Target</w:t>
            </w: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00"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8.00</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310"/>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 xml:space="preserve">DISCHARGE </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4228" w:type="dxa"/>
            <w:gridSpan w:val="4"/>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b/>
                <w:bCs/>
                <w:color w:val="000000"/>
                <w:szCs w:val="24"/>
                <w:lang w:eastAsia="en-GB"/>
              </w:rPr>
            </w:pPr>
            <w:r w:rsidRPr="004F4825">
              <w:rPr>
                <w:rFonts w:cs="Arial"/>
                <w:b/>
                <w:bCs/>
                <w:color w:val="000000"/>
                <w:szCs w:val="24"/>
                <w:lang w:eastAsia="en-GB"/>
              </w:rPr>
              <w:t>REQUIRED DISCHARGE QUALITY</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flow</w:t>
            </w: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20.00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Standard deviation</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8.00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quality</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15.00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Mean quality</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15.28</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Standard deviation</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7.00</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Standard deviation</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6.86</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95-percentile</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28.21</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95-percentile</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28.24</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99-percentile</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38.18</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99-percentile</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36.90</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99.5-percentile</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42.65</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99.5-percentile</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41.25</w:t>
            </w:r>
          </w:p>
        </w:tc>
      </w:tr>
      <w:tr w:rsidR="004F4825" w:rsidRPr="004F4825" w:rsidTr="004F4825">
        <w:trPr>
          <w:trHeight w:val="295"/>
        </w:trPr>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99.9-percentile</w:t>
            </w: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53.58</w:t>
            </w: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2390" w:type="dxa"/>
            <w:gridSpan w:val="2"/>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rPr>
                <w:rFonts w:cs="Arial"/>
                <w:color w:val="000000"/>
                <w:szCs w:val="24"/>
                <w:lang w:eastAsia="en-GB"/>
              </w:rPr>
            </w:pPr>
            <w:r w:rsidRPr="004F4825">
              <w:rPr>
                <w:rFonts w:cs="Arial"/>
                <w:color w:val="000000"/>
                <w:szCs w:val="24"/>
                <w:lang w:eastAsia="en-GB"/>
              </w:rPr>
              <w:t>99.9-percentile</w:t>
            </w: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r w:rsidRPr="004F4825">
              <w:rPr>
                <w:rFonts w:cs="Arial"/>
                <w:color w:val="000000"/>
                <w:szCs w:val="24"/>
                <w:lang w:eastAsia="en-GB"/>
              </w:rPr>
              <w:t>52.15</w:t>
            </w: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r w:rsidR="004F4825" w:rsidRPr="004F4825">
        <w:trPr>
          <w:trHeight w:val="295"/>
        </w:trPr>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4"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509"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643"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c>
          <w:tcPr>
            <w:tcW w:w="1195" w:type="dxa"/>
            <w:tcBorders>
              <w:top w:val="nil"/>
              <w:left w:val="nil"/>
              <w:bottom w:val="nil"/>
              <w:right w:val="nil"/>
            </w:tcBorders>
            <w:shd w:val="solid" w:color="FFFFFF" w:fill="auto"/>
          </w:tcPr>
          <w:p w:rsidR="004F4825" w:rsidRPr="004F4825" w:rsidRDefault="004F4825" w:rsidP="004F4825">
            <w:pPr>
              <w:autoSpaceDE w:val="0"/>
              <w:autoSpaceDN w:val="0"/>
              <w:adjustRightInd w:val="0"/>
              <w:spacing w:after="0" w:line="240" w:lineRule="auto"/>
              <w:jc w:val="right"/>
              <w:rPr>
                <w:rFonts w:cs="Arial"/>
                <w:color w:val="000000"/>
                <w:szCs w:val="24"/>
                <w:lang w:eastAsia="en-GB"/>
              </w:rPr>
            </w:pPr>
          </w:p>
        </w:tc>
      </w:tr>
    </w:tbl>
    <w:p w:rsidR="007F56FE" w:rsidRDefault="007F56FE">
      <w:pPr>
        <w:spacing w:after="0" w:line="240" w:lineRule="auto"/>
      </w:pPr>
      <w:r>
        <w:br w:type="page"/>
      </w:r>
    </w:p>
    <w:p w:rsidR="004959CF" w:rsidRDefault="004F4825" w:rsidP="004F4825">
      <w:r>
        <w:t>15c</w:t>
      </w:r>
    </w:p>
    <w:p w:rsidR="004F4825" w:rsidRDefault="004F4825" w:rsidP="004F4825">
      <w:r w:rsidRPr="004F4825">
        <w:rPr>
          <w:noProof/>
          <w:lang w:eastAsia="en-GB"/>
        </w:rPr>
        <w:drawing>
          <wp:inline distT="0" distB="0" distL="0" distR="0" wp14:anchorId="182491FC" wp14:editId="4E0126CB">
            <wp:extent cx="5731510" cy="5466676"/>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466676"/>
                    </a:xfrm>
                    <a:prstGeom prst="rect">
                      <a:avLst/>
                    </a:prstGeom>
                    <a:noFill/>
                    <a:ln>
                      <a:noFill/>
                    </a:ln>
                  </pic:spPr>
                </pic:pic>
              </a:graphicData>
            </a:graphic>
          </wp:inline>
        </w:drawing>
      </w:r>
    </w:p>
    <w:p w:rsidR="00033697" w:rsidRDefault="00033697">
      <w:pPr>
        <w:spacing w:after="0" w:line="240" w:lineRule="auto"/>
      </w:pPr>
      <w:r>
        <w:br w:type="page"/>
      </w:r>
    </w:p>
    <w:p w:rsidR="00033697" w:rsidRDefault="00033697">
      <w:r>
        <w:t>156</w:t>
      </w:r>
    </w:p>
    <w:p w:rsidR="004959CF" w:rsidRDefault="00033697">
      <w:r w:rsidRPr="00033697">
        <w:rPr>
          <w:noProof/>
          <w:lang w:eastAsia="en-GB"/>
        </w:rPr>
        <w:drawing>
          <wp:inline distT="0" distB="0" distL="0" distR="0" wp14:anchorId="1D3A2712" wp14:editId="5AF9918A">
            <wp:extent cx="5823331" cy="5622878"/>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55" cy="5628695"/>
                    </a:xfrm>
                    <a:prstGeom prst="rect">
                      <a:avLst/>
                    </a:prstGeom>
                    <a:noFill/>
                    <a:ln>
                      <a:noFill/>
                    </a:ln>
                  </pic:spPr>
                </pic:pic>
              </a:graphicData>
            </a:graphic>
          </wp:inline>
        </w:drawing>
      </w:r>
      <w:r w:rsidR="004959CF">
        <w:br w:type="page"/>
      </w:r>
    </w:p>
    <w:p w:rsidR="00477514" w:rsidRDefault="00033697" w:rsidP="00477514">
      <w:pPr>
        <w:rPr>
          <w:rStyle w:val="Heading2Char"/>
          <w:rFonts w:eastAsia="Calibri"/>
        </w:rPr>
      </w:pPr>
      <w:bookmarkStart w:id="101" w:name="_Toc27574740"/>
      <w:r>
        <w:rPr>
          <w:rStyle w:val="Heading2Char"/>
          <w:rFonts w:eastAsia="Calibri"/>
        </w:rPr>
        <w:t>4.3</w:t>
      </w:r>
      <w:r>
        <w:rPr>
          <w:rStyle w:val="Heading2Char"/>
          <w:rFonts w:eastAsia="Calibri"/>
        </w:rPr>
        <w:tab/>
        <w:t>MBL and MBE files</w:t>
      </w:r>
      <w:bookmarkEnd w:id="101"/>
    </w:p>
    <w:p w:rsidR="00477514" w:rsidRDefault="00477514" w:rsidP="00477514">
      <w:r>
        <w:t>MBE</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B</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Clifton STW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River Mall</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Copper</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100          'Mean upstream river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10           '95-percentile low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            'Mean upstream river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           'Number of samples'</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20           'Mean discharge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10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150          'Mean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150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49           'Number of samples'</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            'Target concentration'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            'Type of calculation'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'Percentile'</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'Forward or backward calculation'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0.1          'Correlation between upstream flow and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0.6          'Correlation between river and discharge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river flow and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discharge flow and river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-0.2          'Correlation between discharge flow and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river and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           0.8          -0.11          30           'Upstream DOC'</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8             0.28          0.12          30            0.12         'Downstream pH'</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50            12.5          0.6           30           'Downstream calcium'</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            8            -0.2           30           'Discharge DOC'</w:t>
      </w:r>
    </w:p>
    <w:p w:rsidR="00477514" w:rsidRDefault="00477514" w:rsidP="00477514">
      <w:r>
        <w:t xml:space="preserve"> </w:t>
      </w:r>
    </w:p>
    <w:p w:rsidR="00477514" w:rsidRDefault="00477514" w:rsidP="00477514">
      <w:r>
        <w:br w:type="page"/>
        <w:t>MBL</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MC</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Test Discharge</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River Test</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Test Determinand</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100          Mean upstream river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20           95-percentile low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2            Mean upstream river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20           Mean discharge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8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15           Mean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7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8            Target concentration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90           Percentile</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Forward or backward calculation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upstream flow and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0.6          Correlation between river and discharge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river flow and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discharge flow and river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discharge flow and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Correlation between river and discharge quality</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Added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Regulated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Shift parameter for upstream river flow</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Mean quality of added water</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0            Standard deviation</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 xml:space="preserve"> 5000         Number of Monte Carlo shots</w:t>
      </w:r>
    </w:p>
    <w:p w:rsidR="00477514" w:rsidRDefault="00477514" w:rsidP="00477514">
      <w:pPr>
        <w:autoSpaceDE w:val="0"/>
        <w:autoSpaceDN w:val="0"/>
        <w:adjustRightInd w:val="0"/>
        <w:spacing w:after="0" w:line="240" w:lineRule="auto"/>
        <w:rPr>
          <w:rFonts w:ascii="Courier New" w:hAnsi="Courier New" w:cs="Courier New"/>
          <w:sz w:val="22"/>
          <w:lang w:eastAsia="en-GB"/>
        </w:rPr>
      </w:pPr>
      <w:r>
        <w:rPr>
          <w:rFonts w:ascii="Courier New" w:hAnsi="Courier New" w:cs="Courier New"/>
          <w:sz w:val="22"/>
          <w:lang w:eastAsia="en-GB"/>
        </w:rPr>
        <w:t>-1996         Random number starter</w:t>
      </w:r>
    </w:p>
    <w:p w:rsidR="00477514" w:rsidRDefault="00477514" w:rsidP="00477514">
      <w:pPr>
        <w:autoSpaceDE w:val="0"/>
        <w:autoSpaceDN w:val="0"/>
        <w:adjustRightInd w:val="0"/>
        <w:spacing w:after="0" w:line="240" w:lineRule="auto"/>
        <w:rPr>
          <w:rFonts w:ascii="Courier New" w:hAnsi="Courier New" w:cs="Courier New"/>
          <w:sz w:val="22"/>
          <w:lang w:eastAsia="en-GB"/>
        </w:rPr>
      </w:pPr>
    </w:p>
    <w:p w:rsidR="00477514" w:rsidRDefault="00477514" w:rsidP="00477514"/>
    <w:p w:rsidR="00477514" w:rsidRPr="00477514" w:rsidRDefault="00477514">
      <w:pPr>
        <w:spacing w:after="0" w:line="240" w:lineRule="auto"/>
        <w:rPr>
          <w:rStyle w:val="Heading2Char"/>
          <w:rFonts w:eastAsia="Calibri"/>
          <w:bCs w:val="0"/>
          <w:iCs w:val="0"/>
          <w:color w:val="auto"/>
          <w:sz w:val="24"/>
          <w:szCs w:val="22"/>
        </w:rPr>
      </w:pPr>
      <w:r>
        <w:rPr>
          <w:rStyle w:val="Heading2Char"/>
          <w:rFonts w:eastAsia="Calibri"/>
        </w:rPr>
        <w:br w:type="page"/>
      </w:r>
    </w:p>
    <w:p w:rsidR="00971236" w:rsidRDefault="00477514" w:rsidP="00971236">
      <w:pPr>
        <w:rPr>
          <w:rStyle w:val="Heading2Char"/>
          <w:rFonts w:eastAsia="Calibri"/>
        </w:rPr>
      </w:pPr>
      <w:bookmarkStart w:id="102" w:name="_Toc27574741"/>
      <w:r>
        <w:rPr>
          <w:rStyle w:val="Heading2Char"/>
          <w:rFonts w:eastAsia="Calibri"/>
        </w:rPr>
        <w:t>4.4</w:t>
      </w:r>
      <w:r w:rsidR="00971236" w:rsidRPr="00971236">
        <w:rPr>
          <w:rStyle w:val="Heading2Char"/>
          <w:rFonts w:eastAsia="Calibri"/>
        </w:rPr>
        <w:tab/>
        <w:t>Additional</w:t>
      </w:r>
      <w:r w:rsidR="00971236">
        <w:rPr>
          <w:rStyle w:val="Heading2Char"/>
          <w:rFonts w:eastAsia="Calibri"/>
        </w:rPr>
        <w:t xml:space="preserve"> files from MPER  4.</w:t>
      </w:r>
      <w:r>
        <w:rPr>
          <w:rStyle w:val="Heading2Char"/>
          <w:rFonts w:eastAsia="Calibri"/>
        </w:rPr>
        <w:t>5</w:t>
      </w:r>
      <w:bookmarkEnd w:id="102"/>
    </w:p>
    <w:p w:rsidR="00971236" w:rsidRDefault="00971236" w:rsidP="00971236">
      <w:r>
        <w:t>MPER 4.5 also generates the following files (which are held</w:t>
      </w:r>
      <w:r w:rsidR="00227B66">
        <w:t xml:space="preserve"> RQP 4.5 subdirectory):</w:t>
      </w:r>
    </w:p>
    <w:p w:rsidR="00227B66" w:rsidRDefault="00227B66" w:rsidP="00E67D2D">
      <w:pPr>
        <w:numPr>
          <w:ilvl w:val="0"/>
          <w:numId w:val="31"/>
        </w:numPr>
      </w:pPr>
      <w:r>
        <w:t>Bio.csv</w:t>
      </w:r>
    </w:p>
    <w:p w:rsidR="00227B66" w:rsidRDefault="00227B66" w:rsidP="00E67D2D">
      <w:pPr>
        <w:numPr>
          <w:ilvl w:val="0"/>
          <w:numId w:val="31"/>
        </w:numPr>
      </w:pPr>
      <w:r>
        <w:t>Bio.cur</w:t>
      </w:r>
    </w:p>
    <w:p w:rsidR="00227B66" w:rsidRDefault="00227B66" w:rsidP="00E67D2D">
      <w:pPr>
        <w:numPr>
          <w:ilvl w:val="0"/>
          <w:numId w:val="31"/>
        </w:numPr>
      </w:pPr>
      <w:r>
        <w:t>Bio.mod</w:t>
      </w:r>
    </w:p>
    <w:p w:rsidR="00227B66" w:rsidRPr="00227B66" w:rsidRDefault="00227B66" w:rsidP="00E67D2D">
      <w:pPr>
        <w:numPr>
          <w:ilvl w:val="0"/>
          <w:numId w:val="31"/>
        </w:numPr>
        <w:rPr>
          <w:rStyle w:val="Heading2Char"/>
          <w:rFonts w:eastAsia="Calibri"/>
          <w:bCs w:val="0"/>
          <w:iCs w:val="0"/>
          <w:color w:val="auto"/>
          <w:sz w:val="24"/>
          <w:szCs w:val="22"/>
        </w:rPr>
      </w:pPr>
      <w:r>
        <w:t>Biodat.csv</w:t>
      </w:r>
    </w:p>
    <w:p w:rsidR="00477514" w:rsidRDefault="00477514">
      <w:pPr>
        <w:spacing w:after="0" w:line="240" w:lineRule="auto"/>
        <w:rPr>
          <w:rFonts w:eastAsia="Times New Roman"/>
          <w:bCs/>
          <w:color w:val="548DD4"/>
          <w:kern w:val="32"/>
          <w:sz w:val="32"/>
          <w:szCs w:val="32"/>
        </w:rPr>
      </w:pPr>
      <w:r>
        <w:br w:type="page"/>
      </w:r>
    </w:p>
    <w:p w:rsidR="00C9313F" w:rsidRPr="00971236" w:rsidRDefault="00C9313F" w:rsidP="00971236">
      <w:pPr>
        <w:pStyle w:val="Heading1"/>
        <w:rPr>
          <w:iCs/>
          <w:sz w:val="28"/>
          <w:szCs w:val="28"/>
        </w:rPr>
      </w:pPr>
      <w:bookmarkStart w:id="103" w:name="_Toc27574742"/>
      <w:r>
        <w:t>5</w:t>
      </w:r>
      <w:r>
        <w:tab/>
        <w:t>Printing</w:t>
      </w:r>
      <w:bookmarkEnd w:id="103"/>
    </w:p>
    <w:p w:rsidR="00C9313F" w:rsidRDefault="00C9313F" w:rsidP="00C9313F"/>
    <w:p w:rsidR="00C9313F" w:rsidRDefault="00C9313F" w:rsidP="00C9313F">
      <w:r>
        <w:t xml:space="preserve">For </w:t>
      </w:r>
      <w:r w:rsidR="004308CB">
        <w:t>6.0</w:t>
      </w:r>
      <w:r>
        <w:t xml:space="preserve"> applications</w:t>
      </w:r>
    </w:p>
    <w:p w:rsidR="00C9313F" w:rsidRDefault="00C9313F" w:rsidP="005D4937">
      <w:pPr>
        <w:numPr>
          <w:ilvl w:val="0"/>
          <w:numId w:val="8"/>
        </w:numPr>
      </w:pPr>
      <w:r>
        <w:t>Save the output in WORD</w:t>
      </w:r>
      <w:r w:rsidR="00477514">
        <w:t>/EXCEL</w:t>
      </w:r>
      <w:r>
        <w:t xml:space="preserve"> and print from there.</w:t>
      </w:r>
    </w:p>
    <w:p w:rsidR="00C9313F" w:rsidRDefault="00C9313F" w:rsidP="00C9313F">
      <w:r>
        <w:t xml:space="preserve">For  </w:t>
      </w:r>
      <w:r w:rsidR="004308CB">
        <w:t>4.5</w:t>
      </w:r>
      <w:r>
        <w:t xml:space="preserve"> applications</w:t>
      </w:r>
    </w:p>
    <w:p w:rsidR="00C9313F" w:rsidRDefault="00C9313F" w:rsidP="005D4937">
      <w:pPr>
        <w:numPr>
          <w:ilvl w:val="0"/>
          <w:numId w:val="8"/>
        </w:numPr>
      </w:pPr>
      <w:r>
        <w:t>Use the Print facility under the ‘files’ drop down</w:t>
      </w:r>
    </w:p>
    <w:p w:rsidR="00C9313F" w:rsidRPr="00C9313F" w:rsidRDefault="00200085" w:rsidP="005D4937">
      <w:pPr>
        <w:jc w:val="center"/>
      </w:pPr>
      <w:r>
        <w:rPr>
          <w:noProof/>
          <w:lang w:eastAsia="en-GB"/>
        </w:rPr>
        <w:drawing>
          <wp:inline distT="0" distB="0" distL="0" distR="0" wp14:anchorId="33513739" wp14:editId="4DC04240">
            <wp:extent cx="5165090" cy="25196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5090" cy="2519680"/>
                    </a:xfrm>
                    <a:prstGeom prst="rect">
                      <a:avLst/>
                    </a:prstGeom>
                    <a:noFill/>
                    <a:ln>
                      <a:noFill/>
                    </a:ln>
                  </pic:spPr>
                </pic:pic>
              </a:graphicData>
            </a:graphic>
          </wp:inline>
        </w:drawing>
      </w:r>
    </w:p>
    <w:p w:rsidR="00C9313F" w:rsidRDefault="005D4937" w:rsidP="005D4937">
      <w:pPr>
        <w:numPr>
          <w:ilvl w:val="0"/>
          <w:numId w:val="8"/>
        </w:numPr>
      </w:pPr>
      <w:r>
        <w:t>Except for MPER where you use the print menu button</w:t>
      </w:r>
    </w:p>
    <w:p w:rsidR="005D4937" w:rsidRDefault="00200085" w:rsidP="005D4937">
      <w:pPr>
        <w:jc w:val="center"/>
      </w:pPr>
      <w:r>
        <w:rPr>
          <w:noProof/>
          <w:lang w:eastAsia="en-GB"/>
        </w:rPr>
        <w:drawing>
          <wp:inline distT="0" distB="0" distL="0" distR="0" wp14:anchorId="63BA6219" wp14:editId="0052328D">
            <wp:extent cx="4236085" cy="17360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6085" cy="1736090"/>
                    </a:xfrm>
                    <a:prstGeom prst="rect">
                      <a:avLst/>
                    </a:prstGeom>
                    <a:noFill/>
                    <a:ln>
                      <a:noFill/>
                    </a:ln>
                  </pic:spPr>
                </pic:pic>
              </a:graphicData>
            </a:graphic>
          </wp:inline>
        </w:drawing>
      </w:r>
    </w:p>
    <w:p w:rsidR="005D4937" w:rsidRDefault="005D4937" w:rsidP="00C9313F"/>
    <w:p w:rsidR="00477514" w:rsidRDefault="00477514" w:rsidP="00C9313F">
      <w:r>
        <w:t>You can also save as spreadsheet and print it.</w:t>
      </w:r>
    </w:p>
    <w:p w:rsidR="005D4937" w:rsidRDefault="005D4937" w:rsidP="00C9313F">
      <w:r>
        <w:t>For 2.5 applications</w:t>
      </w:r>
    </w:p>
    <w:p w:rsidR="005D4937" w:rsidRDefault="005D4937" w:rsidP="005D4937">
      <w:pPr>
        <w:numPr>
          <w:ilvl w:val="0"/>
          <w:numId w:val="8"/>
        </w:numPr>
      </w:pPr>
      <w:r>
        <w:t>As for 4.4</w:t>
      </w:r>
    </w:p>
    <w:p w:rsidR="005D4937" w:rsidRDefault="005D4937" w:rsidP="005D4937">
      <w:pPr>
        <w:pStyle w:val="Heading1"/>
      </w:pPr>
      <w:r>
        <w:br w:type="page"/>
      </w:r>
      <w:bookmarkStart w:id="104" w:name="_Toc27574743"/>
      <w:r>
        <w:t>6</w:t>
      </w:r>
      <w:r>
        <w:tab/>
        <w:t>Software</w:t>
      </w:r>
      <w:bookmarkEnd w:id="104"/>
    </w:p>
    <w:p w:rsidR="0020251F" w:rsidRDefault="0020251F" w:rsidP="0020251F">
      <w:pPr>
        <w:pStyle w:val="Heading2"/>
      </w:pPr>
      <w:bookmarkStart w:id="105" w:name="_Toc27574744"/>
      <w:r>
        <w:t>6.1</w:t>
      </w:r>
      <w:r>
        <w:tab/>
        <w:t>System Directories</w:t>
      </w:r>
      <w:bookmarkEnd w:id="105"/>
    </w:p>
    <w:p w:rsidR="0020251F" w:rsidRDefault="0020251F" w:rsidP="0020251F"/>
    <w:p w:rsidR="0020251F" w:rsidRDefault="0020251F" w:rsidP="0020251F">
      <w:r>
        <w:t>The system directories are shown below:</w:t>
      </w:r>
    </w:p>
    <w:p w:rsidR="0020251F" w:rsidRDefault="00FD0C9F" w:rsidP="0020251F">
      <w:r>
        <w:rPr>
          <w:noProof/>
          <w:lang w:eastAsia="en-GB"/>
        </w:rPr>
        <w:drawing>
          <wp:inline distT="0" distB="0" distL="0" distR="0">
            <wp:extent cx="1895475" cy="2428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5475" cy="2428875"/>
                    </a:xfrm>
                    <a:prstGeom prst="rect">
                      <a:avLst/>
                    </a:prstGeom>
                    <a:noFill/>
                    <a:ln>
                      <a:noFill/>
                    </a:ln>
                  </pic:spPr>
                </pic:pic>
              </a:graphicData>
            </a:graphic>
          </wp:inline>
        </w:drawing>
      </w:r>
    </w:p>
    <w:p w:rsidR="0020251F" w:rsidRDefault="0020251F" w:rsidP="0020251F">
      <w:r>
        <w:t>The contents are: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1"/>
        <w:gridCol w:w="6145"/>
      </w:tblGrid>
      <w:tr w:rsidR="0020251F" w:rsidTr="0020251F">
        <w:tc>
          <w:tcPr>
            <w:tcW w:w="2235" w:type="dxa"/>
            <w:shd w:val="clear" w:color="auto" w:fill="DEEAF6"/>
          </w:tcPr>
          <w:p w:rsidR="0020251F" w:rsidRDefault="0020251F" w:rsidP="0020251F">
            <w:r>
              <w:t>Directory</w:t>
            </w:r>
          </w:p>
        </w:tc>
        <w:tc>
          <w:tcPr>
            <w:tcW w:w="7007" w:type="dxa"/>
            <w:shd w:val="clear" w:color="auto" w:fill="DEEAF6"/>
          </w:tcPr>
          <w:p w:rsidR="0020251F" w:rsidRDefault="0020251F" w:rsidP="0020251F">
            <w:r>
              <w:t>Contents</w:t>
            </w:r>
          </w:p>
        </w:tc>
      </w:tr>
      <w:tr w:rsidR="0020251F" w:rsidTr="0020251F">
        <w:tc>
          <w:tcPr>
            <w:tcW w:w="2235" w:type="dxa"/>
          </w:tcPr>
          <w:p w:rsidR="0020251F" w:rsidRDefault="0020251F" w:rsidP="0020251F">
            <w:r>
              <w:t xml:space="preserve">‘Top’ </w:t>
            </w:r>
          </w:p>
          <w:p w:rsidR="0020251F" w:rsidRPr="00705219" w:rsidRDefault="0020251F" w:rsidP="000075F0">
            <w:pPr>
              <w:rPr>
                <w:sz w:val="20"/>
                <w:szCs w:val="20"/>
              </w:rPr>
            </w:pPr>
            <w:r w:rsidRPr="00705219">
              <w:rPr>
                <w:sz w:val="20"/>
                <w:szCs w:val="20"/>
              </w:rPr>
              <w:t>(here RQP_</w:t>
            </w:r>
            <w:r w:rsidR="000075F0">
              <w:rPr>
                <w:sz w:val="20"/>
                <w:szCs w:val="20"/>
              </w:rPr>
              <w:t>v6</w:t>
            </w:r>
            <w:r w:rsidRPr="00705219">
              <w:rPr>
                <w:sz w:val="20"/>
                <w:szCs w:val="20"/>
              </w:rPr>
              <w:t>)</w:t>
            </w:r>
          </w:p>
        </w:tc>
        <w:tc>
          <w:tcPr>
            <w:tcW w:w="7007" w:type="dxa"/>
          </w:tcPr>
          <w:p w:rsidR="0020251F" w:rsidRDefault="0020251F" w:rsidP="0020251F">
            <w:r>
              <w:t xml:space="preserve">Applications and .dll for 6.0 </w:t>
            </w:r>
          </w:p>
          <w:p w:rsidR="0020251F" w:rsidRDefault="0020251F" w:rsidP="0020251F">
            <w:r>
              <w:t>Run time output files.</w:t>
            </w:r>
          </w:p>
          <w:p w:rsidR="0020251F" w:rsidRDefault="0020251F" w:rsidP="0020251F">
            <w:r>
              <w:t>‘Bioavailable’ output files.</w:t>
            </w:r>
          </w:p>
        </w:tc>
      </w:tr>
      <w:tr w:rsidR="0088079E" w:rsidTr="0020251F">
        <w:tc>
          <w:tcPr>
            <w:tcW w:w="2235" w:type="dxa"/>
          </w:tcPr>
          <w:p w:rsidR="0088079E" w:rsidRDefault="0088079E" w:rsidP="0088079E">
            <w:r>
              <w:t>Background Results</w:t>
            </w:r>
          </w:p>
        </w:tc>
        <w:tc>
          <w:tcPr>
            <w:tcW w:w="7007" w:type="dxa"/>
          </w:tcPr>
          <w:p w:rsidR="0088079E" w:rsidRDefault="0088079E" w:rsidP="0088079E">
            <w:r>
              <w:t>Contains output files, which are automatically generated and overwritten on each run from some 6.0 applications (MC,Bio, Amm). (Useful for program diagnostic purposes)</w:t>
            </w:r>
          </w:p>
        </w:tc>
      </w:tr>
      <w:tr w:rsidR="000075F0" w:rsidTr="0020251F">
        <w:tc>
          <w:tcPr>
            <w:tcW w:w="2235" w:type="dxa"/>
          </w:tcPr>
          <w:p w:rsidR="000075F0" w:rsidRDefault="000075F0" w:rsidP="0020251F">
            <w:r>
              <w:t>DATA*</w:t>
            </w:r>
          </w:p>
        </w:tc>
        <w:tc>
          <w:tcPr>
            <w:tcW w:w="7007" w:type="dxa"/>
          </w:tcPr>
          <w:p w:rsidR="000075F0" w:rsidRDefault="000075F0" w:rsidP="000075F0">
            <w:r>
              <w:t>Example output files</w:t>
            </w:r>
          </w:p>
        </w:tc>
      </w:tr>
      <w:tr w:rsidR="0028334A" w:rsidTr="0020251F">
        <w:tc>
          <w:tcPr>
            <w:tcW w:w="2235" w:type="dxa"/>
          </w:tcPr>
          <w:p w:rsidR="0028334A" w:rsidRDefault="0028334A" w:rsidP="0020251F">
            <w:r>
              <w:t>MPER_RQP_v6_manual</w:t>
            </w:r>
          </w:p>
        </w:tc>
        <w:tc>
          <w:tcPr>
            <w:tcW w:w="7007" w:type="dxa"/>
          </w:tcPr>
          <w:p w:rsidR="0028334A" w:rsidRDefault="0028334A" w:rsidP="000075F0">
            <w:r>
              <w:t>This document</w:t>
            </w:r>
          </w:p>
        </w:tc>
      </w:tr>
      <w:tr w:rsidR="0020251F" w:rsidTr="0020251F">
        <w:tc>
          <w:tcPr>
            <w:tcW w:w="2235" w:type="dxa"/>
          </w:tcPr>
          <w:p w:rsidR="0020251F" w:rsidRDefault="000075F0" w:rsidP="0020251F">
            <w:r>
              <w:t>Non-parametric data</w:t>
            </w:r>
          </w:p>
        </w:tc>
        <w:tc>
          <w:tcPr>
            <w:tcW w:w="7007" w:type="dxa"/>
          </w:tcPr>
          <w:p w:rsidR="0020251F" w:rsidRDefault="000075F0" w:rsidP="0020251F">
            <w:r>
              <w:t>Example input data</w:t>
            </w:r>
          </w:p>
        </w:tc>
      </w:tr>
      <w:tr w:rsidR="0020251F" w:rsidTr="0020251F">
        <w:tc>
          <w:tcPr>
            <w:tcW w:w="2235" w:type="dxa"/>
          </w:tcPr>
          <w:p w:rsidR="0020251F" w:rsidRDefault="000075F0" w:rsidP="000075F0">
            <w:r>
              <w:t>RQP 2.5</w:t>
            </w:r>
          </w:p>
        </w:tc>
        <w:tc>
          <w:tcPr>
            <w:tcW w:w="7007" w:type="dxa"/>
          </w:tcPr>
          <w:p w:rsidR="0020251F" w:rsidRDefault="000075F0" w:rsidP="0020251F">
            <w:r>
              <w:t>RQP programs, .dlls and run time files</w:t>
            </w:r>
          </w:p>
        </w:tc>
      </w:tr>
      <w:tr w:rsidR="000075F0" w:rsidTr="0020251F">
        <w:tc>
          <w:tcPr>
            <w:tcW w:w="2235" w:type="dxa"/>
          </w:tcPr>
          <w:p w:rsidR="000075F0" w:rsidRDefault="000075F0" w:rsidP="000075F0">
            <w:r>
              <w:t>RQP 4.4</w:t>
            </w:r>
          </w:p>
        </w:tc>
        <w:tc>
          <w:tcPr>
            <w:tcW w:w="7007" w:type="dxa"/>
          </w:tcPr>
          <w:p w:rsidR="000075F0" w:rsidRDefault="000075F0" w:rsidP="000075F0">
            <w:r>
              <w:t>RQP programs, .dlls and run time files</w:t>
            </w:r>
          </w:p>
        </w:tc>
      </w:tr>
      <w:tr w:rsidR="000075F0" w:rsidTr="0020251F">
        <w:tc>
          <w:tcPr>
            <w:tcW w:w="2235" w:type="dxa"/>
          </w:tcPr>
          <w:p w:rsidR="000075F0" w:rsidRDefault="000075F0" w:rsidP="000075F0">
            <w:r>
              <w:t>SIMCAT148</w:t>
            </w:r>
          </w:p>
        </w:tc>
        <w:tc>
          <w:tcPr>
            <w:tcW w:w="7007" w:type="dxa"/>
          </w:tcPr>
          <w:p w:rsidR="000075F0" w:rsidRDefault="000075F0" w:rsidP="000075F0">
            <w:r>
              <w:t>Example input/output files for SIMCAT 148</w:t>
            </w:r>
          </w:p>
        </w:tc>
      </w:tr>
      <w:tr w:rsidR="000075F0" w:rsidTr="0020251F">
        <w:tc>
          <w:tcPr>
            <w:tcW w:w="2235" w:type="dxa"/>
          </w:tcPr>
          <w:p w:rsidR="000075F0" w:rsidRDefault="000075F0" w:rsidP="000075F0">
            <w:r>
              <w:t>SIMCAT157</w:t>
            </w:r>
          </w:p>
        </w:tc>
        <w:tc>
          <w:tcPr>
            <w:tcW w:w="7007" w:type="dxa"/>
          </w:tcPr>
          <w:p w:rsidR="000075F0" w:rsidRDefault="000075F0" w:rsidP="000075F0">
            <w:r>
              <w:t>Example input/output files for SIMCAT 157</w:t>
            </w:r>
          </w:p>
        </w:tc>
      </w:tr>
      <w:tr w:rsidR="0088079E" w:rsidTr="0020251F">
        <w:tc>
          <w:tcPr>
            <w:tcW w:w="2235" w:type="dxa"/>
          </w:tcPr>
          <w:p w:rsidR="0088079E" w:rsidRDefault="0088079E" w:rsidP="000075F0">
            <w:r>
              <w:t>SIMCAT158</w:t>
            </w:r>
          </w:p>
        </w:tc>
        <w:tc>
          <w:tcPr>
            <w:tcW w:w="7007" w:type="dxa"/>
          </w:tcPr>
          <w:p w:rsidR="0088079E" w:rsidRDefault="0088079E" w:rsidP="0088079E">
            <w:r>
              <w:t>Example input/output files for SIMCAT 158</w:t>
            </w:r>
          </w:p>
        </w:tc>
      </w:tr>
    </w:tbl>
    <w:p w:rsidR="005B4314" w:rsidRDefault="005B4314" w:rsidP="005B4314"/>
    <w:p w:rsidR="005B4314" w:rsidRPr="005B4314" w:rsidRDefault="005B4314" w:rsidP="005B4314">
      <w:pPr>
        <w:pStyle w:val="Heading2"/>
      </w:pPr>
      <w:bookmarkStart w:id="106" w:name="_Toc27574745"/>
      <w:r>
        <w:t>6.</w:t>
      </w:r>
      <w:r w:rsidR="0028334A">
        <w:t>2</w:t>
      </w:r>
      <w:r>
        <w:tab/>
        <w:t>Files</w:t>
      </w:r>
      <w:bookmarkEnd w:id="106"/>
    </w:p>
    <w:tbl>
      <w:tblPr>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1701"/>
        <w:gridCol w:w="993"/>
        <w:gridCol w:w="2693"/>
        <w:gridCol w:w="3544"/>
      </w:tblGrid>
      <w:tr w:rsidR="00FF5003" w:rsidTr="00B8706B">
        <w:trPr>
          <w:tblHeader/>
        </w:trPr>
        <w:tc>
          <w:tcPr>
            <w:tcW w:w="1242" w:type="dxa"/>
            <w:shd w:val="clear" w:color="auto" w:fill="DEEAF6"/>
          </w:tcPr>
          <w:p w:rsidR="00FF5003" w:rsidRPr="00FF5003" w:rsidRDefault="00FF5003" w:rsidP="005D4937">
            <w:pPr>
              <w:rPr>
                <w:rFonts w:cs="Arial"/>
                <w:sz w:val="20"/>
                <w:szCs w:val="20"/>
              </w:rPr>
            </w:pPr>
            <w:r w:rsidRPr="00FF5003">
              <w:rPr>
                <w:rFonts w:cs="Arial"/>
                <w:sz w:val="20"/>
                <w:szCs w:val="20"/>
              </w:rPr>
              <w:t>Directory</w:t>
            </w:r>
          </w:p>
        </w:tc>
        <w:tc>
          <w:tcPr>
            <w:tcW w:w="1701" w:type="dxa"/>
            <w:shd w:val="clear" w:color="auto" w:fill="DEEAF6"/>
          </w:tcPr>
          <w:p w:rsidR="00FF5003" w:rsidRPr="00FF5003" w:rsidRDefault="00FF5003" w:rsidP="005D4937">
            <w:pPr>
              <w:rPr>
                <w:rFonts w:cs="Arial"/>
                <w:sz w:val="20"/>
                <w:szCs w:val="20"/>
              </w:rPr>
            </w:pPr>
            <w:r w:rsidRPr="00FF5003">
              <w:rPr>
                <w:rFonts w:cs="Arial"/>
                <w:sz w:val="20"/>
                <w:szCs w:val="20"/>
              </w:rPr>
              <w:t>Type</w:t>
            </w:r>
          </w:p>
        </w:tc>
        <w:tc>
          <w:tcPr>
            <w:tcW w:w="993" w:type="dxa"/>
            <w:shd w:val="clear" w:color="auto" w:fill="DEEAF6"/>
          </w:tcPr>
          <w:p w:rsidR="00FF5003" w:rsidRPr="00FF5003" w:rsidRDefault="00FF5003" w:rsidP="005D4937">
            <w:pPr>
              <w:rPr>
                <w:rFonts w:cs="Arial"/>
                <w:sz w:val="20"/>
                <w:szCs w:val="20"/>
              </w:rPr>
            </w:pPr>
            <w:r w:rsidRPr="00FF5003">
              <w:rPr>
                <w:rFonts w:cs="Arial"/>
                <w:sz w:val="20"/>
                <w:szCs w:val="20"/>
              </w:rPr>
              <w:t>Sub system</w:t>
            </w:r>
          </w:p>
        </w:tc>
        <w:tc>
          <w:tcPr>
            <w:tcW w:w="2693" w:type="dxa"/>
            <w:shd w:val="clear" w:color="auto" w:fill="DEEAF6"/>
          </w:tcPr>
          <w:p w:rsidR="00FF5003" w:rsidRPr="00FF5003" w:rsidRDefault="00FF5003" w:rsidP="005D4937">
            <w:pPr>
              <w:rPr>
                <w:rFonts w:cs="Arial"/>
                <w:sz w:val="20"/>
                <w:szCs w:val="20"/>
              </w:rPr>
            </w:pPr>
            <w:r w:rsidRPr="00FF5003">
              <w:rPr>
                <w:rFonts w:cs="Arial"/>
                <w:sz w:val="20"/>
                <w:szCs w:val="20"/>
              </w:rPr>
              <w:t>Name</w:t>
            </w:r>
          </w:p>
        </w:tc>
        <w:tc>
          <w:tcPr>
            <w:tcW w:w="3544" w:type="dxa"/>
            <w:shd w:val="clear" w:color="auto" w:fill="DEEAF6"/>
          </w:tcPr>
          <w:p w:rsidR="00FF5003" w:rsidRPr="00FF5003" w:rsidRDefault="00FF5003" w:rsidP="005D4937">
            <w:pPr>
              <w:rPr>
                <w:rFonts w:cs="Arial"/>
                <w:sz w:val="20"/>
                <w:szCs w:val="20"/>
              </w:rPr>
            </w:pPr>
            <w:r w:rsidRPr="00FF5003">
              <w:rPr>
                <w:rFonts w:cs="Arial"/>
                <w:sz w:val="20"/>
                <w:szCs w:val="20"/>
              </w:rPr>
              <w:t>Description</w:t>
            </w:r>
          </w:p>
        </w:tc>
      </w:tr>
      <w:tr w:rsidR="00083479" w:rsidTr="00B8706B">
        <w:tc>
          <w:tcPr>
            <w:tcW w:w="1242" w:type="dxa"/>
          </w:tcPr>
          <w:p w:rsidR="00083479" w:rsidRDefault="00083479" w:rsidP="00083479">
            <w:r w:rsidRPr="00B374D9">
              <w:rPr>
                <w:rFonts w:cs="Arial"/>
                <w:sz w:val="20"/>
                <w:szCs w:val="20"/>
              </w:rPr>
              <w:t>RQP</w:t>
            </w:r>
            <w:r w:rsidR="0068530B">
              <w:rPr>
                <w:rFonts w:cs="Arial"/>
                <w:sz w:val="20"/>
                <w:szCs w:val="20"/>
              </w:rPr>
              <w:t>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Pr>
                <w:rFonts w:cs="Arial"/>
                <w:sz w:val="20"/>
                <w:szCs w:val="20"/>
              </w:rPr>
              <w:t>RQP_v6</w:t>
            </w:r>
            <w:r w:rsidRPr="00FF5003">
              <w:rPr>
                <w:rFonts w:cs="Arial"/>
                <w:sz w:val="20"/>
                <w:szCs w:val="20"/>
              </w:rPr>
              <w:t>.exe</w:t>
            </w:r>
          </w:p>
        </w:tc>
        <w:tc>
          <w:tcPr>
            <w:tcW w:w="3544" w:type="dxa"/>
          </w:tcPr>
          <w:p w:rsidR="00083479" w:rsidRPr="00FF5003" w:rsidRDefault="00083479" w:rsidP="00083479">
            <w:pPr>
              <w:rPr>
                <w:rFonts w:cs="Arial"/>
                <w:sz w:val="20"/>
                <w:szCs w:val="20"/>
              </w:rPr>
            </w:pPr>
            <w:r w:rsidRPr="00FF5003">
              <w:rPr>
                <w:rFonts w:cs="Arial"/>
                <w:sz w:val="20"/>
                <w:szCs w:val="20"/>
              </w:rPr>
              <w:t>Opens main form and runs 6.0 apps (Monte-Carlo,Bio-Av.,Ammonia, Warn Brew)</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SIMCAT</w:t>
            </w:r>
            <w:r>
              <w:rPr>
                <w:rFonts w:cs="Arial"/>
                <w:sz w:val="20"/>
                <w:szCs w:val="20"/>
              </w:rPr>
              <w:t>1</w:t>
            </w:r>
            <w:r w:rsidRPr="00FF5003">
              <w:rPr>
                <w:rFonts w:cs="Arial"/>
                <w:sz w:val="20"/>
                <w:szCs w:val="20"/>
              </w:rPr>
              <w:t>5</w:t>
            </w:r>
            <w:r>
              <w:rPr>
                <w:rFonts w:cs="Arial"/>
                <w:sz w:val="20"/>
                <w:szCs w:val="20"/>
              </w:rPr>
              <w:t>7</w:t>
            </w:r>
            <w:r w:rsidRPr="00FF5003">
              <w:rPr>
                <w:rFonts w:cs="Arial"/>
                <w:sz w:val="20"/>
                <w:szCs w:val="20"/>
              </w:rPr>
              <w:t>.exe</w:t>
            </w:r>
          </w:p>
        </w:tc>
        <w:tc>
          <w:tcPr>
            <w:tcW w:w="3544" w:type="dxa"/>
          </w:tcPr>
          <w:p w:rsidR="00083479" w:rsidRPr="00FF5003" w:rsidRDefault="00083479" w:rsidP="00083479">
            <w:pPr>
              <w:rPr>
                <w:rFonts w:cs="Arial"/>
                <w:sz w:val="20"/>
                <w:szCs w:val="20"/>
              </w:rPr>
            </w:pPr>
            <w:r w:rsidRPr="00FF5003">
              <w:rPr>
                <w:rFonts w:cs="Arial"/>
                <w:sz w:val="20"/>
                <w:szCs w:val="20"/>
              </w:rPr>
              <w:t>SIMCAT user interface</w:t>
            </w:r>
          </w:p>
        </w:tc>
      </w:tr>
      <w:tr w:rsidR="00083479" w:rsidTr="00B8706B">
        <w:trPr>
          <w:trHeight w:val="492"/>
        </w:trPr>
        <w:tc>
          <w:tcPr>
            <w:tcW w:w="1242" w:type="dxa"/>
          </w:tcPr>
          <w:p w:rsidR="00083479" w:rsidRDefault="0068530B" w:rsidP="00083479">
            <w:r>
              <w:rPr>
                <w:rFonts w:cs="Arial"/>
                <w:sz w:val="20"/>
                <w:szCs w:val="20"/>
              </w:rPr>
              <w:t>RQP_V6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SIMCATf15</w:t>
            </w:r>
            <w:r>
              <w:rPr>
                <w:rFonts w:cs="Arial"/>
                <w:sz w:val="20"/>
                <w:szCs w:val="20"/>
              </w:rPr>
              <w:t>7</w:t>
            </w:r>
            <w:r w:rsidRPr="00FF5003">
              <w:rPr>
                <w:rFonts w:cs="Arial"/>
                <w:sz w:val="20"/>
                <w:szCs w:val="20"/>
              </w:rPr>
              <w:t>.exe</w:t>
            </w:r>
          </w:p>
        </w:tc>
        <w:tc>
          <w:tcPr>
            <w:tcW w:w="3544" w:type="dxa"/>
          </w:tcPr>
          <w:p w:rsidR="00083479" w:rsidRPr="00FF5003" w:rsidRDefault="00083479" w:rsidP="00083479">
            <w:pPr>
              <w:rPr>
                <w:rFonts w:cs="Arial"/>
                <w:sz w:val="20"/>
                <w:szCs w:val="20"/>
              </w:rPr>
            </w:pPr>
            <w:r w:rsidRPr="00FF5003">
              <w:rPr>
                <w:rFonts w:cs="Arial"/>
                <w:sz w:val="20"/>
                <w:szCs w:val="20"/>
              </w:rPr>
              <w:t>SIMCAT calculations</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SIMCAT</w:t>
            </w:r>
            <w:r>
              <w:rPr>
                <w:rFonts w:cs="Arial"/>
                <w:sz w:val="20"/>
                <w:szCs w:val="20"/>
              </w:rPr>
              <w:t>148</w:t>
            </w:r>
            <w:r w:rsidRPr="00FF5003">
              <w:rPr>
                <w:rFonts w:cs="Arial"/>
                <w:sz w:val="20"/>
                <w:szCs w:val="20"/>
              </w:rPr>
              <w:t>.exe</w:t>
            </w:r>
          </w:p>
        </w:tc>
        <w:tc>
          <w:tcPr>
            <w:tcW w:w="3544" w:type="dxa"/>
          </w:tcPr>
          <w:p w:rsidR="00083479" w:rsidRPr="00FF5003" w:rsidRDefault="00083479" w:rsidP="00083479">
            <w:pPr>
              <w:rPr>
                <w:rFonts w:cs="Arial"/>
                <w:sz w:val="20"/>
                <w:szCs w:val="20"/>
              </w:rPr>
            </w:pPr>
            <w:r w:rsidRPr="00FF5003">
              <w:rPr>
                <w:rFonts w:cs="Arial"/>
                <w:sz w:val="20"/>
                <w:szCs w:val="20"/>
              </w:rPr>
              <w:t>SIMCAT user interface</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SIMCATf</w:t>
            </w:r>
            <w:r>
              <w:rPr>
                <w:rFonts w:cs="Arial"/>
                <w:sz w:val="20"/>
                <w:szCs w:val="20"/>
              </w:rPr>
              <w:t>148</w:t>
            </w:r>
            <w:r w:rsidRPr="00FF5003">
              <w:rPr>
                <w:rFonts w:cs="Arial"/>
                <w:sz w:val="20"/>
                <w:szCs w:val="20"/>
              </w:rPr>
              <w:t>.exe</w:t>
            </w:r>
          </w:p>
        </w:tc>
        <w:tc>
          <w:tcPr>
            <w:tcW w:w="3544" w:type="dxa"/>
          </w:tcPr>
          <w:p w:rsidR="00083479" w:rsidRPr="00FF5003" w:rsidRDefault="00083479" w:rsidP="00083479">
            <w:pPr>
              <w:rPr>
                <w:rFonts w:cs="Arial"/>
                <w:sz w:val="20"/>
                <w:szCs w:val="20"/>
              </w:rPr>
            </w:pPr>
            <w:r w:rsidRPr="00FF5003">
              <w:rPr>
                <w:rFonts w:cs="Arial"/>
                <w:sz w:val="20"/>
                <w:szCs w:val="20"/>
              </w:rPr>
              <w:t>SIMCAT calculations</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Pr="00FF5003" w:rsidRDefault="00083479" w:rsidP="00083479">
            <w:pPr>
              <w:rPr>
                <w:rFonts w:cs="Arial"/>
                <w:sz w:val="20"/>
                <w:szCs w:val="20"/>
              </w:rPr>
            </w:pPr>
            <w:r w:rsidRPr="00FF5003">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Compliance.exe</w:t>
            </w:r>
          </w:p>
        </w:tc>
        <w:tc>
          <w:tcPr>
            <w:tcW w:w="3544" w:type="dxa"/>
          </w:tcPr>
          <w:p w:rsidR="00083479" w:rsidRPr="00FF5003" w:rsidRDefault="00083479" w:rsidP="00083479">
            <w:pPr>
              <w:rPr>
                <w:rFonts w:cs="Arial"/>
                <w:sz w:val="20"/>
                <w:szCs w:val="20"/>
              </w:rPr>
            </w:pPr>
          </w:p>
        </w:tc>
      </w:tr>
      <w:tr w:rsidR="00083479" w:rsidTr="00B8706B">
        <w:tc>
          <w:tcPr>
            <w:tcW w:w="1242" w:type="dxa"/>
          </w:tcPr>
          <w:p w:rsidR="00083479" w:rsidRDefault="0068530B" w:rsidP="00083479">
            <w:r>
              <w:rPr>
                <w:rFonts w:cs="Arial"/>
                <w:sz w:val="20"/>
                <w:szCs w:val="20"/>
              </w:rPr>
              <w:t>RQP_V6</w:t>
            </w:r>
          </w:p>
        </w:tc>
        <w:tc>
          <w:tcPr>
            <w:tcW w:w="1701" w:type="dxa"/>
          </w:tcPr>
          <w:p w:rsidR="00083479" w:rsidRDefault="00083479" w:rsidP="00083479">
            <w:r w:rsidRPr="005E6394">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BLACK_AM</w:t>
            </w:r>
          </w:p>
        </w:tc>
        <w:tc>
          <w:tcPr>
            <w:tcW w:w="3544" w:type="dxa"/>
          </w:tcPr>
          <w:p w:rsidR="00083479" w:rsidRPr="00FF5003" w:rsidRDefault="00083479" w:rsidP="00083479">
            <w:pPr>
              <w:rPr>
                <w:rFonts w:cs="Arial"/>
                <w:sz w:val="20"/>
                <w:szCs w:val="20"/>
              </w:rPr>
            </w:pPr>
            <w:r w:rsidRPr="00FF5003">
              <w:rPr>
                <w:rFonts w:cs="Arial"/>
                <w:sz w:val="20"/>
                <w:szCs w:val="20"/>
              </w:rPr>
              <w:t xml:space="preserve">Ammonia </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Default="00083479" w:rsidP="00083479">
            <w:r w:rsidRPr="005E6394">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BLACK_BA</w:t>
            </w:r>
          </w:p>
        </w:tc>
        <w:tc>
          <w:tcPr>
            <w:tcW w:w="3544" w:type="dxa"/>
          </w:tcPr>
          <w:p w:rsidR="00083479" w:rsidRPr="00FF5003" w:rsidRDefault="00083479" w:rsidP="00083479">
            <w:pPr>
              <w:rPr>
                <w:rFonts w:cs="Arial"/>
                <w:sz w:val="20"/>
                <w:szCs w:val="20"/>
              </w:rPr>
            </w:pPr>
            <w:r w:rsidRPr="00FF5003">
              <w:rPr>
                <w:rFonts w:cs="Arial"/>
                <w:sz w:val="20"/>
                <w:szCs w:val="20"/>
              </w:rPr>
              <w:t>Bio available</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Default="00083479" w:rsidP="00083479">
            <w:r w:rsidRPr="005E6394">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BLACK_CP</w:t>
            </w:r>
          </w:p>
        </w:tc>
        <w:tc>
          <w:tcPr>
            <w:tcW w:w="3544" w:type="dxa"/>
          </w:tcPr>
          <w:p w:rsidR="00083479" w:rsidRPr="00FF5003" w:rsidRDefault="00083479" w:rsidP="00083479">
            <w:pPr>
              <w:rPr>
                <w:rFonts w:cs="Arial"/>
                <w:sz w:val="20"/>
                <w:szCs w:val="20"/>
              </w:rPr>
            </w:pPr>
            <w:r w:rsidRPr="00FF5003">
              <w:rPr>
                <w:rFonts w:cs="Arial"/>
                <w:sz w:val="20"/>
                <w:szCs w:val="20"/>
              </w:rPr>
              <w:t>Compliance</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Default="00083479" w:rsidP="00083479">
            <w:r w:rsidRPr="005E6394">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6.0</w:t>
            </w:r>
          </w:p>
        </w:tc>
        <w:tc>
          <w:tcPr>
            <w:tcW w:w="2693" w:type="dxa"/>
          </w:tcPr>
          <w:p w:rsidR="00083479" w:rsidRPr="00FF5003" w:rsidRDefault="00083479" w:rsidP="00083479">
            <w:pPr>
              <w:rPr>
                <w:rFonts w:cs="Arial"/>
                <w:sz w:val="20"/>
                <w:szCs w:val="20"/>
              </w:rPr>
            </w:pPr>
            <w:r w:rsidRPr="00FF5003">
              <w:rPr>
                <w:rFonts w:cs="Arial"/>
                <w:sz w:val="20"/>
                <w:szCs w:val="20"/>
              </w:rPr>
              <w:t>BLACK_MC</w:t>
            </w:r>
          </w:p>
        </w:tc>
        <w:tc>
          <w:tcPr>
            <w:tcW w:w="3544" w:type="dxa"/>
          </w:tcPr>
          <w:p w:rsidR="00083479" w:rsidRPr="00FF5003" w:rsidRDefault="00083479" w:rsidP="00083479">
            <w:pPr>
              <w:rPr>
                <w:rFonts w:cs="Arial"/>
                <w:sz w:val="20"/>
                <w:szCs w:val="20"/>
              </w:rPr>
            </w:pPr>
            <w:r w:rsidRPr="00FF5003">
              <w:rPr>
                <w:rFonts w:cs="Arial"/>
                <w:sz w:val="20"/>
                <w:szCs w:val="20"/>
              </w:rPr>
              <w:t>Monte-Carlo</w:t>
            </w:r>
          </w:p>
        </w:tc>
      </w:tr>
      <w:tr w:rsidR="00083479" w:rsidTr="00B8706B">
        <w:tc>
          <w:tcPr>
            <w:tcW w:w="1242" w:type="dxa"/>
          </w:tcPr>
          <w:p w:rsidR="00083479" w:rsidRDefault="0068530B" w:rsidP="00083479">
            <w:r>
              <w:rPr>
                <w:rFonts w:cs="Arial"/>
                <w:sz w:val="20"/>
                <w:szCs w:val="20"/>
              </w:rPr>
              <w:t>RQP_V6</w:t>
            </w:r>
          </w:p>
        </w:tc>
        <w:tc>
          <w:tcPr>
            <w:tcW w:w="1701" w:type="dxa"/>
          </w:tcPr>
          <w:p w:rsidR="00083479" w:rsidRDefault="00083479" w:rsidP="00083479">
            <w:r w:rsidRPr="005E6394">
              <w:rPr>
                <w:rFonts w:cs="Arial"/>
                <w:sz w:val="20"/>
                <w:szCs w:val="20"/>
              </w:rPr>
              <w:t>.dll</w:t>
            </w:r>
          </w:p>
        </w:tc>
        <w:tc>
          <w:tcPr>
            <w:tcW w:w="993" w:type="dxa"/>
          </w:tcPr>
          <w:p w:rsidR="00083479" w:rsidRPr="00FF5003" w:rsidRDefault="00083479" w:rsidP="00083479">
            <w:pPr>
              <w:rPr>
                <w:rFonts w:cs="Arial"/>
                <w:sz w:val="20"/>
                <w:szCs w:val="20"/>
              </w:rPr>
            </w:pPr>
            <w:r>
              <w:rPr>
                <w:rFonts w:cs="Arial"/>
                <w:sz w:val="20"/>
                <w:szCs w:val="20"/>
              </w:rPr>
              <w:t>6.0</w:t>
            </w:r>
          </w:p>
        </w:tc>
        <w:tc>
          <w:tcPr>
            <w:tcW w:w="2693" w:type="dxa"/>
          </w:tcPr>
          <w:p w:rsidR="00083479" w:rsidRPr="00FF5003" w:rsidRDefault="00083479" w:rsidP="00083479">
            <w:pPr>
              <w:rPr>
                <w:rFonts w:cs="Arial"/>
                <w:sz w:val="20"/>
                <w:szCs w:val="20"/>
              </w:rPr>
            </w:pPr>
            <w:r>
              <w:rPr>
                <w:rFonts w:cs="Arial"/>
                <w:sz w:val="20"/>
                <w:szCs w:val="20"/>
              </w:rPr>
              <w:t>BLACK_MCNP</w:t>
            </w:r>
          </w:p>
        </w:tc>
        <w:tc>
          <w:tcPr>
            <w:tcW w:w="3544" w:type="dxa"/>
          </w:tcPr>
          <w:p w:rsidR="00083479" w:rsidRPr="00FF5003" w:rsidRDefault="00083479" w:rsidP="00083479">
            <w:pPr>
              <w:rPr>
                <w:rFonts w:cs="Arial"/>
                <w:sz w:val="20"/>
                <w:szCs w:val="20"/>
              </w:rPr>
            </w:pPr>
            <w:r w:rsidRPr="00FF5003">
              <w:rPr>
                <w:rFonts w:cs="Arial"/>
                <w:sz w:val="20"/>
                <w:szCs w:val="20"/>
              </w:rPr>
              <w:t>Monte-Carlo</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Pr="005E6394" w:rsidRDefault="0020251F" w:rsidP="0020251F">
            <w:pPr>
              <w:rPr>
                <w:rFonts w:cs="Arial"/>
                <w:sz w:val="20"/>
                <w:szCs w:val="20"/>
              </w:rPr>
            </w:pPr>
            <w:r w:rsidRPr="005E6394">
              <w:rPr>
                <w:rFonts w:cs="Arial"/>
                <w:sz w:val="20"/>
                <w:szCs w:val="20"/>
              </w:rPr>
              <w:t>.dll</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sidRPr="00FF5003">
              <w:rPr>
                <w:rFonts w:cs="Arial"/>
                <w:sz w:val="20"/>
                <w:szCs w:val="20"/>
              </w:rPr>
              <w:t>BLACK_WB</w:t>
            </w:r>
          </w:p>
        </w:tc>
        <w:tc>
          <w:tcPr>
            <w:tcW w:w="3544" w:type="dxa"/>
          </w:tcPr>
          <w:p w:rsidR="0020251F" w:rsidRPr="00FF5003" w:rsidRDefault="0020251F" w:rsidP="0020251F">
            <w:pPr>
              <w:rPr>
                <w:rFonts w:cs="Arial"/>
                <w:sz w:val="20"/>
                <w:szCs w:val="20"/>
              </w:rPr>
            </w:pPr>
            <w:r w:rsidRPr="00FF5003">
              <w:rPr>
                <w:rFonts w:cs="Arial"/>
                <w:sz w:val="20"/>
                <w:szCs w:val="20"/>
              </w:rPr>
              <w:t>Warn Brew</w:t>
            </w:r>
            <w:r>
              <w:rPr>
                <w:rFonts w:cs="Arial"/>
                <w:sz w:val="20"/>
                <w:szCs w:val="20"/>
              </w:rPr>
              <w:t xml:space="preserve"> (</w:t>
            </w:r>
            <w:r w:rsidRPr="00533224">
              <w:rPr>
                <w:rFonts w:cs="Arial"/>
                <w:i/>
                <w:sz w:val="20"/>
                <w:szCs w:val="20"/>
              </w:rPr>
              <w:t>NOT IMPLEMENTED)</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Equations.txt</w:t>
            </w:r>
          </w:p>
        </w:tc>
        <w:tc>
          <w:tcPr>
            <w:tcW w:w="3544" w:type="dxa"/>
          </w:tcPr>
          <w:p w:rsidR="0020251F" w:rsidRPr="00FF5003" w:rsidRDefault="0020251F" w:rsidP="0020251F">
            <w:pPr>
              <w:rPr>
                <w:rFonts w:cs="Arial"/>
                <w:sz w:val="20"/>
                <w:szCs w:val="20"/>
              </w:rPr>
            </w:pPr>
            <w:r>
              <w:rPr>
                <w:rFonts w:cs="Arial"/>
                <w:sz w:val="20"/>
                <w:szCs w:val="20"/>
              </w:rPr>
              <w:t>Phosphate</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Equations_master.txt</w:t>
            </w:r>
          </w:p>
        </w:tc>
        <w:tc>
          <w:tcPr>
            <w:tcW w:w="3544" w:type="dxa"/>
          </w:tcPr>
          <w:p w:rsidR="0020251F" w:rsidRPr="00FF5003" w:rsidRDefault="0020251F" w:rsidP="0020251F">
            <w:pPr>
              <w:rPr>
                <w:rFonts w:cs="Arial"/>
                <w:sz w:val="20"/>
                <w:szCs w:val="20"/>
              </w:rPr>
            </w:pPr>
            <w:r>
              <w:rPr>
                <w:rFonts w:cs="Arial"/>
                <w:sz w:val="20"/>
                <w:szCs w:val="20"/>
              </w:rPr>
              <w:t>Phosphate</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Org.org</w:t>
            </w:r>
          </w:p>
        </w:tc>
        <w:tc>
          <w:tcPr>
            <w:tcW w:w="3544" w:type="dxa"/>
          </w:tcPr>
          <w:p w:rsidR="0020251F" w:rsidRPr="00FF5003" w:rsidRDefault="0020251F" w:rsidP="0020251F">
            <w:pPr>
              <w:rPr>
                <w:rFonts w:cs="Arial"/>
                <w:sz w:val="20"/>
                <w:szCs w:val="20"/>
              </w:rPr>
            </w:pPr>
            <w:r>
              <w:rPr>
                <w:rFonts w:cs="Arial"/>
                <w:sz w:val="20"/>
                <w:szCs w:val="20"/>
              </w:rPr>
              <w:t>?</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Misc.dat</w:t>
            </w:r>
          </w:p>
        </w:tc>
        <w:tc>
          <w:tcPr>
            <w:tcW w:w="3544" w:type="dxa"/>
          </w:tcPr>
          <w:p w:rsidR="0020251F" w:rsidRPr="00FF5003" w:rsidRDefault="0020251F" w:rsidP="0020251F">
            <w:pPr>
              <w:rPr>
                <w:rFonts w:cs="Arial"/>
                <w:sz w:val="20"/>
                <w:szCs w:val="20"/>
              </w:rPr>
            </w:pPr>
            <w:r>
              <w:rPr>
                <w:rFonts w:cs="Arial"/>
                <w:sz w:val="20"/>
                <w:szCs w:val="20"/>
              </w:rPr>
              <w:t>For SIMCAT control</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Misc2.dat</w:t>
            </w:r>
          </w:p>
        </w:tc>
        <w:tc>
          <w:tcPr>
            <w:tcW w:w="3544" w:type="dxa"/>
          </w:tcPr>
          <w:p w:rsidR="0020251F" w:rsidRPr="00FF5003" w:rsidRDefault="0020251F" w:rsidP="0020251F">
            <w:pPr>
              <w:rPr>
                <w:rFonts w:cs="Arial"/>
                <w:sz w:val="20"/>
                <w:szCs w:val="20"/>
              </w:rPr>
            </w:pPr>
            <w:r>
              <w:rPr>
                <w:rFonts w:cs="Arial"/>
                <w:sz w:val="20"/>
                <w:szCs w:val="20"/>
              </w:rPr>
              <w:t>For SIMCAT control</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Files.tmp</w:t>
            </w:r>
          </w:p>
        </w:tc>
        <w:tc>
          <w:tcPr>
            <w:tcW w:w="3544" w:type="dxa"/>
          </w:tcPr>
          <w:p w:rsidR="0020251F" w:rsidRPr="00FF5003" w:rsidRDefault="0020251F" w:rsidP="0020251F">
            <w:pPr>
              <w:rPr>
                <w:rFonts w:cs="Arial"/>
                <w:sz w:val="20"/>
                <w:szCs w:val="20"/>
              </w:rPr>
            </w:pPr>
            <w:r>
              <w:rPr>
                <w:rFonts w:cs="Arial"/>
                <w:sz w:val="20"/>
                <w:szCs w:val="20"/>
              </w:rPr>
              <w:t>For SIMCAT control</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Rundat.tmp</w:t>
            </w:r>
          </w:p>
        </w:tc>
        <w:tc>
          <w:tcPr>
            <w:tcW w:w="3544" w:type="dxa"/>
          </w:tcPr>
          <w:p w:rsidR="0020251F" w:rsidRPr="00FF5003" w:rsidRDefault="0020251F" w:rsidP="0020251F">
            <w:pPr>
              <w:rPr>
                <w:rFonts w:cs="Arial"/>
                <w:sz w:val="20"/>
                <w:szCs w:val="20"/>
              </w:rPr>
            </w:pPr>
            <w:r>
              <w:rPr>
                <w:rFonts w:cs="Arial"/>
                <w:sz w:val="20"/>
                <w:szCs w:val="20"/>
              </w:rPr>
              <w:t>For SIMCAT control</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Bio.dat</w:t>
            </w:r>
          </w:p>
        </w:tc>
        <w:tc>
          <w:tcPr>
            <w:tcW w:w="3544" w:type="dxa"/>
          </w:tcPr>
          <w:p w:rsidR="0020251F" w:rsidRPr="00FF5003" w:rsidRDefault="0020251F" w:rsidP="0020251F">
            <w:pPr>
              <w:rPr>
                <w:rFonts w:cs="Arial"/>
                <w:sz w:val="20"/>
                <w:szCs w:val="20"/>
              </w:rPr>
            </w:pPr>
            <w:r>
              <w:rPr>
                <w:rFonts w:cs="Arial"/>
                <w:sz w:val="20"/>
                <w:szCs w:val="20"/>
              </w:rPr>
              <w:t>From bio available</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Results.dat</w:t>
            </w:r>
          </w:p>
        </w:tc>
        <w:tc>
          <w:tcPr>
            <w:tcW w:w="3544" w:type="dxa"/>
          </w:tcPr>
          <w:p w:rsidR="0020251F" w:rsidRPr="00FF5003" w:rsidRDefault="0020251F" w:rsidP="0020251F">
            <w:pPr>
              <w:rPr>
                <w:rFonts w:cs="Arial"/>
                <w:sz w:val="20"/>
                <w:szCs w:val="20"/>
              </w:rPr>
            </w:pPr>
            <w:r>
              <w:rPr>
                <w:rFonts w:cs="Arial"/>
                <w:sz w:val="20"/>
                <w:szCs w:val="20"/>
              </w:rPr>
              <w:t>?</w:t>
            </w: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Mb3.ico</w:t>
            </w:r>
          </w:p>
        </w:tc>
        <w:tc>
          <w:tcPr>
            <w:tcW w:w="3544" w:type="dxa"/>
          </w:tcPr>
          <w:p w:rsidR="0020251F" w:rsidRPr="00FF5003" w:rsidRDefault="0020251F" w:rsidP="0020251F">
            <w:pPr>
              <w:rPr>
                <w:rFonts w:cs="Arial"/>
                <w:sz w:val="20"/>
                <w:szCs w:val="20"/>
              </w:rPr>
            </w:pPr>
          </w:p>
        </w:tc>
      </w:tr>
      <w:tr w:rsidR="0020251F" w:rsidTr="00B8706B">
        <w:tc>
          <w:tcPr>
            <w:tcW w:w="1242" w:type="dxa"/>
          </w:tcPr>
          <w:p w:rsidR="0020251F" w:rsidRDefault="0020251F" w:rsidP="0020251F">
            <w:r>
              <w:rPr>
                <w:rFonts w:cs="Arial"/>
                <w:sz w:val="20"/>
                <w:szCs w:val="20"/>
              </w:rPr>
              <w:t>RQP_V6</w:t>
            </w:r>
          </w:p>
        </w:tc>
        <w:tc>
          <w:tcPr>
            <w:tcW w:w="1701" w:type="dxa"/>
          </w:tcPr>
          <w:p w:rsidR="0020251F" w:rsidRDefault="0020251F" w:rsidP="0020251F">
            <w:r w:rsidRPr="00D93F9B">
              <w:rPr>
                <w:rFonts w:cs="Arial"/>
                <w:sz w:val="20"/>
                <w:szCs w:val="20"/>
              </w:rPr>
              <w:t>Output/Runtime</w:t>
            </w:r>
          </w:p>
        </w:tc>
        <w:tc>
          <w:tcPr>
            <w:tcW w:w="993" w:type="dxa"/>
          </w:tcPr>
          <w:p w:rsidR="0020251F" w:rsidRDefault="0020251F" w:rsidP="0020251F">
            <w:r w:rsidRPr="002E3550">
              <w:rPr>
                <w:rFonts w:cs="Arial"/>
                <w:sz w:val="20"/>
                <w:szCs w:val="20"/>
              </w:rPr>
              <w:t>6.0</w:t>
            </w:r>
          </w:p>
        </w:tc>
        <w:tc>
          <w:tcPr>
            <w:tcW w:w="2693" w:type="dxa"/>
          </w:tcPr>
          <w:p w:rsidR="0020251F" w:rsidRPr="00FF5003" w:rsidRDefault="0020251F" w:rsidP="0020251F">
            <w:pPr>
              <w:rPr>
                <w:rFonts w:cs="Arial"/>
                <w:sz w:val="20"/>
                <w:szCs w:val="20"/>
              </w:rPr>
            </w:pPr>
            <w:r>
              <w:rPr>
                <w:rFonts w:cs="Arial"/>
                <w:sz w:val="20"/>
                <w:szCs w:val="20"/>
              </w:rPr>
              <w:t>SIMCAT.ico</w:t>
            </w:r>
          </w:p>
        </w:tc>
        <w:tc>
          <w:tcPr>
            <w:tcW w:w="3544" w:type="dxa"/>
          </w:tcPr>
          <w:p w:rsidR="0020251F" w:rsidRPr="00FF5003" w:rsidRDefault="0020251F" w:rsidP="0020251F">
            <w:pPr>
              <w:rPr>
                <w:rFonts w:cs="Arial"/>
                <w:sz w:val="20"/>
                <w:szCs w:val="20"/>
              </w:rPr>
            </w:pP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MassBalance.exe</w:t>
            </w:r>
          </w:p>
        </w:tc>
        <w:tc>
          <w:tcPr>
            <w:tcW w:w="3544" w:type="dxa"/>
          </w:tcPr>
          <w:p w:rsidR="00083479" w:rsidRPr="00FF5003" w:rsidRDefault="00083479" w:rsidP="00083479">
            <w:pPr>
              <w:rPr>
                <w:rFonts w:cs="Arial"/>
                <w:sz w:val="20"/>
                <w:szCs w:val="20"/>
              </w:rPr>
            </w:pPr>
            <w:r w:rsidRPr="00FF5003">
              <w:rPr>
                <w:rFonts w:cs="Arial"/>
                <w:sz w:val="20"/>
                <w:szCs w:val="20"/>
              </w:rPr>
              <w:t>Opens 4.5 menu and runs apps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MPERVB.exe</w:t>
            </w:r>
          </w:p>
        </w:tc>
        <w:tc>
          <w:tcPr>
            <w:tcW w:w="3544" w:type="dxa"/>
          </w:tcPr>
          <w:p w:rsidR="00083479" w:rsidRPr="00FF5003" w:rsidRDefault="00083479" w:rsidP="00083479">
            <w:pPr>
              <w:rPr>
                <w:rFonts w:cs="Arial"/>
                <w:sz w:val="20"/>
                <w:szCs w:val="20"/>
              </w:rPr>
            </w:pPr>
            <w:r w:rsidRPr="00FF5003">
              <w:rPr>
                <w:rFonts w:cs="Arial"/>
                <w:sz w:val="20"/>
                <w:szCs w:val="20"/>
              </w:rPr>
              <w:t>MPER user interface</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MPER.exe</w:t>
            </w:r>
          </w:p>
        </w:tc>
        <w:tc>
          <w:tcPr>
            <w:tcW w:w="3544" w:type="dxa"/>
          </w:tcPr>
          <w:p w:rsidR="00083479" w:rsidRPr="00FF5003" w:rsidRDefault="00083479" w:rsidP="00083479">
            <w:pPr>
              <w:rPr>
                <w:rFonts w:cs="Arial"/>
                <w:sz w:val="20"/>
                <w:szCs w:val="20"/>
              </w:rPr>
            </w:pPr>
            <w:r w:rsidRPr="00FF5003">
              <w:rPr>
                <w:rFonts w:cs="Arial"/>
                <w:sz w:val="20"/>
                <w:szCs w:val="20"/>
              </w:rPr>
              <w:t>MPER calculations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MPERsen.exe</w:t>
            </w:r>
          </w:p>
        </w:tc>
        <w:tc>
          <w:tcPr>
            <w:tcW w:w="3544" w:type="dxa"/>
          </w:tcPr>
          <w:p w:rsidR="00083479" w:rsidRPr="00FF5003" w:rsidRDefault="00083479" w:rsidP="00083479">
            <w:pPr>
              <w:rPr>
                <w:rFonts w:cs="Arial"/>
                <w:sz w:val="20"/>
                <w:szCs w:val="20"/>
              </w:rPr>
            </w:pPr>
            <w:r w:rsidRPr="00FF5003">
              <w:rPr>
                <w:rFonts w:cs="Arial"/>
                <w:sz w:val="20"/>
                <w:szCs w:val="20"/>
              </w:rPr>
              <w:t>MPER sensitivity calculations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Compye.exe</w:t>
            </w:r>
          </w:p>
        </w:tc>
        <w:tc>
          <w:tcPr>
            <w:tcW w:w="3544" w:type="dxa"/>
          </w:tcPr>
          <w:p w:rsidR="00083479" w:rsidRPr="00FF5003" w:rsidRDefault="00083479" w:rsidP="00083479">
            <w:pPr>
              <w:rPr>
                <w:rFonts w:cs="Arial"/>
                <w:sz w:val="20"/>
                <w:szCs w:val="20"/>
              </w:rPr>
            </w:pP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SIMCAT48.exe</w:t>
            </w:r>
          </w:p>
        </w:tc>
        <w:tc>
          <w:tcPr>
            <w:tcW w:w="3544" w:type="dxa"/>
          </w:tcPr>
          <w:p w:rsidR="00083479" w:rsidRPr="00FF5003" w:rsidRDefault="00083479" w:rsidP="00083479">
            <w:pPr>
              <w:rPr>
                <w:rFonts w:cs="Arial"/>
                <w:sz w:val="20"/>
                <w:szCs w:val="20"/>
              </w:rPr>
            </w:pPr>
            <w:r w:rsidRPr="00FF5003">
              <w:rPr>
                <w:rFonts w:cs="Arial"/>
                <w:sz w:val="20"/>
                <w:szCs w:val="20"/>
              </w:rPr>
              <w:t>SIMCAT user interface</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C9603E">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SIMCATf148.exe</w:t>
            </w:r>
          </w:p>
        </w:tc>
        <w:tc>
          <w:tcPr>
            <w:tcW w:w="3544" w:type="dxa"/>
          </w:tcPr>
          <w:p w:rsidR="00083479" w:rsidRPr="00FF5003" w:rsidRDefault="00083479" w:rsidP="00083479">
            <w:pPr>
              <w:rPr>
                <w:rFonts w:cs="Arial"/>
                <w:sz w:val="20"/>
                <w:szCs w:val="20"/>
              </w:rPr>
            </w:pPr>
            <w:r w:rsidRPr="00FF5003">
              <w:rPr>
                <w:rFonts w:cs="Arial"/>
                <w:sz w:val="20"/>
                <w:szCs w:val="20"/>
              </w:rPr>
              <w:t>SIMCAT calculations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BLACK_AM_dvf</w:t>
            </w:r>
          </w:p>
        </w:tc>
        <w:tc>
          <w:tcPr>
            <w:tcW w:w="3544" w:type="dxa"/>
          </w:tcPr>
          <w:p w:rsidR="00083479" w:rsidRPr="00FF5003" w:rsidRDefault="00083479" w:rsidP="00083479">
            <w:pPr>
              <w:rPr>
                <w:rFonts w:cs="Arial"/>
                <w:sz w:val="20"/>
                <w:szCs w:val="20"/>
              </w:rPr>
            </w:pPr>
            <w:r w:rsidRPr="00FF5003">
              <w:rPr>
                <w:rFonts w:cs="Arial"/>
                <w:sz w:val="20"/>
                <w:szCs w:val="20"/>
              </w:rPr>
              <w:t>Ammonia</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BLACK_CL_dvf</w:t>
            </w:r>
          </w:p>
        </w:tc>
        <w:tc>
          <w:tcPr>
            <w:tcW w:w="3544" w:type="dxa"/>
          </w:tcPr>
          <w:p w:rsidR="00083479" w:rsidRPr="00FF5003" w:rsidRDefault="00083479" w:rsidP="00083479">
            <w:pPr>
              <w:rPr>
                <w:rFonts w:cs="Arial"/>
                <w:sz w:val="20"/>
                <w:szCs w:val="20"/>
              </w:rPr>
            </w:pPr>
            <w:r w:rsidRPr="00FF5003">
              <w:rPr>
                <w:rFonts w:cs="Arial"/>
                <w:sz w:val="20"/>
                <w:szCs w:val="20"/>
              </w:rPr>
              <w:t>Confidence limits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BLACK_CP_dvf</w:t>
            </w:r>
          </w:p>
        </w:tc>
        <w:tc>
          <w:tcPr>
            <w:tcW w:w="3544" w:type="dxa"/>
          </w:tcPr>
          <w:p w:rsidR="00083479" w:rsidRPr="00FF5003" w:rsidRDefault="00083479" w:rsidP="00083479">
            <w:pPr>
              <w:rPr>
                <w:rFonts w:cs="Arial"/>
                <w:sz w:val="20"/>
                <w:szCs w:val="20"/>
              </w:rPr>
            </w:pPr>
            <w:r w:rsidRPr="00FF5003">
              <w:rPr>
                <w:rFonts w:cs="Arial"/>
                <w:sz w:val="20"/>
                <w:szCs w:val="20"/>
              </w:rPr>
              <w:t>Compliance</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BLack_ff_dvf</w:t>
            </w:r>
          </w:p>
        </w:tc>
        <w:tc>
          <w:tcPr>
            <w:tcW w:w="3544" w:type="dxa"/>
          </w:tcPr>
          <w:p w:rsidR="00083479" w:rsidRPr="00FF5003" w:rsidRDefault="00083479" w:rsidP="00083479">
            <w:pPr>
              <w:rPr>
                <w:rFonts w:cs="Arial"/>
                <w:sz w:val="20"/>
                <w:szCs w:val="20"/>
              </w:rPr>
            </w:pPr>
            <w:r w:rsidRPr="00FF5003">
              <w:rPr>
                <w:rFonts w:cs="Arial"/>
                <w:sz w:val="20"/>
                <w:szCs w:val="20"/>
              </w:rPr>
              <w:t>Fish farms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BLACK_IN_dvf</w:t>
            </w:r>
          </w:p>
        </w:tc>
        <w:tc>
          <w:tcPr>
            <w:tcW w:w="3544" w:type="dxa"/>
          </w:tcPr>
          <w:p w:rsidR="00083479" w:rsidRPr="00FF5003" w:rsidRDefault="00083479" w:rsidP="00083479">
            <w:pPr>
              <w:rPr>
                <w:rFonts w:cs="Arial"/>
                <w:sz w:val="20"/>
                <w:szCs w:val="20"/>
              </w:rPr>
            </w:pPr>
            <w:r w:rsidRPr="00FF5003">
              <w:rPr>
                <w:rFonts w:cs="Arial"/>
                <w:sz w:val="20"/>
                <w:szCs w:val="20"/>
              </w:rPr>
              <w:t>Intermittents</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BLACK_MC_dvf</w:t>
            </w:r>
          </w:p>
        </w:tc>
        <w:tc>
          <w:tcPr>
            <w:tcW w:w="3544" w:type="dxa"/>
          </w:tcPr>
          <w:p w:rsidR="00083479" w:rsidRPr="00FF5003" w:rsidRDefault="00083479" w:rsidP="00083479">
            <w:pPr>
              <w:rPr>
                <w:rFonts w:cs="Arial"/>
                <w:sz w:val="20"/>
                <w:szCs w:val="20"/>
              </w:rPr>
            </w:pPr>
            <w:r w:rsidRPr="00FF5003">
              <w:rPr>
                <w:rFonts w:cs="Arial"/>
                <w:sz w:val="20"/>
                <w:szCs w:val="20"/>
              </w:rPr>
              <w:t>Monte-carlo</w:t>
            </w: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BLACK_ms_dvf</w:t>
            </w:r>
          </w:p>
        </w:tc>
        <w:tc>
          <w:tcPr>
            <w:tcW w:w="3544" w:type="dxa"/>
          </w:tcPr>
          <w:p w:rsidR="00083479" w:rsidRPr="00FF5003" w:rsidRDefault="00083479" w:rsidP="00083479">
            <w:pPr>
              <w:rPr>
                <w:rFonts w:cs="Arial"/>
                <w:sz w:val="20"/>
                <w:szCs w:val="20"/>
              </w:rPr>
            </w:pP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BLACK_rg_dvf</w:t>
            </w:r>
          </w:p>
        </w:tc>
        <w:tc>
          <w:tcPr>
            <w:tcW w:w="3544" w:type="dxa"/>
          </w:tcPr>
          <w:p w:rsidR="00083479" w:rsidRPr="00FF5003" w:rsidRDefault="00083479" w:rsidP="00083479">
            <w:pPr>
              <w:rPr>
                <w:rFonts w:cs="Arial"/>
                <w:sz w:val="20"/>
                <w:szCs w:val="20"/>
              </w:rPr>
            </w:pPr>
          </w:p>
        </w:tc>
      </w:tr>
      <w:tr w:rsidR="00083479" w:rsidTr="00B8706B">
        <w:tc>
          <w:tcPr>
            <w:tcW w:w="1242" w:type="dxa"/>
          </w:tcPr>
          <w:p w:rsidR="00083479" w:rsidRDefault="0068530B" w:rsidP="00083479">
            <w:r>
              <w:rPr>
                <w:rFonts w:cs="Arial"/>
                <w:sz w:val="16"/>
                <w:szCs w:val="16"/>
              </w:rPr>
              <w:t>..\</w:t>
            </w:r>
            <w:r w:rsidR="00083479" w:rsidRPr="00623179">
              <w:rPr>
                <w:rFonts w:cs="Arial"/>
                <w:sz w:val="16"/>
                <w:szCs w:val="16"/>
              </w:rPr>
              <w:t>RQP4.4</w:t>
            </w:r>
          </w:p>
        </w:tc>
        <w:tc>
          <w:tcPr>
            <w:tcW w:w="1701" w:type="dxa"/>
          </w:tcPr>
          <w:p w:rsidR="00083479" w:rsidRDefault="00083479" w:rsidP="00083479">
            <w:r w:rsidRPr="00EB3E2C">
              <w:rPr>
                <w:rFonts w:cs="Arial"/>
                <w:sz w:val="20"/>
                <w:szCs w:val="20"/>
              </w:rPr>
              <w:t>.dll</w:t>
            </w:r>
          </w:p>
        </w:tc>
        <w:tc>
          <w:tcPr>
            <w:tcW w:w="993" w:type="dxa"/>
          </w:tcPr>
          <w:p w:rsidR="00083479" w:rsidRPr="00FF5003" w:rsidRDefault="00083479" w:rsidP="00083479">
            <w:pPr>
              <w:rPr>
                <w:rFonts w:cs="Arial"/>
                <w:sz w:val="20"/>
                <w:szCs w:val="20"/>
              </w:rPr>
            </w:pPr>
            <w:r w:rsidRPr="00FF5003">
              <w:rPr>
                <w:rFonts w:cs="Arial"/>
                <w:sz w:val="20"/>
                <w:szCs w:val="20"/>
              </w:rPr>
              <w:t>4.5</w:t>
            </w:r>
          </w:p>
        </w:tc>
        <w:tc>
          <w:tcPr>
            <w:tcW w:w="2693" w:type="dxa"/>
          </w:tcPr>
          <w:p w:rsidR="00083479" w:rsidRPr="00FF5003" w:rsidRDefault="00083479" w:rsidP="00083479">
            <w:pPr>
              <w:rPr>
                <w:rFonts w:cs="Arial"/>
                <w:sz w:val="20"/>
                <w:szCs w:val="20"/>
              </w:rPr>
            </w:pPr>
            <w:r w:rsidRPr="00FF5003">
              <w:rPr>
                <w:rFonts w:cs="Arial"/>
                <w:sz w:val="20"/>
                <w:szCs w:val="20"/>
              </w:rPr>
              <w:t>BLACK_WB_dvf</w:t>
            </w:r>
          </w:p>
        </w:tc>
        <w:tc>
          <w:tcPr>
            <w:tcW w:w="3544" w:type="dxa"/>
          </w:tcPr>
          <w:p w:rsidR="00083479" w:rsidRPr="00FF5003" w:rsidRDefault="00083479" w:rsidP="00083479">
            <w:pPr>
              <w:rPr>
                <w:rFonts w:cs="Arial"/>
                <w:sz w:val="20"/>
                <w:szCs w:val="20"/>
              </w:rPr>
            </w:pPr>
            <w:r w:rsidRPr="00FF5003">
              <w:rPr>
                <w:rFonts w:cs="Arial"/>
                <w:sz w:val="20"/>
                <w:szCs w:val="20"/>
              </w:rPr>
              <w:t>Warn Brew</w:t>
            </w:r>
          </w:p>
        </w:tc>
      </w:tr>
      <w:tr w:rsidR="00B8706B" w:rsidTr="00B8706B">
        <w:tc>
          <w:tcPr>
            <w:tcW w:w="1242" w:type="dxa"/>
          </w:tcPr>
          <w:p w:rsidR="00B8706B" w:rsidRDefault="00B8706B" w:rsidP="00B8706B">
            <w:r>
              <w:rPr>
                <w:rFonts w:cs="Arial"/>
                <w:sz w:val="16"/>
                <w:szCs w:val="16"/>
              </w:rPr>
              <w:t>..\</w:t>
            </w:r>
            <w:r w:rsidRPr="00623179">
              <w:rPr>
                <w:rFonts w:cs="Arial"/>
                <w:sz w:val="16"/>
                <w:szCs w:val="16"/>
              </w:rPr>
              <w:t>RQP4.4</w:t>
            </w:r>
          </w:p>
        </w:tc>
        <w:tc>
          <w:tcPr>
            <w:tcW w:w="1701" w:type="dxa"/>
          </w:tcPr>
          <w:p w:rsidR="00B8706B" w:rsidRDefault="00B8706B" w:rsidP="00B8706B">
            <w:r w:rsidRPr="00D93F9B">
              <w:rPr>
                <w:rFonts w:cs="Arial"/>
                <w:sz w:val="20"/>
                <w:szCs w:val="20"/>
              </w:rPr>
              <w:t>Output/Runtime</w:t>
            </w:r>
          </w:p>
        </w:tc>
        <w:tc>
          <w:tcPr>
            <w:tcW w:w="993" w:type="dxa"/>
          </w:tcPr>
          <w:p w:rsidR="00B8706B" w:rsidRPr="00FF5003" w:rsidRDefault="00B8706B" w:rsidP="00B8706B">
            <w:pPr>
              <w:rPr>
                <w:rFonts w:cs="Arial"/>
                <w:sz w:val="20"/>
                <w:szCs w:val="20"/>
              </w:rPr>
            </w:pPr>
            <w:r w:rsidRPr="00FF5003">
              <w:rPr>
                <w:rFonts w:cs="Arial"/>
                <w:sz w:val="20"/>
                <w:szCs w:val="20"/>
              </w:rPr>
              <w:t>4.5</w:t>
            </w:r>
          </w:p>
        </w:tc>
        <w:tc>
          <w:tcPr>
            <w:tcW w:w="2693" w:type="dxa"/>
          </w:tcPr>
          <w:p w:rsidR="00B8706B" w:rsidRPr="00FF5003" w:rsidRDefault="00B8706B" w:rsidP="00B8706B">
            <w:pPr>
              <w:rPr>
                <w:rFonts w:cs="Arial"/>
                <w:sz w:val="20"/>
                <w:szCs w:val="20"/>
              </w:rPr>
            </w:pPr>
            <w:r>
              <w:rPr>
                <w:rFonts w:cs="Arial"/>
                <w:sz w:val="20"/>
                <w:szCs w:val="20"/>
              </w:rPr>
              <w:t>BIO</w:t>
            </w:r>
            <w:r w:rsidRPr="00FF5003">
              <w:rPr>
                <w:rFonts w:cs="Arial"/>
                <w:sz w:val="20"/>
                <w:szCs w:val="20"/>
              </w:rPr>
              <w:t>.csv</w:t>
            </w:r>
          </w:p>
        </w:tc>
        <w:tc>
          <w:tcPr>
            <w:tcW w:w="3544" w:type="dxa"/>
          </w:tcPr>
          <w:p w:rsidR="00B8706B" w:rsidRPr="00FF5003" w:rsidRDefault="00B8706B" w:rsidP="00B8706B">
            <w:pPr>
              <w:rPr>
                <w:rFonts w:cs="Arial"/>
                <w:sz w:val="20"/>
                <w:szCs w:val="20"/>
              </w:rPr>
            </w:pPr>
            <w:r w:rsidRPr="00FF5003">
              <w:rPr>
                <w:rFonts w:cs="Arial"/>
                <w:sz w:val="20"/>
                <w:szCs w:val="20"/>
              </w:rPr>
              <w:t>Created by MPER 4.5</w:t>
            </w:r>
          </w:p>
        </w:tc>
      </w:tr>
      <w:tr w:rsidR="00B8706B" w:rsidTr="00B8706B">
        <w:tc>
          <w:tcPr>
            <w:tcW w:w="1242" w:type="dxa"/>
          </w:tcPr>
          <w:p w:rsidR="00B8706B" w:rsidRDefault="00B8706B" w:rsidP="00B8706B">
            <w:r>
              <w:rPr>
                <w:rFonts w:cs="Arial"/>
                <w:sz w:val="16"/>
                <w:szCs w:val="16"/>
              </w:rPr>
              <w:t>..\</w:t>
            </w:r>
            <w:r w:rsidRPr="00623179">
              <w:rPr>
                <w:rFonts w:cs="Arial"/>
                <w:sz w:val="16"/>
                <w:szCs w:val="16"/>
              </w:rPr>
              <w:t>RQP4.4</w:t>
            </w:r>
          </w:p>
        </w:tc>
        <w:tc>
          <w:tcPr>
            <w:tcW w:w="1701" w:type="dxa"/>
          </w:tcPr>
          <w:p w:rsidR="00B8706B" w:rsidRDefault="00B8706B" w:rsidP="00B8706B">
            <w:r w:rsidRPr="00D93F9B">
              <w:rPr>
                <w:rFonts w:cs="Arial"/>
                <w:sz w:val="20"/>
                <w:szCs w:val="20"/>
              </w:rPr>
              <w:t>Output/Runtime</w:t>
            </w:r>
          </w:p>
        </w:tc>
        <w:tc>
          <w:tcPr>
            <w:tcW w:w="993" w:type="dxa"/>
          </w:tcPr>
          <w:p w:rsidR="00B8706B" w:rsidRPr="00FF5003" w:rsidRDefault="00B8706B" w:rsidP="00B8706B">
            <w:pPr>
              <w:rPr>
                <w:rFonts w:cs="Arial"/>
                <w:sz w:val="20"/>
                <w:szCs w:val="20"/>
              </w:rPr>
            </w:pPr>
            <w:r w:rsidRPr="00FF5003">
              <w:rPr>
                <w:rFonts w:cs="Arial"/>
                <w:sz w:val="20"/>
                <w:szCs w:val="20"/>
              </w:rPr>
              <w:t>4.5</w:t>
            </w:r>
          </w:p>
        </w:tc>
        <w:tc>
          <w:tcPr>
            <w:tcW w:w="2693" w:type="dxa"/>
          </w:tcPr>
          <w:p w:rsidR="00B8706B" w:rsidRPr="00FF5003" w:rsidRDefault="00B8706B" w:rsidP="00B8706B">
            <w:pPr>
              <w:rPr>
                <w:rFonts w:cs="Arial"/>
                <w:sz w:val="20"/>
                <w:szCs w:val="20"/>
              </w:rPr>
            </w:pPr>
            <w:r w:rsidRPr="00FF5003">
              <w:rPr>
                <w:rFonts w:cs="Arial"/>
                <w:sz w:val="20"/>
                <w:szCs w:val="20"/>
              </w:rPr>
              <w:t>Biodat.csv</w:t>
            </w:r>
          </w:p>
        </w:tc>
        <w:tc>
          <w:tcPr>
            <w:tcW w:w="3544" w:type="dxa"/>
          </w:tcPr>
          <w:p w:rsidR="00B8706B" w:rsidRPr="00FF5003" w:rsidRDefault="00B8706B" w:rsidP="00B8706B">
            <w:pPr>
              <w:rPr>
                <w:rFonts w:cs="Arial"/>
                <w:sz w:val="20"/>
                <w:szCs w:val="20"/>
              </w:rPr>
            </w:pPr>
            <w:r w:rsidRPr="00FF5003">
              <w:rPr>
                <w:rFonts w:cs="Arial"/>
                <w:sz w:val="20"/>
                <w:szCs w:val="20"/>
              </w:rPr>
              <w:t>Created by MPER 4.5</w:t>
            </w:r>
          </w:p>
        </w:tc>
      </w:tr>
      <w:tr w:rsidR="00B8706B" w:rsidTr="00B8706B">
        <w:tc>
          <w:tcPr>
            <w:tcW w:w="1242" w:type="dxa"/>
          </w:tcPr>
          <w:p w:rsidR="00B8706B" w:rsidRDefault="00B8706B" w:rsidP="00B8706B">
            <w:r>
              <w:rPr>
                <w:rFonts w:cs="Arial"/>
                <w:sz w:val="16"/>
                <w:szCs w:val="16"/>
              </w:rPr>
              <w:t>..\</w:t>
            </w:r>
            <w:r w:rsidRPr="00623179">
              <w:rPr>
                <w:rFonts w:cs="Arial"/>
                <w:sz w:val="16"/>
                <w:szCs w:val="16"/>
              </w:rPr>
              <w:t>RQP4.4</w:t>
            </w:r>
          </w:p>
        </w:tc>
        <w:tc>
          <w:tcPr>
            <w:tcW w:w="1701" w:type="dxa"/>
          </w:tcPr>
          <w:p w:rsidR="00B8706B" w:rsidRDefault="00B8706B" w:rsidP="00B8706B">
            <w:r w:rsidRPr="00D93F9B">
              <w:rPr>
                <w:rFonts w:cs="Arial"/>
                <w:sz w:val="20"/>
                <w:szCs w:val="20"/>
              </w:rPr>
              <w:t>Output/Runtime</w:t>
            </w:r>
          </w:p>
        </w:tc>
        <w:tc>
          <w:tcPr>
            <w:tcW w:w="993" w:type="dxa"/>
          </w:tcPr>
          <w:p w:rsidR="00B8706B" w:rsidRPr="00FF5003" w:rsidRDefault="00B8706B" w:rsidP="00B8706B">
            <w:pPr>
              <w:rPr>
                <w:rFonts w:cs="Arial"/>
                <w:sz w:val="20"/>
                <w:szCs w:val="20"/>
              </w:rPr>
            </w:pPr>
            <w:r w:rsidRPr="00FF5003">
              <w:rPr>
                <w:rFonts w:cs="Arial"/>
                <w:sz w:val="20"/>
                <w:szCs w:val="20"/>
              </w:rPr>
              <w:t>4.5</w:t>
            </w:r>
          </w:p>
        </w:tc>
        <w:tc>
          <w:tcPr>
            <w:tcW w:w="2693" w:type="dxa"/>
          </w:tcPr>
          <w:p w:rsidR="00B8706B" w:rsidRPr="00FF5003" w:rsidRDefault="00B8706B" w:rsidP="00B8706B">
            <w:pPr>
              <w:rPr>
                <w:rFonts w:cs="Arial"/>
                <w:sz w:val="20"/>
                <w:szCs w:val="20"/>
              </w:rPr>
            </w:pPr>
            <w:r w:rsidRPr="00FF5003">
              <w:rPr>
                <w:rFonts w:cs="Arial"/>
                <w:sz w:val="20"/>
                <w:szCs w:val="20"/>
              </w:rPr>
              <w:t>Bio.cur</w:t>
            </w:r>
          </w:p>
        </w:tc>
        <w:tc>
          <w:tcPr>
            <w:tcW w:w="3544" w:type="dxa"/>
          </w:tcPr>
          <w:p w:rsidR="00B8706B" w:rsidRPr="00FF5003" w:rsidRDefault="00B8706B" w:rsidP="00B8706B">
            <w:pPr>
              <w:rPr>
                <w:rFonts w:cs="Arial"/>
                <w:sz w:val="20"/>
                <w:szCs w:val="20"/>
              </w:rPr>
            </w:pPr>
            <w:r w:rsidRPr="00FF5003">
              <w:rPr>
                <w:rFonts w:cs="Arial"/>
                <w:sz w:val="20"/>
                <w:szCs w:val="20"/>
              </w:rPr>
              <w:t>Created by MPER 4.5</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Bio.mod</w:t>
            </w:r>
          </w:p>
        </w:tc>
        <w:tc>
          <w:tcPr>
            <w:tcW w:w="3544" w:type="dxa"/>
          </w:tcPr>
          <w:p w:rsidR="00CA70AB" w:rsidRPr="00FF5003" w:rsidRDefault="00CA70AB" w:rsidP="00CA70AB">
            <w:pPr>
              <w:rPr>
                <w:rFonts w:cs="Arial"/>
                <w:sz w:val="20"/>
                <w:szCs w:val="20"/>
              </w:rPr>
            </w:pPr>
            <w:r w:rsidRPr="00FF5003">
              <w:rPr>
                <w:rFonts w:cs="Arial"/>
                <w:sz w:val="20"/>
                <w:szCs w:val="20"/>
              </w:rPr>
              <w:t>Created by MPER 4.5</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Bio.dat</w:t>
            </w:r>
          </w:p>
        </w:tc>
        <w:tc>
          <w:tcPr>
            <w:tcW w:w="3544" w:type="dxa"/>
          </w:tcPr>
          <w:p w:rsidR="00CA70AB" w:rsidRPr="00FF5003" w:rsidRDefault="00CA70AB" w:rsidP="00CA70AB">
            <w:pPr>
              <w:rPr>
                <w:rFonts w:cs="Arial"/>
                <w:sz w:val="20"/>
                <w:szCs w:val="20"/>
              </w:rPr>
            </w:pPr>
            <w:r w:rsidRPr="00FF5003">
              <w:rPr>
                <w:rFonts w:cs="Arial"/>
                <w:sz w:val="20"/>
                <w:szCs w:val="20"/>
              </w:rPr>
              <w:t>Created by MPER 4.5</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Rundat.tmp</w:t>
            </w:r>
          </w:p>
        </w:tc>
        <w:tc>
          <w:tcPr>
            <w:tcW w:w="3544" w:type="dxa"/>
          </w:tcPr>
          <w:p w:rsidR="00CA70AB" w:rsidRPr="00FF5003" w:rsidRDefault="00CA70AB" w:rsidP="00CA70AB">
            <w:pPr>
              <w:rPr>
                <w:rFonts w:cs="Arial"/>
                <w:sz w:val="20"/>
                <w:szCs w:val="20"/>
              </w:rPr>
            </w:pPr>
            <w:r w:rsidRPr="00FF5003">
              <w:rPr>
                <w:rFonts w:cs="Arial"/>
                <w:sz w:val="20"/>
                <w:szCs w:val="20"/>
              </w:rPr>
              <w:t>Created by MPER 4.5</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Files.tmp</w:t>
            </w:r>
          </w:p>
        </w:tc>
        <w:tc>
          <w:tcPr>
            <w:tcW w:w="3544" w:type="dxa"/>
          </w:tcPr>
          <w:p w:rsidR="00CA70AB" w:rsidRPr="00FF5003" w:rsidRDefault="00CA70AB" w:rsidP="00CA70AB">
            <w:pPr>
              <w:rPr>
                <w:rFonts w:cs="Arial"/>
                <w:sz w:val="20"/>
                <w:szCs w:val="20"/>
              </w:rPr>
            </w:pPr>
            <w:r w:rsidRPr="00FF5003">
              <w:rPr>
                <w:rFonts w:cs="Arial"/>
                <w:sz w:val="20"/>
                <w:szCs w:val="20"/>
              </w:rPr>
              <w:t>Created by all</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Misc2.txt</w:t>
            </w:r>
          </w:p>
        </w:tc>
        <w:tc>
          <w:tcPr>
            <w:tcW w:w="3544" w:type="dxa"/>
          </w:tcPr>
          <w:p w:rsidR="00CA70AB" w:rsidRPr="00FF5003" w:rsidRDefault="00CA70AB" w:rsidP="00CA70AB">
            <w:pPr>
              <w:rPr>
                <w:rFonts w:cs="Arial"/>
                <w:sz w:val="20"/>
                <w:szCs w:val="20"/>
              </w:rPr>
            </w:pPr>
            <w:r w:rsidRPr="00FF5003">
              <w:rPr>
                <w:rFonts w:cs="Arial"/>
                <w:sz w:val="20"/>
                <w:szCs w:val="20"/>
              </w:rPr>
              <w:t>Created by all</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Results.dat</w:t>
            </w:r>
          </w:p>
        </w:tc>
        <w:tc>
          <w:tcPr>
            <w:tcW w:w="3544" w:type="dxa"/>
          </w:tcPr>
          <w:p w:rsidR="00CA70AB" w:rsidRPr="00FF5003" w:rsidRDefault="00CA70AB" w:rsidP="00CA70AB">
            <w:pPr>
              <w:rPr>
                <w:rFonts w:cs="Arial"/>
                <w:sz w:val="20"/>
                <w:szCs w:val="20"/>
              </w:rPr>
            </w:pPr>
            <w:r w:rsidRPr="00FF5003">
              <w:rPr>
                <w:rFonts w:cs="Arial"/>
                <w:sz w:val="20"/>
                <w:szCs w:val="20"/>
              </w:rPr>
              <w:t xml:space="preserve">Created by </w:t>
            </w:r>
            <w:r>
              <w:rPr>
                <w:rFonts w:cs="Arial"/>
                <w:sz w:val="20"/>
                <w:szCs w:val="20"/>
              </w:rPr>
              <w:t>Fish Farms</w:t>
            </w:r>
          </w:p>
        </w:tc>
      </w:tr>
      <w:tr w:rsidR="00CA70AB" w:rsidTr="00B8706B">
        <w:tc>
          <w:tcPr>
            <w:tcW w:w="1242" w:type="dxa"/>
          </w:tcPr>
          <w:p w:rsidR="00CA70AB" w:rsidRDefault="00CA70AB" w:rsidP="00CA70AB">
            <w:r>
              <w:rPr>
                <w:rFonts w:cs="Arial"/>
                <w:sz w:val="16"/>
                <w:szCs w:val="16"/>
              </w:rPr>
              <w:t>..\</w:t>
            </w:r>
            <w:r w:rsidRPr="00623179">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Help.txt</w:t>
            </w:r>
          </w:p>
        </w:tc>
        <w:tc>
          <w:tcPr>
            <w:tcW w:w="3544" w:type="dxa"/>
          </w:tcPr>
          <w:p w:rsidR="00CA70AB" w:rsidRPr="00FF5003" w:rsidRDefault="00CA70AB" w:rsidP="00CA70AB">
            <w:pPr>
              <w:rPr>
                <w:rFonts w:cs="Arial"/>
                <w:sz w:val="20"/>
                <w:szCs w:val="20"/>
              </w:rPr>
            </w:pPr>
          </w:p>
        </w:tc>
      </w:tr>
      <w:tr w:rsidR="00CA70AB" w:rsidTr="00B8706B">
        <w:tc>
          <w:tcPr>
            <w:tcW w:w="1242" w:type="dxa"/>
          </w:tcPr>
          <w:p w:rsidR="00CA70AB" w:rsidRDefault="00CA70AB" w:rsidP="00CA70AB">
            <w:r>
              <w:rPr>
                <w:rFonts w:cs="Arial"/>
                <w:sz w:val="16"/>
                <w:szCs w:val="16"/>
              </w:rPr>
              <w:t>..\</w:t>
            </w:r>
            <w:r w:rsidRPr="001B0192">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sidRPr="00FF5003">
              <w:rPr>
                <w:rFonts w:cs="Arial"/>
                <w:sz w:val="20"/>
                <w:szCs w:val="20"/>
              </w:rPr>
              <w:t>Helpm.txt</w:t>
            </w:r>
          </w:p>
        </w:tc>
        <w:tc>
          <w:tcPr>
            <w:tcW w:w="3544" w:type="dxa"/>
          </w:tcPr>
          <w:p w:rsidR="00CA70AB" w:rsidRPr="00FF5003" w:rsidRDefault="00CA70AB" w:rsidP="00CA70AB">
            <w:pPr>
              <w:rPr>
                <w:rFonts w:cs="Arial"/>
                <w:sz w:val="20"/>
                <w:szCs w:val="20"/>
              </w:rPr>
            </w:pPr>
          </w:p>
        </w:tc>
      </w:tr>
      <w:tr w:rsidR="00CA70AB" w:rsidTr="00B8706B">
        <w:tc>
          <w:tcPr>
            <w:tcW w:w="1242" w:type="dxa"/>
          </w:tcPr>
          <w:p w:rsidR="00CA70AB" w:rsidRDefault="00CA70AB" w:rsidP="00CA70AB">
            <w:r>
              <w:rPr>
                <w:rFonts w:cs="Arial"/>
                <w:sz w:val="16"/>
                <w:szCs w:val="16"/>
              </w:rPr>
              <w:t>..\</w:t>
            </w:r>
            <w:r w:rsidRPr="001B0192">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Pr>
                <w:rFonts w:cs="Arial"/>
                <w:sz w:val="20"/>
                <w:szCs w:val="20"/>
              </w:rPr>
              <w:t>Spill.dat</w:t>
            </w:r>
          </w:p>
        </w:tc>
        <w:tc>
          <w:tcPr>
            <w:tcW w:w="3544" w:type="dxa"/>
          </w:tcPr>
          <w:p w:rsidR="00CA70AB" w:rsidRPr="00FF5003" w:rsidRDefault="00CA70AB" w:rsidP="00CA70AB">
            <w:pPr>
              <w:rPr>
                <w:rFonts w:cs="Arial"/>
                <w:sz w:val="20"/>
                <w:szCs w:val="20"/>
              </w:rPr>
            </w:pPr>
            <w:r>
              <w:rPr>
                <w:rFonts w:cs="Arial"/>
                <w:sz w:val="20"/>
                <w:szCs w:val="20"/>
              </w:rPr>
              <w:t>Used by SPIRIT</w:t>
            </w:r>
          </w:p>
        </w:tc>
      </w:tr>
      <w:tr w:rsidR="00CA70AB" w:rsidTr="00B8706B">
        <w:tc>
          <w:tcPr>
            <w:tcW w:w="1242" w:type="dxa"/>
          </w:tcPr>
          <w:p w:rsidR="00CA70AB" w:rsidRDefault="00CA70AB" w:rsidP="00CA70AB">
            <w:r>
              <w:rPr>
                <w:rFonts w:cs="Arial"/>
                <w:sz w:val="16"/>
                <w:szCs w:val="16"/>
              </w:rPr>
              <w:t>..\</w:t>
            </w:r>
            <w:r w:rsidRPr="001B0192">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Default="00CA70AB" w:rsidP="00CA70AB">
            <w:pPr>
              <w:rPr>
                <w:rFonts w:cs="Arial"/>
                <w:sz w:val="20"/>
                <w:szCs w:val="20"/>
              </w:rPr>
            </w:pPr>
            <w:r>
              <w:rPr>
                <w:rFonts w:cs="Arial"/>
                <w:sz w:val="20"/>
                <w:szCs w:val="20"/>
              </w:rPr>
              <w:t>Spirit.out</w:t>
            </w:r>
          </w:p>
        </w:tc>
        <w:tc>
          <w:tcPr>
            <w:tcW w:w="3544" w:type="dxa"/>
          </w:tcPr>
          <w:p w:rsidR="00CA70AB" w:rsidRDefault="00CA70AB" w:rsidP="00CA70AB">
            <w:pPr>
              <w:rPr>
                <w:rFonts w:cs="Arial"/>
                <w:sz w:val="20"/>
                <w:szCs w:val="20"/>
              </w:rPr>
            </w:pPr>
            <w:r>
              <w:rPr>
                <w:rFonts w:cs="Arial"/>
                <w:sz w:val="20"/>
                <w:szCs w:val="20"/>
              </w:rPr>
              <w:t>Created by SPIRIT</w:t>
            </w:r>
          </w:p>
        </w:tc>
      </w:tr>
      <w:tr w:rsidR="00CA70AB" w:rsidTr="00B8706B">
        <w:tc>
          <w:tcPr>
            <w:tcW w:w="1242" w:type="dxa"/>
          </w:tcPr>
          <w:p w:rsidR="00CA70AB" w:rsidRDefault="00CA70AB" w:rsidP="00CA70AB">
            <w:r>
              <w:rPr>
                <w:rFonts w:cs="Arial"/>
                <w:sz w:val="16"/>
                <w:szCs w:val="16"/>
              </w:rPr>
              <w:t>..\</w:t>
            </w:r>
            <w:r w:rsidRPr="001B0192">
              <w:rPr>
                <w:rFonts w:cs="Arial"/>
                <w:sz w:val="16"/>
                <w:szCs w:val="16"/>
              </w:rPr>
              <w:t>RQP4.4</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7DFC">
              <w:rPr>
                <w:rFonts w:cs="Arial"/>
                <w:sz w:val="20"/>
                <w:szCs w:val="20"/>
              </w:rPr>
              <w:t>4.5</w:t>
            </w:r>
          </w:p>
        </w:tc>
        <w:tc>
          <w:tcPr>
            <w:tcW w:w="2693" w:type="dxa"/>
          </w:tcPr>
          <w:p w:rsidR="00CA70AB" w:rsidRPr="00FF5003" w:rsidRDefault="00CA70AB" w:rsidP="00CA70AB">
            <w:pPr>
              <w:rPr>
                <w:rFonts w:cs="Arial"/>
                <w:sz w:val="20"/>
                <w:szCs w:val="20"/>
              </w:rPr>
            </w:pPr>
            <w:r>
              <w:rPr>
                <w:rFonts w:cs="Arial"/>
                <w:sz w:val="20"/>
                <w:szCs w:val="20"/>
              </w:rPr>
              <w:t>Org.org</w:t>
            </w:r>
          </w:p>
        </w:tc>
        <w:tc>
          <w:tcPr>
            <w:tcW w:w="3544" w:type="dxa"/>
          </w:tcPr>
          <w:p w:rsidR="00CA70AB" w:rsidRPr="00FF5003" w:rsidRDefault="00CA70AB" w:rsidP="00CA70AB">
            <w:pPr>
              <w:rPr>
                <w:rFonts w:cs="Arial"/>
                <w:sz w:val="20"/>
                <w:szCs w:val="20"/>
              </w:rPr>
            </w:pPr>
            <w:r>
              <w:rPr>
                <w:rFonts w:cs="Arial"/>
                <w:sz w:val="20"/>
                <w:szCs w:val="20"/>
              </w:rPr>
              <w:t>?</w:t>
            </w:r>
          </w:p>
        </w:tc>
      </w:tr>
      <w:tr w:rsidR="00083479" w:rsidTr="00B8706B">
        <w:tc>
          <w:tcPr>
            <w:tcW w:w="1242" w:type="dxa"/>
          </w:tcPr>
          <w:p w:rsidR="00083479" w:rsidRPr="00083479" w:rsidRDefault="0068530B" w:rsidP="00083479">
            <w:pPr>
              <w:rPr>
                <w:rFonts w:cs="Arial"/>
                <w:sz w:val="16"/>
                <w:szCs w:val="16"/>
              </w:rPr>
            </w:pPr>
            <w:r>
              <w:rPr>
                <w:rFonts w:cs="Arial"/>
                <w:sz w:val="16"/>
                <w:szCs w:val="16"/>
              </w:rPr>
              <w:t>..\</w:t>
            </w:r>
            <w:r w:rsidR="00083479">
              <w:rPr>
                <w:rFonts w:cs="Arial"/>
                <w:sz w:val="16"/>
                <w:szCs w:val="16"/>
              </w:rPr>
              <w:t>RQP</w:t>
            </w:r>
            <w:r w:rsidR="00083479" w:rsidRPr="00083479">
              <w:rPr>
                <w:rFonts w:cs="Arial"/>
                <w:sz w:val="16"/>
                <w:szCs w:val="16"/>
              </w:rPr>
              <w:t>2.5</w:t>
            </w:r>
          </w:p>
        </w:tc>
        <w:tc>
          <w:tcPr>
            <w:tcW w:w="1701" w:type="dxa"/>
          </w:tcPr>
          <w:p w:rsidR="00083479" w:rsidRPr="00FF5003" w:rsidRDefault="00083479" w:rsidP="00083479">
            <w:pPr>
              <w:rPr>
                <w:rFonts w:cs="Arial"/>
                <w:sz w:val="20"/>
                <w:szCs w:val="20"/>
              </w:rPr>
            </w:pPr>
            <w:r>
              <w:rPr>
                <w:rFonts w:cs="Arial"/>
                <w:sz w:val="20"/>
                <w:szCs w:val="20"/>
              </w:rPr>
              <w:t>Application</w:t>
            </w:r>
          </w:p>
        </w:tc>
        <w:tc>
          <w:tcPr>
            <w:tcW w:w="993" w:type="dxa"/>
          </w:tcPr>
          <w:p w:rsidR="00083479" w:rsidRPr="00FF5003" w:rsidRDefault="00083479" w:rsidP="00083479">
            <w:pPr>
              <w:rPr>
                <w:rFonts w:cs="Arial"/>
                <w:sz w:val="20"/>
                <w:szCs w:val="20"/>
              </w:rPr>
            </w:pPr>
            <w:r w:rsidRPr="00FF5003">
              <w:rPr>
                <w:rFonts w:cs="Arial"/>
                <w:sz w:val="20"/>
                <w:szCs w:val="20"/>
              </w:rPr>
              <w:t>2.5</w:t>
            </w:r>
          </w:p>
        </w:tc>
        <w:tc>
          <w:tcPr>
            <w:tcW w:w="2693" w:type="dxa"/>
          </w:tcPr>
          <w:p w:rsidR="00083479" w:rsidRPr="00FF5003" w:rsidRDefault="00083479" w:rsidP="00083479">
            <w:pPr>
              <w:rPr>
                <w:rFonts w:cs="Arial"/>
                <w:sz w:val="20"/>
                <w:szCs w:val="20"/>
              </w:rPr>
            </w:pPr>
            <w:r w:rsidRPr="00FF5003">
              <w:rPr>
                <w:rFonts w:cs="Arial"/>
                <w:sz w:val="20"/>
                <w:szCs w:val="20"/>
              </w:rPr>
              <w:t>Consentsclassic.exe</w:t>
            </w:r>
          </w:p>
        </w:tc>
        <w:tc>
          <w:tcPr>
            <w:tcW w:w="3544" w:type="dxa"/>
          </w:tcPr>
          <w:p w:rsidR="00083479" w:rsidRPr="00FF5003" w:rsidRDefault="00083479" w:rsidP="00083479">
            <w:pPr>
              <w:rPr>
                <w:rFonts w:cs="Arial"/>
                <w:sz w:val="20"/>
                <w:szCs w:val="20"/>
              </w:rPr>
            </w:pPr>
            <w:r w:rsidRPr="00FF5003">
              <w:rPr>
                <w:rFonts w:cs="Arial"/>
                <w:sz w:val="20"/>
                <w:szCs w:val="20"/>
              </w:rPr>
              <w:t>Opens and runs 2.5 apps</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Application</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Pr>
                <w:rFonts w:cs="Arial"/>
                <w:sz w:val="20"/>
                <w:szCs w:val="20"/>
              </w:rPr>
              <w:t>Comply_classic.exe</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Application</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Phosphorus_1.0.exe</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BLACK_AM_dvf</w:t>
            </w:r>
          </w:p>
        </w:tc>
        <w:tc>
          <w:tcPr>
            <w:tcW w:w="3544" w:type="dxa"/>
          </w:tcPr>
          <w:p w:rsidR="0068530B" w:rsidRPr="00FF5003" w:rsidRDefault="0068530B" w:rsidP="0068530B">
            <w:pPr>
              <w:rPr>
                <w:rFonts w:cs="Arial"/>
                <w:sz w:val="20"/>
                <w:szCs w:val="20"/>
              </w:rPr>
            </w:pPr>
            <w:r w:rsidRPr="00FF5003">
              <w:rPr>
                <w:rFonts w:cs="Arial"/>
                <w:sz w:val="20"/>
                <w:szCs w:val="20"/>
              </w:rPr>
              <w:t>Ammonia</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BLACK_CL_dvf</w:t>
            </w:r>
          </w:p>
        </w:tc>
        <w:tc>
          <w:tcPr>
            <w:tcW w:w="3544" w:type="dxa"/>
          </w:tcPr>
          <w:p w:rsidR="0068530B" w:rsidRPr="00FF5003" w:rsidRDefault="0068530B" w:rsidP="0068530B">
            <w:pPr>
              <w:rPr>
                <w:rFonts w:cs="Arial"/>
                <w:sz w:val="20"/>
                <w:szCs w:val="20"/>
              </w:rPr>
            </w:pPr>
            <w:r w:rsidRPr="00FF5003">
              <w:rPr>
                <w:rFonts w:cs="Arial"/>
                <w:sz w:val="20"/>
                <w:szCs w:val="20"/>
              </w:rPr>
              <w:t>Confidence limits</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BLACK_CP_dvf</w:t>
            </w:r>
          </w:p>
        </w:tc>
        <w:tc>
          <w:tcPr>
            <w:tcW w:w="3544" w:type="dxa"/>
          </w:tcPr>
          <w:p w:rsidR="0068530B" w:rsidRPr="00FF5003" w:rsidRDefault="0068530B" w:rsidP="0068530B">
            <w:pPr>
              <w:rPr>
                <w:rFonts w:cs="Arial"/>
                <w:sz w:val="20"/>
                <w:szCs w:val="20"/>
              </w:rPr>
            </w:pPr>
            <w:r w:rsidRPr="00FF5003">
              <w:rPr>
                <w:rFonts w:cs="Arial"/>
                <w:sz w:val="20"/>
                <w:szCs w:val="20"/>
              </w:rPr>
              <w:t>Compliance</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BLack_ff_dvf</w:t>
            </w:r>
          </w:p>
        </w:tc>
        <w:tc>
          <w:tcPr>
            <w:tcW w:w="3544" w:type="dxa"/>
          </w:tcPr>
          <w:p w:rsidR="0068530B" w:rsidRPr="00FF5003" w:rsidRDefault="0068530B" w:rsidP="0068530B">
            <w:pPr>
              <w:rPr>
                <w:rFonts w:cs="Arial"/>
                <w:sz w:val="20"/>
                <w:szCs w:val="20"/>
              </w:rPr>
            </w:pPr>
            <w:r w:rsidRPr="00FF5003">
              <w:rPr>
                <w:rFonts w:cs="Arial"/>
                <w:sz w:val="20"/>
                <w:szCs w:val="20"/>
              </w:rPr>
              <w:t>Fish farms</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BLACK_IN_dvf</w:t>
            </w:r>
          </w:p>
        </w:tc>
        <w:tc>
          <w:tcPr>
            <w:tcW w:w="3544" w:type="dxa"/>
          </w:tcPr>
          <w:p w:rsidR="0068530B" w:rsidRPr="00FF5003" w:rsidRDefault="0068530B" w:rsidP="0068530B">
            <w:pPr>
              <w:rPr>
                <w:rFonts w:cs="Arial"/>
                <w:sz w:val="20"/>
                <w:szCs w:val="20"/>
              </w:rPr>
            </w:pPr>
            <w:r w:rsidRPr="00FF5003">
              <w:rPr>
                <w:rFonts w:cs="Arial"/>
                <w:sz w:val="20"/>
                <w:szCs w:val="20"/>
              </w:rPr>
              <w:t>Intermittents</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BLACK_MC_dvf</w:t>
            </w:r>
          </w:p>
        </w:tc>
        <w:tc>
          <w:tcPr>
            <w:tcW w:w="3544" w:type="dxa"/>
          </w:tcPr>
          <w:p w:rsidR="0068530B" w:rsidRPr="00FF5003" w:rsidRDefault="0068530B" w:rsidP="0068530B">
            <w:pPr>
              <w:rPr>
                <w:rFonts w:cs="Arial"/>
                <w:sz w:val="20"/>
                <w:szCs w:val="20"/>
              </w:rPr>
            </w:pPr>
            <w:r w:rsidRPr="00FF5003">
              <w:rPr>
                <w:rFonts w:cs="Arial"/>
                <w:sz w:val="20"/>
                <w:szCs w:val="20"/>
              </w:rPr>
              <w:t>Monte-carlo</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BLACK_ms_dvf</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Pr="00FF5003" w:rsidRDefault="0068530B" w:rsidP="0068530B">
            <w:pPr>
              <w:rPr>
                <w:rFonts w:cs="Arial"/>
                <w:sz w:val="20"/>
                <w:szCs w:val="20"/>
              </w:rPr>
            </w:pPr>
            <w:r>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BLACK_rg_dvf</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BLACK_WB_dvf</w:t>
            </w:r>
          </w:p>
        </w:tc>
        <w:tc>
          <w:tcPr>
            <w:tcW w:w="3544" w:type="dxa"/>
          </w:tcPr>
          <w:p w:rsidR="0068530B" w:rsidRPr="00FF5003" w:rsidRDefault="0068530B" w:rsidP="0068530B">
            <w:pPr>
              <w:rPr>
                <w:rFonts w:cs="Arial"/>
                <w:sz w:val="20"/>
                <w:szCs w:val="20"/>
              </w:rPr>
            </w:pPr>
            <w:r w:rsidRPr="00FF5003">
              <w:rPr>
                <w:rFonts w:cs="Arial"/>
                <w:sz w:val="20"/>
                <w:szCs w:val="20"/>
              </w:rPr>
              <w:t>Warn Brew</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COMCAT</w:t>
            </w:r>
          </w:p>
        </w:tc>
        <w:tc>
          <w:tcPr>
            <w:tcW w:w="3544" w:type="dxa"/>
          </w:tcPr>
          <w:p w:rsidR="0068530B" w:rsidRPr="00FF5003" w:rsidRDefault="0068530B" w:rsidP="0068530B">
            <w:pPr>
              <w:rPr>
                <w:rFonts w:cs="Arial"/>
                <w:sz w:val="20"/>
                <w:szCs w:val="20"/>
              </w:rPr>
            </w:pPr>
            <w:r>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DFORRT</w:t>
            </w:r>
          </w:p>
        </w:tc>
        <w:tc>
          <w:tcPr>
            <w:tcW w:w="3544" w:type="dxa"/>
          </w:tcPr>
          <w:p w:rsidR="0068530B" w:rsidRDefault="0068530B" w:rsidP="0068530B">
            <w:r w:rsidRPr="006262C7">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MSVBVM60</w:t>
            </w:r>
          </w:p>
        </w:tc>
        <w:tc>
          <w:tcPr>
            <w:tcW w:w="3544" w:type="dxa"/>
          </w:tcPr>
          <w:p w:rsidR="0068530B" w:rsidRDefault="0068530B" w:rsidP="0068530B">
            <w:r w:rsidRPr="006262C7">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OLEAUT32</w:t>
            </w:r>
          </w:p>
        </w:tc>
        <w:tc>
          <w:tcPr>
            <w:tcW w:w="3544" w:type="dxa"/>
          </w:tcPr>
          <w:p w:rsidR="0068530B" w:rsidRDefault="0068530B" w:rsidP="0068530B">
            <w:r w:rsidRPr="006262C7">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OLEPRO32</w:t>
            </w:r>
          </w:p>
        </w:tc>
        <w:tc>
          <w:tcPr>
            <w:tcW w:w="3544" w:type="dxa"/>
          </w:tcPr>
          <w:p w:rsidR="0068530B" w:rsidRDefault="0068530B" w:rsidP="0068530B">
            <w:r w:rsidRPr="006262C7">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Phossort</w:t>
            </w:r>
          </w:p>
        </w:tc>
        <w:tc>
          <w:tcPr>
            <w:tcW w:w="3544" w:type="dxa"/>
          </w:tcPr>
          <w:p w:rsidR="0068530B" w:rsidRPr="00FF5003" w:rsidRDefault="0068530B" w:rsidP="0068530B">
            <w:pPr>
              <w:rPr>
                <w:rFonts w:cs="Arial"/>
                <w:sz w:val="20"/>
                <w:szCs w:val="20"/>
              </w:rPr>
            </w:pPr>
            <w:r>
              <w:rPr>
                <w:rFonts w:cs="Arial"/>
                <w:sz w:val="20"/>
                <w:szCs w:val="20"/>
              </w:rPr>
              <w:t>Phosphate?</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sidRPr="00FF5003">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AYSCFILT</w:t>
            </w:r>
          </w:p>
        </w:tc>
        <w:tc>
          <w:tcPr>
            <w:tcW w:w="3544" w:type="dxa"/>
          </w:tcPr>
          <w:p w:rsidR="0068530B" w:rsidRDefault="0068530B" w:rsidP="0068530B">
            <w:r w:rsidRPr="00380992">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..\RQP2.5</w:t>
            </w:r>
          </w:p>
        </w:tc>
        <w:tc>
          <w:tcPr>
            <w:tcW w:w="1701" w:type="dxa"/>
          </w:tcPr>
          <w:p w:rsidR="0068530B" w:rsidRDefault="0068530B" w:rsidP="0068530B">
            <w:r w:rsidRPr="00FB7579">
              <w:rPr>
                <w:rFonts w:cs="Arial"/>
                <w:sz w:val="20"/>
                <w:szCs w:val="20"/>
              </w:rPr>
              <w:t>.dll</w:t>
            </w:r>
          </w:p>
        </w:tc>
        <w:tc>
          <w:tcPr>
            <w:tcW w:w="993" w:type="dxa"/>
          </w:tcPr>
          <w:p w:rsidR="0068530B" w:rsidRPr="00FF5003" w:rsidRDefault="0068530B" w:rsidP="0068530B">
            <w:pPr>
              <w:rPr>
                <w:rFonts w:cs="Arial"/>
                <w:sz w:val="20"/>
                <w:szCs w:val="20"/>
              </w:rPr>
            </w:pPr>
            <w:r>
              <w:rPr>
                <w:rFonts w:cs="Arial"/>
                <w:sz w:val="20"/>
                <w:szCs w:val="20"/>
              </w:rPr>
              <w:t>2.5</w:t>
            </w:r>
          </w:p>
        </w:tc>
        <w:tc>
          <w:tcPr>
            <w:tcW w:w="2693" w:type="dxa"/>
          </w:tcPr>
          <w:p w:rsidR="0068530B" w:rsidRPr="00FF5003" w:rsidRDefault="0068530B" w:rsidP="0068530B">
            <w:pPr>
              <w:rPr>
                <w:rFonts w:cs="Arial"/>
                <w:sz w:val="20"/>
                <w:szCs w:val="20"/>
              </w:rPr>
            </w:pPr>
            <w:r w:rsidRPr="001D7603">
              <w:rPr>
                <w:rFonts w:cs="Arial"/>
                <w:sz w:val="20"/>
                <w:szCs w:val="20"/>
              </w:rPr>
              <w:t>VB6STKIT</w:t>
            </w:r>
          </w:p>
        </w:tc>
        <w:tc>
          <w:tcPr>
            <w:tcW w:w="3544" w:type="dxa"/>
          </w:tcPr>
          <w:p w:rsidR="0068530B" w:rsidRDefault="0068530B" w:rsidP="0068530B">
            <w:r w:rsidRPr="00380992">
              <w:rPr>
                <w:rFonts w:cs="Arial"/>
                <w:sz w:val="20"/>
                <w:szCs w:val="20"/>
              </w:rPr>
              <w:t>System</w:t>
            </w: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960EE8">
              <w:rPr>
                <w:rFonts w:cs="Arial"/>
                <w:sz w:val="20"/>
                <w:szCs w:val="20"/>
              </w:rPr>
              <w:t>Active X</w:t>
            </w:r>
          </w:p>
        </w:tc>
        <w:tc>
          <w:tcPr>
            <w:tcW w:w="993" w:type="dxa"/>
          </w:tcPr>
          <w:p w:rsidR="0068530B" w:rsidRPr="00FF5003" w:rsidRDefault="0068530B" w:rsidP="0068530B">
            <w:pPr>
              <w:rPr>
                <w:rFonts w:cs="Arial"/>
                <w:sz w:val="20"/>
                <w:szCs w:val="20"/>
              </w:rPr>
            </w:pPr>
            <w:r>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COMDLG32</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960EE8">
              <w:rPr>
                <w:rFonts w:cs="Arial"/>
                <w:sz w:val="20"/>
                <w:szCs w:val="20"/>
              </w:rPr>
              <w:t>Active X</w:t>
            </w:r>
          </w:p>
        </w:tc>
        <w:tc>
          <w:tcPr>
            <w:tcW w:w="993" w:type="dxa"/>
          </w:tcPr>
          <w:p w:rsidR="0068530B" w:rsidRPr="00FF5003" w:rsidRDefault="0068530B" w:rsidP="0068530B">
            <w:pPr>
              <w:rPr>
                <w:rFonts w:cs="Arial"/>
                <w:sz w:val="20"/>
                <w:szCs w:val="20"/>
              </w:rPr>
            </w:pPr>
            <w:r>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MSFLXGRD</w:t>
            </w:r>
          </w:p>
        </w:tc>
        <w:tc>
          <w:tcPr>
            <w:tcW w:w="3544" w:type="dxa"/>
          </w:tcPr>
          <w:p w:rsidR="0068530B" w:rsidRPr="00FF5003" w:rsidRDefault="0068530B" w:rsidP="0068530B">
            <w:pPr>
              <w:rPr>
                <w:rFonts w:cs="Arial"/>
                <w:sz w:val="20"/>
                <w:szCs w:val="20"/>
              </w:rPr>
            </w:pPr>
          </w:p>
        </w:tc>
      </w:tr>
      <w:tr w:rsidR="0068530B" w:rsidTr="00B8706B">
        <w:tc>
          <w:tcPr>
            <w:tcW w:w="1242" w:type="dxa"/>
          </w:tcPr>
          <w:p w:rsidR="0068530B" w:rsidRPr="00083479" w:rsidRDefault="0068530B" w:rsidP="0068530B">
            <w:pPr>
              <w:rPr>
                <w:rFonts w:cs="Arial"/>
                <w:sz w:val="16"/>
                <w:szCs w:val="16"/>
              </w:rPr>
            </w:pPr>
            <w:r>
              <w:rPr>
                <w:rFonts w:cs="Arial"/>
                <w:sz w:val="16"/>
                <w:szCs w:val="16"/>
              </w:rPr>
              <w:t>..\RQP</w:t>
            </w:r>
            <w:r w:rsidRPr="00083479">
              <w:rPr>
                <w:rFonts w:cs="Arial"/>
                <w:sz w:val="16"/>
                <w:szCs w:val="16"/>
              </w:rPr>
              <w:t>2.5</w:t>
            </w:r>
          </w:p>
        </w:tc>
        <w:tc>
          <w:tcPr>
            <w:tcW w:w="1701" w:type="dxa"/>
          </w:tcPr>
          <w:p w:rsidR="0068530B" w:rsidRDefault="0068530B" w:rsidP="0068530B">
            <w:r w:rsidRPr="00960EE8">
              <w:rPr>
                <w:rFonts w:cs="Arial"/>
                <w:sz w:val="20"/>
                <w:szCs w:val="20"/>
              </w:rPr>
              <w:t>Active X</w:t>
            </w:r>
          </w:p>
        </w:tc>
        <w:tc>
          <w:tcPr>
            <w:tcW w:w="993" w:type="dxa"/>
          </w:tcPr>
          <w:p w:rsidR="0068530B" w:rsidRPr="00FF5003" w:rsidRDefault="0068530B" w:rsidP="0068530B">
            <w:pPr>
              <w:rPr>
                <w:rFonts w:cs="Arial"/>
                <w:sz w:val="20"/>
                <w:szCs w:val="20"/>
              </w:rPr>
            </w:pPr>
            <w:r>
              <w:rPr>
                <w:rFonts w:cs="Arial"/>
                <w:sz w:val="20"/>
                <w:szCs w:val="20"/>
              </w:rPr>
              <w:t>2.5</w:t>
            </w:r>
          </w:p>
        </w:tc>
        <w:tc>
          <w:tcPr>
            <w:tcW w:w="2693" w:type="dxa"/>
          </w:tcPr>
          <w:p w:rsidR="0068530B" w:rsidRPr="00FF5003" w:rsidRDefault="0068530B" w:rsidP="0068530B">
            <w:pPr>
              <w:rPr>
                <w:rFonts w:cs="Arial"/>
                <w:sz w:val="20"/>
                <w:szCs w:val="20"/>
              </w:rPr>
            </w:pPr>
            <w:r w:rsidRPr="00FF5003">
              <w:rPr>
                <w:rFonts w:cs="Arial"/>
                <w:sz w:val="20"/>
                <w:szCs w:val="20"/>
              </w:rPr>
              <w:t>SYSINFO</w:t>
            </w:r>
          </w:p>
        </w:tc>
        <w:tc>
          <w:tcPr>
            <w:tcW w:w="3544" w:type="dxa"/>
          </w:tcPr>
          <w:p w:rsidR="0068530B" w:rsidRPr="00FF5003" w:rsidRDefault="0068530B" w:rsidP="0068530B">
            <w:pPr>
              <w:rPr>
                <w:rFonts w:cs="Arial"/>
                <w:sz w:val="20"/>
                <w:szCs w:val="20"/>
              </w:rPr>
            </w:pP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Pr="00FF5003" w:rsidRDefault="00CA70AB" w:rsidP="00CA70AB">
            <w:pPr>
              <w:rPr>
                <w:rFonts w:cs="Arial"/>
                <w:sz w:val="20"/>
                <w:szCs w:val="20"/>
              </w:rPr>
            </w:pPr>
            <w:r>
              <w:rPr>
                <w:rFonts w:cs="Arial"/>
                <w:sz w:val="20"/>
                <w:szCs w:val="20"/>
              </w:rPr>
              <w:t>2.5</w:t>
            </w:r>
          </w:p>
        </w:tc>
        <w:tc>
          <w:tcPr>
            <w:tcW w:w="2693" w:type="dxa"/>
          </w:tcPr>
          <w:p w:rsidR="00CA70AB" w:rsidRPr="00FF5003" w:rsidRDefault="00CA70AB" w:rsidP="00CA70AB">
            <w:pPr>
              <w:rPr>
                <w:rFonts w:cs="Arial"/>
                <w:sz w:val="20"/>
                <w:szCs w:val="20"/>
              </w:rPr>
            </w:pPr>
            <w:r w:rsidRPr="00FF5003">
              <w:rPr>
                <w:rFonts w:cs="Arial"/>
                <w:sz w:val="20"/>
                <w:szCs w:val="20"/>
              </w:rPr>
              <w:t>Files.tmp</w:t>
            </w:r>
          </w:p>
        </w:tc>
        <w:tc>
          <w:tcPr>
            <w:tcW w:w="3544" w:type="dxa"/>
          </w:tcPr>
          <w:p w:rsidR="00CA70AB" w:rsidRPr="00FF5003" w:rsidRDefault="00CA70AB" w:rsidP="00CA70AB">
            <w:pPr>
              <w:rPr>
                <w:rFonts w:cs="Arial"/>
                <w:sz w:val="20"/>
                <w:szCs w:val="20"/>
              </w:rPr>
            </w:pPr>
            <w:r w:rsidRPr="00FF5003">
              <w:rPr>
                <w:rFonts w:cs="Arial"/>
                <w:sz w:val="20"/>
                <w:szCs w:val="20"/>
              </w:rPr>
              <w:t>Created by all</w:t>
            </w: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Pr="00FF5003" w:rsidRDefault="00CA70AB" w:rsidP="00CA70AB">
            <w:pPr>
              <w:rPr>
                <w:rFonts w:cs="Arial"/>
                <w:sz w:val="20"/>
                <w:szCs w:val="20"/>
              </w:rPr>
            </w:pPr>
            <w:r>
              <w:rPr>
                <w:rFonts w:cs="Arial"/>
                <w:sz w:val="20"/>
                <w:szCs w:val="20"/>
              </w:rPr>
              <w:t>2.5</w:t>
            </w:r>
          </w:p>
        </w:tc>
        <w:tc>
          <w:tcPr>
            <w:tcW w:w="2693" w:type="dxa"/>
          </w:tcPr>
          <w:p w:rsidR="00CA70AB" w:rsidRPr="00FF5003" w:rsidRDefault="00CA70AB" w:rsidP="00CA70AB">
            <w:pPr>
              <w:rPr>
                <w:rFonts w:cs="Arial"/>
                <w:sz w:val="20"/>
                <w:szCs w:val="20"/>
              </w:rPr>
            </w:pPr>
            <w:r w:rsidRPr="00FF5003">
              <w:rPr>
                <w:rFonts w:cs="Arial"/>
                <w:sz w:val="20"/>
                <w:szCs w:val="20"/>
              </w:rPr>
              <w:t>Misc2.txt</w:t>
            </w:r>
          </w:p>
        </w:tc>
        <w:tc>
          <w:tcPr>
            <w:tcW w:w="3544" w:type="dxa"/>
          </w:tcPr>
          <w:p w:rsidR="00CA70AB" w:rsidRPr="00FF5003" w:rsidRDefault="00CA70AB" w:rsidP="00CA70AB">
            <w:pPr>
              <w:rPr>
                <w:rFonts w:cs="Arial"/>
                <w:sz w:val="20"/>
                <w:szCs w:val="20"/>
              </w:rPr>
            </w:pPr>
            <w:r w:rsidRPr="00FF5003">
              <w:rPr>
                <w:rFonts w:cs="Arial"/>
                <w:sz w:val="20"/>
                <w:szCs w:val="20"/>
              </w:rPr>
              <w:t>Created by all</w:t>
            </w: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Pr="00FF5003" w:rsidRDefault="00CA70AB" w:rsidP="00CA70AB">
            <w:pPr>
              <w:rPr>
                <w:rFonts w:cs="Arial"/>
                <w:sz w:val="20"/>
                <w:szCs w:val="20"/>
              </w:rPr>
            </w:pPr>
            <w:r>
              <w:rPr>
                <w:rFonts w:cs="Arial"/>
                <w:sz w:val="20"/>
                <w:szCs w:val="20"/>
              </w:rPr>
              <w:t>2.5</w:t>
            </w:r>
          </w:p>
        </w:tc>
        <w:tc>
          <w:tcPr>
            <w:tcW w:w="2693" w:type="dxa"/>
          </w:tcPr>
          <w:p w:rsidR="00CA70AB" w:rsidRPr="00FF5003" w:rsidRDefault="00CA70AB" w:rsidP="00CA70AB">
            <w:pPr>
              <w:rPr>
                <w:rFonts w:cs="Arial"/>
                <w:sz w:val="20"/>
                <w:szCs w:val="20"/>
              </w:rPr>
            </w:pPr>
            <w:r w:rsidRPr="00FF5003">
              <w:rPr>
                <w:rFonts w:cs="Arial"/>
                <w:sz w:val="20"/>
                <w:szCs w:val="20"/>
              </w:rPr>
              <w:t>Results.dat</w:t>
            </w:r>
          </w:p>
        </w:tc>
        <w:tc>
          <w:tcPr>
            <w:tcW w:w="3544" w:type="dxa"/>
          </w:tcPr>
          <w:p w:rsidR="00CA70AB" w:rsidRPr="00FF5003" w:rsidRDefault="00CA70AB" w:rsidP="00CA70AB">
            <w:pPr>
              <w:rPr>
                <w:rFonts w:cs="Arial"/>
                <w:sz w:val="20"/>
                <w:szCs w:val="20"/>
              </w:rPr>
            </w:pPr>
            <w:r w:rsidRPr="00FF5003">
              <w:rPr>
                <w:rFonts w:cs="Arial"/>
                <w:sz w:val="20"/>
                <w:szCs w:val="20"/>
              </w:rPr>
              <w:t xml:space="preserve">Created by </w:t>
            </w:r>
            <w:r>
              <w:rPr>
                <w:rFonts w:cs="Arial"/>
                <w:sz w:val="20"/>
                <w:szCs w:val="20"/>
              </w:rPr>
              <w:t>Fish Farms</w:t>
            </w: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5C5B">
              <w:rPr>
                <w:rFonts w:cs="Arial"/>
                <w:sz w:val="20"/>
                <w:szCs w:val="20"/>
              </w:rPr>
              <w:t>2.5</w:t>
            </w:r>
          </w:p>
        </w:tc>
        <w:tc>
          <w:tcPr>
            <w:tcW w:w="2693" w:type="dxa"/>
          </w:tcPr>
          <w:p w:rsidR="00CA70AB" w:rsidRPr="00FF5003" w:rsidRDefault="00CA70AB" w:rsidP="00CA70AB">
            <w:pPr>
              <w:rPr>
                <w:rFonts w:cs="Arial"/>
                <w:sz w:val="20"/>
                <w:szCs w:val="20"/>
              </w:rPr>
            </w:pPr>
            <w:r w:rsidRPr="00FF5003">
              <w:rPr>
                <w:rFonts w:cs="Arial"/>
                <w:sz w:val="20"/>
                <w:szCs w:val="20"/>
              </w:rPr>
              <w:t>Help.txt</w:t>
            </w:r>
          </w:p>
        </w:tc>
        <w:tc>
          <w:tcPr>
            <w:tcW w:w="3544" w:type="dxa"/>
          </w:tcPr>
          <w:p w:rsidR="00CA70AB" w:rsidRPr="00FF5003" w:rsidRDefault="00CA70AB" w:rsidP="00CA70AB">
            <w:pPr>
              <w:rPr>
                <w:rFonts w:cs="Arial"/>
                <w:sz w:val="20"/>
                <w:szCs w:val="20"/>
              </w:rPr>
            </w:pP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5C5B">
              <w:rPr>
                <w:rFonts w:cs="Arial"/>
                <w:sz w:val="20"/>
                <w:szCs w:val="20"/>
              </w:rPr>
              <w:t>2.5</w:t>
            </w:r>
          </w:p>
        </w:tc>
        <w:tc>
          <w:tcPr>
            <w:tcW w:w="2693" w:type="dxa"/>
          </w:tcPr>
          <w:p w:rsidR="00CA70AB" w:rsidRPr="00FF5003" w:rsidRDefault="00CA70AB" w:rsidP="00CA70AB">
            <w:pPr>
              <w:rPr>
                <w:rFonts w:cs="Arial"/>
                <w:sz w:val="20"/>
                <w:szCs w:val="20"/>
              </w:rPr>
            </w:pPr>
            <w:r>
              <w:rPr>
                <w:rFonts w:cs="Arial"/>
                <w:sz w:val="20"/>
                <w:szCs w:val="20"/>
              </w:rPr>
              <w:t>Spill.dat</w:t>
            </w:r>
          </w:p>
        </w:tc>
        <w:tc>
          <w:tcPr>
            <w:tcW w:w="3544" w:type="dxa"/>
          </w:tcPr>
          <w:p w:rsidR="00CA70AB" w:rsidRPr="00FF5003" w:rsidRDefault="00CA70AB" w:rsidP="00CA70AB">
            <w:pPr>
              <w:rPr>
                <w:rFonts w:cs="Arial"/>
                <w:sz w:val="20"/>
                <w:szCs w:val="20"/>
              </w:rPr>
            </w:pPr>
            <w:r>
              <w:rPr>
                <w:rFonts w:cs="Arial"/>
                <w:sz w:val="20"/>
                <w:szCs w:val="20"/>
              </w:rPr>
              <w:t>Used by SPIRIT</w:t>
            </w:r>
          </w:p>
        </w:tc>
      </w:tr>
      <w:tr w:rsidR="00CA70AB" w:rsidTr="00B8706B">
        <w:tc>
          <w:tcPr>
            <w:tcW w:w="1242" w:type="dxa"/>
          </w:tcPr>
          <w:p w:rsidR="00CA70AB" w:rsidRDefault="00CA70AB" w:rsidP="00CA70AB">
            <w:r>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5C5B">
              <w:rPr>
                <w:rFonts w:cs="Arial"/>
                <w:sz w:val="20"/>
                <w:szCs w:val="20"/>
              </w:rPr>
              <w:t>2.5</w:t>
            </w:r>
          </w:p>
        </w:tc>
        <w:tc>
          <w:tcPr>
            <w:tcW w:w="2693" w:type="dxa"/>
          </w:tcPr>
          <w:p w:rsidR="00CA70AB" w:rsidRDefault="00CA70AB" w:rsidP="00CA70AB">
            <w:pPr>
              <w:rPr>
                <w:rFonts w:cs="Arial"/>
                <w:sz w:val="20"/>
                <w:szCs w:val="20"/>
              </w:rPr>
            </w:pPr>
            <w:r>
              <w:rPr>
                <w:rFonts w:cs="Arial"/>
                <w:sz w:val="20"/>
                <w:szCs w:val="20"/>
              </w:rPr>
              <w:t>Spirit.out</w:t>
            </w:r>
          </w:p>
        </w:tc>
        <w:tc>
          <w:tcPr>
            <w:tcW w:w="3544" w:type="dxa"/>
          </w:tcPr>
          <w:p w:rsidR="00CA70AB" w:rsidRDefault="00CA70AB" w:rsidP="00CA70AB">
            <w:pPr>
              <w:rPr>
                <w:rFonts w:cs="Arial"/>
                <w:sz w:val="20"/>
                <w:szCs w:val="20"/>
              </w:rPr>
            </w:pPr>
            <w:r>
              <w:rPr>
                <w:rFonts w:cs="Arial"/>
                <w:sz w:val="20"/>
                <w:szCs w:val="20"/>
              </w:rPr>
              <w:t>Created by SPIRIT</w:t>
            </w:r>
          </w:p>
        </w:tc>
      </w:tr>
      <w:tr w:rsidR="00CA70AB" w:rsidTr="00B8706B">
        <w:tc>
          <w:tcPr>
            <w:tcW w:w="1242" w:type="dxa"/>
          </w:tcPr>
          <w:p w:rsidR="00CA70AB" w:rsidRDefault="00CA70AB" w:rsidP="00CA70AB">
            <w:r>
              <w:rPr>
                <w:rFonts w:cs="Arial"/>
                <w:sz w:val="16"/>
                <w:szCs w:val="16"/>
              </w:rPr>
              <w:t>..\</w:t>
            </w:r>
            <w:r w:rsidRPr="00B4035A">
              <w:rPr>
                <w:rFonts w:cs="Arial"/>
                <w:sz w:val="16"/>
                <w:szCs w:val="16"/>
              </w:rPr>
              <w:t>RQP2.5</w:t>
            </w:r>
          </w:p>
        </w:tc>
        <w:tc>
          <w:tcPr>
            <w:tcW w:w="1701" w:type="dxa"/>
          </w:tcPr>
          <w:p w:rsidR="00CA70AB" w:rsidRDefault="00CA70AB" w:rsidP="00CA70AB">
            <w:r w:rsidRPr="00D93F9B">
              <w:rPr>
                <w:rFonts w:cs="Arial"/>
                <w:sz w:val="20"/>
                <w:szCs w:val="20"/>
              </w:rPr>
              <w:t>Output/Runtime</w:t>
            </w:r>
          </w:p>
        </w:tc>
        <w:tc>
          <w:tcPr>
            <w:tcW w:w="993" w:type="dxa"/>
          </w:tcPr>
          <w:p w:rsidR="00CA70AB" w:rsidRDefault="00CA70AB" w:rsidP="00CA70AB">
            <w:r w:rsidRPr="00B85C5B">
              <w:rPr>
                <w:rFonts w:cs="Arial"/>
                <w:sz w:val="20"/>
                <w:szCs w:val="20"/>
              </w:rPr>
              <w:t>2.5</w:t>
            </w:r>
          </w:p>
        </w:tc>
        <w:tc>
          <w:tcPr>
            <w:tcW w:w="2693" w:type="dxa"/>
          </w:tcPr>
          <w:p w:rsidR="00CA70AB" w:rsidRPr="00FF5003" w:rsidRDefault="00CA70AB" w:rsidP="00CA70AB">
            <w:pPr>
              <w:rPr>
                <w:rFonts w:cs="Arial"/>
                <w:sz w:val="20"/>
                <w:szCs w:val="20"/>
              </w:rPr>
            </w:pPr>
            <w:r>
              <w:rPr>
                <w:rFonts w:cs="Arial"/>
                <w:sz w:val="20"/>
                <w:szCs w:val="20"/>
              </w:rPr>
              <w:t>Org.org</w:t>
            </w:r>
          </w:p>
        </w:tc>
        <w:tc>
          <w:tcPr>
            <w:tcW w:w="3544" w:type="dxa"/>
          </w:tcPr>
          <w:p w:rsidR="00CA70AB" w:rsidRPr="00FF5003" w:rsidRDefault="00CA70AB" w:rsidP="00CA70AB">
            <w:pPr>
              <w:rPr>
                <w:rFonts w:cs="Arial"/>
                <w:sz w:val="20"/>
                <w:szCs w:val="20"/>
              </w:rPr>
            </w:pPr>
            <w:r>
              <w:rPr>
                <w:rFonts w:cs="Arial"/>
                <w:sz w:val="20"/>
                <w:szCs w:val="20"/>
              </w:rPr>
              <w:t>?</w:t>
            </w:r>
          </w:p>
        </w:tc>
      </w:tr>
      <w:tr w:rsidR="00CA70AB" w:rsidTr="00B8706B">
        <w:tc>
          <w:tcPr>
            <w:tcW w:w="1242" w:type="dxa"/>
          </w:tcPr>
          <w:p w:rsidR="00CA70AB" w:rsidRDefault="00CA70AB" w:rsidP="00CA70AB">
            <w:r>
              <w:rPr>
                <w:rFonts w:cs="Arial"/>
                <w:sz w:val="16"/>
                <w:szCs w:val="16"/>
              </w:rPr>
              <w:t>..\</w:t>
            </w:r>
            <w:r w:rsidRPr="00B4035A">
              <w:rPr>
                <w:rFonts w:cs="Arial"/>
                <w:sz w:val="16"/>
                <w:szCs w:val="16"/>
              </w:rPr>
              <w:t>RQP2.5</w:t>
            </w:r>
          </w:p>
        </w:tc>
        <w:tc>
          <w:tcPr>
            <w:tcW w:w="1701" w:type="dxa"/>
          </w:tcPr>
          <w:p w:rsidR="00CA70AB" w:rsidRDefault="00CA70AB" w:rsidP="00CA70AB">
            <w:r w:rsidRPr="000F118D">
              <w:rPr>
                <w:rFonts w:cs="Arial"/>
                <w:sz w:val="20"/>
                <w:szCs w:val="20"/>
              </w:rPr>
              <w:t>Installation</w:t>
            </w:r>
          </w:p>
        </w:tc>
        <w:tc>
          <w:tcPr>
            <w:tcW w:w="993" w:type="dxa"/>
          </w:tcPr>
          <w:p w:rsidR="00CA70AB" w:rsidRDefault="00CA70AB" w:rsidP="00CA70AB">
            <w:r w:rsidRPr="00B85C5B">
              <w:rPr>
                <w:rFonts w:cs="Arial"/>
                <w:sz w:val="20"/>
                <w:szCs w:val="20"/>
              </w:rPr>
              <w:t>2.5</w:t>
            </w:r>
          </w:p>
        </w:tc>
        <w:tc>
          <w:tcPr>
            <w:tcW w:w="2693" w:type="dxa"/>
          </w:tcPr>
          <w:p w:rsidR="00CA70AB" w:rsidRDefault="00CA70AB" w:rsidP="00CA70AB">
            <w:pPr>
              <w:rPr>
                <w:rFonts w:cs="Arial"/>
                <w:sz w:val="20"/>
                <w:szCs w:val="20"/>
              </w:rPr>
            </w:pPr>
            <w:r>
              <w:rPr>
                <w:rFonts w:cs="Arial"/>
                <w:sz w:val="20"/>
                <w:szCs w:val="20"/>
              </w:rPr>
              <w:t>STUNST.000</w:t>
            </w:r>
          </w:p>
        </w:tc>
        <w:tc>
          <w:tcPr>
            <w:tcW w:w="3544" w:type="dxa"/>
          </w:tcPr>
          <w:p w:rsidR="00CA70AB" w:rsidRDefault="00CA70AB" w:rsidP="00CA70AB">
            <w:pPr>
              <w:rPr>
                <w:rFonts w:cs="Arial"/>
                <w:sz w:val="20"/>
                <w:szCs w:val="20"/>
              </w:rPr>
            </w:pPr>
            <w:r>
              <w:rPr>
                <w:rFonts w:cs="Arial"/>
                <w:sz w:val="20"/>
                <w:szCs w:val="20"/>
              </w:rPr>
              <w:t xml:space="preserve">Old set up file  </w:t>
            </w:r>
          </w:p>
        </w:tc>
      </w:tr>
      <w:tr w:rsidR="00CA70AB" w:rsidTr="00B8706B">
        <w:tc>
          <w:tcPr>
            <w:tcW w:w="1242" w:type="dxa"/>
          </w:tcPr>
          <w:p w:rsidR="00CA70AB" w:rsidRDefault="00CA70AB" w:rsidP="00CA70AB">
            <w:r>
              <w:rPr>
                <w:rFonts w:cs="Arial"/>
                <w:sz w:val="16"/>
                <w:szCs w:val="16"/>
              </w:rPr>
              <w:t>..\</w:t>
            </w:r>
            <w:r w:rsidRPr="00B4035A">
              <w:rPr>
                <w:rFonts w:cs="Arial"/>
                <w:sz w:val="16"/>
                <w:szCs w:val="16"/>
              </w:rPr>
              <w:t>RQP2.5</w:t>
            </w:r>
          </w:p>
        </w:tc>
        <w:tc>
          <w:tcPr>
            <w:tcW w:w="1701" w:type="dxa"/>
          </w:tcPr>
          <w:p w:rsidR="00CA70AB" w:rsidRDefault="00CA70AB" w:rsidP="00CA70AB">
            <w:r w:rsidRPr="000F118D">
              <w:rPr>
                <w:rFonts w:cs="Arial"/>
                <w:sz w:val="20"/>
                <w:szCs w:val="20"/>
              </w:rPr>
              <w:t>Installation</w:t>
            </w:r>
          </w:p>
        </w:tc>
        <w:tc>
          <w:tcPr>
            <w:tcW w:w="993" w:type="dxa"/>
          </w:tcPr>
          <w:p w:rsidR="00CA70AB" w:rsidRDefault="00CA70AB" w:rsidP="00CA70AB">
            <w:r w:rsidRPr="00B85C5B">
              <w:rPr>
                <w:rFonts w:cs="Arial"/>
                <w:sz w:val="20"/>
                <w:szCs w:val="20"/>
              </w:rPr>
              <w:t>2.5</w:t>
            </w:r>
          </w:p>
        </w:tc>
        <w:tc>
          <w:tcPr>
            <w:tcW w:w="2693" w:type="dxa"/>
          </w:tcPr>
          <w:p w:rsidR="00CA70AB" w:rsidRDefault="00CA70AB" w:rsidP="00CA70AB">
            <w:pPr>
              <w:rPr>
                <w:rFonts w:cs="Arial"/>
                <w:sz w:val="20"/>
                <w:szCs w:val="20"/>
              </w:rPr>
            </w:pPr>
            <w:r>
              <w:rPr>
                <w:rFonts w:cs="Arial"/>
                <w:sz w:val="20"/>
                <w:szCs w:val="20"/>
              </w:rPr>
              <w:t>STUNST.exe</w:t>
            </w:r>
          </w:p>
        </w:tc>
        <w:tc>
          <w:tcPr>
            <w:tcW w:w="3544" w:type="dxa"/>
          </w:tcPr>
          <w:p w:rsidR="00CA70AB" w:rsidRDefault="00CA70AB" w:rsidP="00CA70AB">
            <w:pPr>
              <w:rPr>
                <w:rFonts w:cs="Arial"/>
                <w:sz w:val="20"/>
                <w:szCs w:val="20"/>
              </w:rPr>
            </w:pPr>
            <w:r>
              <w:rPr>
                <w:rFonts w:cs="Arial"/>
                <w:sz w:val="20"/>
                <w:szCs w:val="20"/>
              </w:rPr>
              <w:t>Old set up file</w:t>
            </w:r>
          </w:p>
        </w:tc>
      </w:tr>
      <w:tr w:rsidR="00CA70AB" w:rsidTr="00B8706B">
        <w:tc>
          <w:tcPr>
            <w:tcW w:w="1242" w:type="dxa"/>
          </w:tcPr>
          <w:p w:rsidR="00CA70AB" w:rsidRDefault="00CA70AB" w:rsidP="00CA70AB">
            <w:r>
              <w:rPr>
                <w:rFonts w:cs="Arial"/>
                <w:sz w:val="16"/>
                <w:szCs w:val="16"/>
              </w:rPr>
              <w:t>..\</w:t>
            </w:r>
            <w:r w:rsidRPr="00B4035A">
              <w:rPr>
                <w:rFonts w:cs="Arial"/>
                <w:sz w:val="16"/>
                <w:szCs w:val="16"/>
              </w:rPr>
              <w:t>RQP2.5</w:t>
            </w:r>
          </w:p>
        </w:tc>
        <w:tc>
          <w:tcPr>
            <w:tcW w:w="1701" w:type="dxa"/>
          </w:tcPr>
          <w:p w:rsidR="00CA70AB" w:rsidRDefault="00CA70AB" w:rsidP="00CA70AB">
            <w:r w:rsidRPr="000F118D">
              <w:rPr>
                <w:rFonts w:cs="Arial"/>
                <w:sz w:val="20"/>
                <w:szCs w:val="20"/>
              </w:rPr>
              <w:t>Installation</w:t>
            </w:r>
          </w:p>
        </w:tc>
        <w:tc>
          <w:tcPr>
            <w:tcW w:w="993" w:type="dxa"/>
          </w:tcPr>
          <w:p w:rsidR="00CA70AB" w:rsidRDefault="00CA70AB" w:rsidP="00CA70AB">
            <w:r w:rsidRPr="00B85C5B">
              <w:rPr>
                <w:rFonts w:cs="Arial"/>
                <w:sz w:val="20"/>
                <w:szCs w:val="20"/>
              </w:rPr>
              <w:t>2.5</w:t>
            </w:r>
          </w:p>
        </w:tc>
        <w:tc>
          <w:tcPr>
            <w:tcW w:w="2693" w:type="dxa"/>
          </w:tcPr>
          <w:p w:rsidR="00CA70AB" w:rsidRDefault="00CA70AB" w:rsidP="00CA70AB">
            <w:pPr>
              <w:rPr>
                <w:rFonts w:cs="Arial"/>
                <w:sz w:val="20"/>
                <w:szCs w:val="20"/>
              </w:rPr>
            </w:pPr>
            <w:r>
              <w:rPr>
                <w:rFonts w:cs="Arial"/>
                <w:sz w:val="20"/>
                <w:szCs w:val="20"/>
              </w:rPr>
              <w:t>STUNST.log</w:t>
            </w:r>
          </w:p>
        </w:tc>
        <w:tc>
          <w:tcPr>
            <w:tcW w:w="3544" w:type="dxa"/>
          </w:tcPr>
          <w:p w:rsidR="00CA70AB" w:rsidRDefault="00CA70AB" w:rsidP="00CA70AB">
            <w:pPr>
              <w:rPr>
                <w:rFonts w:cs="Arial"/>
                <w:sz w:val="20"/>
                <w:szCs w:val="20"/>
              </w:rPr>
            </w:pPr>
            <w:r>
              <w:rPr>
                <w:rFonts w:cs="Arial"/>
                <w:sz w:val="20"/>
                <w:szCs w:val="20"/>
              </w:rPr>
              <w:t>Old set up file, useful info re system file registration</w:t>
            </w:r>
            <w:r w:rsidR="00434FA0">
              <w:rPr>
                <w:rFonts w:cs="Arial"/>
                <w:sz w:val="20"/>
                <w:szCs w:val="20"/>
              </w:rPr>
              <w:t>. See Appendix C.</w:t>
            </w:r>
          </w:p>
        </w:tc>
      </w:tr>
      <w:tr w:rsidR="0028334A" w:rsidTr="00B8706B">
        <w:tc>
          <w:tcPr>
            <w:tcW w:w="1242" w:type="dxa"/>
          </w:tcPr>
          <w:p w:rsidR="0028334A" w:rsidRDefault="0028334A" w:rsidP="0028334A">
            <w:pPr>
              <w:rPr>
                <w:rFonts w:cs="Arial"/>
                <w:sz w:val="16"/>
                <w:szCs w:val="16"/>
              </w:rPr>
            </w:pPr>
            <w:r>
              <w:rPr>
                <w:rFonts w:cs="Arial"/>
                <w:sz w:val="16"/>
                <w:szCs w:val="16"/>
              </w:rPr>
              <w:t>..\SIMCAT157</w:t>
            </w:r>
          </w:p>
        </w:tc>
        <w:tc>
          <w:tcPr>
            <w:tcW w:w="1701" w:type="dxa"/>
          </w:tcPr>
          <w:p w:rsidR="0028334A" w:rsidRDefault="0028334A" w:rsidP="0028334A">
            <w:r w:rsidRPr="00A97181">
              <w:rPr>
                <w:rFonts w:cs="Arial"/>
                <w:sz w:val="20"/>
                <w:szCs w:val="20"/>
              </w:rPr>
              <w:t>Input/output</w:t>
            </w:r>
          </w:p>
        </w:tc>
        <w:tc>
          <w:tcPr>
            <w:tcW w:w="993" w:type="dxa"/>
          </w:tcPr>
          <w:p w:rsidR="0028334A" w:rsidRPr="00B85C5B" w:rsidRDefault="0028334A" w:rsidP="0028334A">
            <w:pPr>
              <w:rPr>
                <w:rFonts w:cs="Arial"/>
                <w:sz w:val="20"/>
                <w:szCs w:val="20"/>
              </w:rPr>
            </w:pPr>
            <w:r>
              <w:rPr>
                <w:rFonts w:cs="Arial"/>
                <w:sz w:val="20"/>
                <w:szCs w:val="20"/>
              </w:rPr>
              <w:t>6</w:t>
            </w:r>
          </w:p>
        </w:tc>
        <w:tc>
          <w:tcPr>
            <w:tcW w:w="2693" w:type="dxa"/>
          </w:tcPr>
          <w:p w:rsidR="0028334A" w:rsidRDefault="0028334A" w:rsidP="0028334A">
            <w:pPr>
              <w:rPr>
                <w:rFonts w:cs="Arial"/>
                <w:sz w:val="20"/>
                <w:szCs w:val="20"/>
              </w:rPr>
            </w:pPr>
            <w:r>
              <w:rPr>
                <w:rFonts w:cs="Arial"/>
                <w:sz w:val="20"/>
                <w:szCs w:val="20"/>
              </w:rPr>
              <w:t>Eg.*</w:t>
            </w:r>
          </w:p>
        </w:tc>
        <w:tc>
          <w:tcPr>
            <w:tcW w:w="3544" w:type="dxa"/>
          </w:tcPr>
          <w:p w:rsidR="0028334A" w:rsidRDefault="0028334A" w:rsidP="0028334A">
            <w:pPr>
              <w:rPr>
                <w:rFonts w:cs="Arial"/>
                <w:sz w:val="20"/>
                <w:szCs w:val="20"/>
              </w:rPr>
            </w:pPr>
            <w:r>
              <w:rPr>
                <w:rFonts w:cs="Arial"/>
                <w:sz w:val="20"/>
                <w:szCs w:val="20"/>
              </w:rPr>
              <w:t>Contains SIMCAT input/output example</w:t>
            </w:r>
          </w:p>
        </w:tc>
      </w:tr>
      <w:tr w:rsidR="0028334A" w:rsidTr="00B8706B">
        <w:tc>
          <w:tcPr>
            <w:tcW w:w="1242" w:type="dxa"/>
          </w:tcPr>
          <w:p w:rsidR="0028334A" w:rsidRDefault="0028334A" w:rsidP="0028334A">
            <w:pPr>
              <w:rPr>
                <w:rFonts w:cs="Arial"/>
                <w:sz w:val="16"/>
                <w:szCs w:val="16"/>
              </w:rPr>
            </w:pPr>
            <w:r>
              <w:rPr>
                <w:rFonts w:cs="Arial"/>
                <w:sz w:val="16"/>
                <w:szCs w:val="16"/>
              </w:rPr>
              <w:t>..\SIMCAT148</w:t>
            </w:r>
          </w:p>
        </w:tc>
        <w:tc>
          <w:tcPr>
            <w:tcW w:w="1701" w:type="dxa"/>
          </w:tcPr>
          <w:p w:rsidR="0028334A" w:rsidRDefault="0028334A" w:rsidP="0028334A">
            <w:r w:rsidRPr="00A97181">
              <w:rPr>
                <w:rFonts w:cs="Arial"/>
                <w:sz w:val="20"/>
                <w:szCs w:val="20"/>
              </w:rPr>
              <w:t>Input/output</w:t>
            </w:r>
          </w:p>
        </w:tc>
        <w:tc>
          <w:tcPr>
            <w:tcW w:w="993" w:type="dxa"/>
          </w:tcPr>
          <w:p w:rsidR="0028334A" w:rsidRPr="00B85C5B" w:rsidRDefault="0028334A" w:rsidP="0028334A">
            <w:pPr>
              <w:rPr>
                <w:rFonts w:cs="Arial"/>
                <w:sz w:val="20"/>
                <w:szCs w:val="20"/>
              </w:rPr>
            </w:pPr>
            <w:r>
              <w:rPr>
                <w:rFonts w:cs="Arial"/>
                <w:sz w:val="20"/>
                <w:szCs w:val="20"/>
              </w:rPr>
              <w:t>6</w:t>
            </w:r>
          </w:p>
        </w:tc>
        <w:tc>
          <w:tcPr>
            <w:tcW w:w="2693" w:type="dxa"/>
          </w:tcPr>
          <w:p w:rsidR="0028334A" w:rsidRDefault="0028334A" w:rsidP="0028334A">
            <w:pPr>
              <w:rPr>
                <w:rFonts w:cs="Arial"/>
                <w:sz w:val="20"/>
                <w:szCs w:val="20"/>
              </w:rPr>
            </w:pPr>
            <w:r>
              <w:rPr>
                <w:rFonts w:cs="Arial"/>
                <w:sz w:val="20"/>
                <w:szCs w:val="20"/>
              </w:rPr>
              <w:t>Eg.*</w:t>
            </w:r>
          </w:p>
        </w:tc>
        <w:tc>
          <w:tcPr>
            <w:tcW w:w="3544" w:type="dxa"/>
          </w:tcPr>
          <w:p w:rsidR="0028334A" w:rsidRDefault="0028334A" w:rsidP="0028334A">
            <w:pPr>
              <w:rPr>
                <w:rFonts w:cs="Arial"/>
                <w:sz w:val="20"/>
                <w:szCs w:val="20"/>
              </w:rPr>
            </w:pPr>
            <w:r>
              <w:rPr>
                <w:rFonts w:cs="Arial"/>
                <w:sz w:val="20"/>
                <w:szCs w:val="20"/>
              </w:rPr>
              <w:t>Contains SIMCAT input/output example</w:t>
            </w:r>
          </w:p>
        </w:tc>
      </w:tr>
      <w:tr w:rsidR="00CA70AB" w:rsidTr="00B8706B">
        <w:tc>
          <w:tcPr>
            <w:tcW w:w="1242" w:type="dxa"/>
          </w:tcPr>
          <w:p w:rsidR="00CA70AB" w:rsidRDefault="00CA70AB" w:rsidP="0068530B">
            <w:pPr>
              <w:rPr>
                <w:rFonts w:cs="Arial"/>
                <w:sz w:val="16"/>
                <w:szCs w:val="16"/>
              </w:rPr>
            </w:pPr>
            <w:r>
              <w:rPr>
                <w:rFonts w:cs="Arial"/>
                <w:sz w:val="16"/>
                <w:szCs w:val="16"/>
              </w:rPr>
              <w:t>..\non parametic data</w:t>
            </w:r>
          </w:p>
        </w:tc>
        <w:tc>
          <w:tcPr>
            <w:tcW w:w="1701" w:type="dxa"/>
          </w:tcPr>
          <w:p w:rsidR="00CA70AB" w:rsidRPr="00FF5003" w:rsidRDefault="00CA70AB" w:rsidP="0068530B">
            <w:pPr>
              <w:rPr>
                <w:rFonts w:cs="Arial"/>
                <w:sz w:val="20"/>
                <w:szCs w:val="20"/>
              </w:rPr>
            </w:pPr>
            <w:r>
              <w:rPr>
                <w:rFonts w:cs="Arial"/>
                <w:sz w:val="20"/>
                <w:szCs w:val="20"/>
              </w:rPr>
              <w:t>Example input data</w:t>
            </w:r>
          </w:p>
        </w:tc>
        <w:tc>
          <w:tcPr>
            <w:tcW w:w="993" w:type="dxa"/>
          </w:tcPr>
          <w:p w:rsidR="00CA70AB" w:rsidRDefault="00CA70AB" w:rsidP="0068530B">
            <w:pPr>
              <w:rPr>
                <w:rFonts w:cs="Arial"/>
                <w:sz w:val="20"/>
                <w:szCs w:val="20"/>
              </w:rPr>
            </w:pPr>
            <w:r>
              <w:rPr>
                <w:rFonts w:cs="Arial"/>
                <w:sz w:val="20"/>
                <w:szCs w:val="20"/>
              </w:rPr>
              <w:t>all</w:t>
            </w:r>
          </w:p>
        </w:tc>
        <w:tc>
          <w:tcPr>
            <w:tcW w:w="2693" w:type="dxa"/>
          </w:tcPr>
          <w:p w:rsidR="00CA70AB" w:rsidRDefault="00CA70AB" w:rsidP="0068530B">
            <w:pPr>
              <w:rPr>
                <w:rFonts w:cs="Arial"/>
                <w:sz w:val="20"/>
                <w:szCs w:val="20"/>
              </w:rPr>
            </w:pPr>
            <w:r>
              <w:rPr>
                <w:rFonts w:cs="Arial"/>
                <w:sz w:val="20"/>
                <w:szCs w:val="20"/>
              </w:rPr>
              <w:t>For example:</w:t>
            </w:r>
          </w:p>
          <w:p w:rsidR="00CA70AB" w:rsidRPr="0020251F" w:rsidRDefault="00CA70AB" w:rsidP="00E67D2D">
            <w:pPr>
              <w:numPr>
                <w:ilvl w:val="0"/>
                <w:numId w:val="32"/>
              </w:numPr>
              <w:spacing w:after="0"/>
              <w:rPr>
                <w:rFonts w:cs="Arial"/>
                <w:sz w:val="16"/>
                <w:szCs w:val="16"/>
              </w:rPr>
            </w:pPr>
            <w:r w:rsidRPr="0020251F">
              <w:rPr>
                <w:rFonts w:cs="Arial"/>
                <w:sz w:val="16"/>
                <w:szCs w:val="16"/>
              </w:rPr>
              <w:t xml:space="preserve">Ec.npd effluent quality </w:t>
            </w:r>
          </w:p>
          <w:p w:rsidR="00CA70AB" w:rsidRPr="0020251F" w:rsidRDefault="00CA70AB" w:rsidP="00E67D2D">
            <w:pPr>
              <w:numPr>
                <w:ilvl w:val="0"/>
                <w:numId w:val="32"/>
              </w:numPr>
              <w:spacing w:after="0"/>
              <w:rPr>
                <w:rFonts w:cs="Arial"/>
                <w:sz w:val="16"/>
                <w:szCs w:val="16"/>
              </w:rPr>
            </w:pPr>
            <w:r w:rsidRPr="0020251F">
              <w:rPr>
                <w:rFonts w:cs="Arial"/>
                <w:sz w:val="16"/>
                <w:szCs w:val="16"/>
              </w:rPr>
              <w:t xml:space="preserve">Ef.npd effluent flow </w:t>
            </w:r>
          </w:p>
          <w:p w:rsidR="0020251F" w:rsidRPr="0020251F" w:rsidRDefault="0020251F" w:rsidP="00E67D2D">
            <w:pPr>
              <w:numPr>
                <w:ilvl w:val="0"/>
                <w:numId w:val="32"/>
              </w:numPr>
              <w:spacing w:after="0"/>
              <w:rPr>
                <w:rFonts w:cs="Arial"/>
                <w:sz w:val="16"/>
                <w:szCs w:val="16"/>
              </w:rPr>
            </w:pPr>
            <w:r w:rsidRPr="0020251F">
              <w:rPr>
                <w:rFonts w:cs="Arial"/>
                <w:sz w:val="16"/>
                <w:szCs w:val="16"/>
              </w:rPr>
              <w:t>Rc.npd river quality</w:t>
            </w:r>
          </w:p>
          <w:p w:rsidR="0020251F" w:rsidRPr="0020251F" w:rsidRDefault="0020251F" w:rsidP="00E67D2D">
            <w:pPr>
              <w:numPr>
                <w:ilvl w:val="0"/>
                <w:numId w:val="32"/>
              </w:numPr>
              <w:spacing w:after="0"/>
              <w:rPr>
                <w:rFonts w:cs="Arial"/>
                <w:sz w:val="16"/>
                <w:szCs w:val="16"/>
              </w:rPr>
            </w:pPr>
            <w:r w:rsidRPr="0020251F">
              <w:rPr>
                <w:rFonts w:cs="Arial"/>
                <w:sz w:val="16"/>
                <w:szCs w:val="16"/>
              </w:rPr>
              <w:t>Rf.npd river flow</w:t>
            </w:r>
          </w:p>
        </w:tc>
        <w:tc>
          <w:tcPr>
            <w:tcW w:w="3544" w:type="dxa"/>
          </w:tcPr>
          <w:p w:rsidR="00CA70AB" w:rsidRDefault="0020251F" w:rsidP="0068530B">
            <w:pPr>
              <w:rPr>
                <w:rFonts w:cs="Arial"/>
                <w:sz w:val="20"/>
                <w:szCs w:val="20"/>
              </w:rPr>
            </w:pPr>
            <w:r>
              <w:rPr>
                <w:rFonts w:cs="Arial"/>
                <w:sz w:val="20"/>
                <w:szCs w:val="20"/>
              </w:rPr>
              <w:t xml:space="preserve">Used by various applications </w:t>
            </w:r>
          </w:p>
          <w:p w:rsidR="0020251F" w:rsidRDefault="0020251F" w:rsidP="0020251F">
            <w:pPr>
              <w:rPr>
                <w:rFonts w:cs="Arial"/>
                <w:sz w:val="20"/>
                <w:szCs w:val="20"/>
              </w:rPr>
            </w:pPr>
            <w:r>
              <w:rPr>
                <w:rFonts w:cs="Arial"/>
                <w:sz w:val="20"/>
                <w:szCs w:val="20"/>
              </w:rPr>
              <w:t>(Also there are some intermittent data files)</w:t>
            </w:r>
          </w:p>
        </w:tc>
      </w:tr>
      <w:tr w:rsidR="0020251F" w:rsidTr="00B8706B">
        <w:tc>
          <w:tcPr>
            <w:tcW w:w="1242" w:type="dxa"/>
          </w:tcPr>
          <w:p w:rsidR="0020251F" w:rsidRDefault="0020251F" w:rsidP="0020251F">
            <w:pPr>
              <w:rPr>
                <w:rFonts w:cs="Arial"/>
                <w:sz w:val="16"/>
                <w:szCs w:val="16"/>
              </w:rPr>
            </w:pPr>
            <w:r>
              <w:rPr>
                <w:rFonts w:cs="Arial"/>
                <w:sz w:val="16"/>
                <w:szCs w:val="16"/>
              </w:rPr>
              <w:t>..\data from 6.0</w:t>
            </w:r>
          </w:p>
        </w:tc>
        <w:tc>
          <w:tcPr>
            <w:tcW w:w="1701" w:type="dxa"/>
          </w:tcPr>
          <w:p w:rsidR="0020251F" w:rsidRDefault="0020251F" w:rsidP="0020251F">
            <w:pPr>
              <w:rPr>
                <w:rFonts w:cs="Arial"/>
                <w:sz w:val="20"/>
                <w:szCs w:val="20"/>
              </w:rPr>
            </w:pPr>
            <w:r>
              <w:rPr>
                <w:rFonts w:cs="Arial"/>
                <w:sz w:val="20"/>
                <w:szCs w:val="20"/>
              </w:rPr>
              <w:t>Example output files</w:t>
            </w:r>
          </w:p>
        </w:tc>
        <w:tc>
          <w:tcPr>
            <w:tcW w:w="993" w:type="dxa"/>
          </w:tcPr>
          <w:p w:rsidR="0020251F" w:rsidRDefault="0020251F" w:rsidP="0020251F">
            <w:pPr>
              <w:rPr>
                <w:rFonts w:cs="Arial"/>
                <w:sz w:val="20"/>
                <w:szCs w:val="20"/>
              </w:rPr>
            </w:pPr>
            <w:r>
              <w:rPr>
                <w:rFonts w:cs="Arial"/>
                <w:sz w:val="20"/>
                <w:szCs w:val="20"/>
              </w:rPr>
              <w:t>6.0</w:t>
            </w:r>
          </w:p>
        </w:tc>
        <w:tc>
          <w:tcPr>
            <w:tcW w:w="2693" w:type="dxa"/>
          </w:tcPr>
          <w:p w:rsidR="0020251F" w:rsidRDefault="0020251F" w:rsidP="0020251F">
            <w:pPr>
              <w:rPr>
                <w:rFonts w:cs="Arial"/>
                <w:sz w:val="20"/>
                <w:szCs w:val="20"/>
              </w:rPr>
            </w:pPr>
          </w:p>
        </w:tc>
        <w:tc>
          <w:tcPr>
            <w:tcW w:w="3544" w:type="dxa"/>
          </w:tcPr>
          <w:p w:rsidR="0020251F" w:rsidRDefault="0020251F" w:rsidP="0020251F">
            <w:pPr>
              <w:rPr>
                <w:rFonts w:cs="Arial"/>
                <w:sz w:val="20"/>
                <w:szCs w:val="20"/>
              </w:rPr>
            </w:pPr>
          </w:p>
        </w:tc>
      </w:tr>
      <w:tr w:rsidR="0020251F" w:rsidTr="00B8706B">
        <w:tc>
          <w:tcPr>
            <w:tcW w:w="1242" w:type="dxa"/>
          </w:tcPr>
          <w:p w:rsidR="0020251F" w:rsidRDefault="0020251F" w:rsidP="0020251F">
            <w:pPr>
              <w:rPr>
                <w:rFonts w:cs="Arial"/>
                <w:sz w:val="16"/>
                <w:szCs w:val="16"/>
              </w:rPr>
            </w:pPr>
            <w:r>
              <w:rPr>
                <w:rFonts w:cs="Arial"/>
                <w:sz w:val="16"/>
                <w:szCs w:val="16"/>
              </w:rPr>
              <w:t>..\data from RQP 4.4</w:t>
            </w:r>
          </w:p>
        </w:tc>
        <w:tc>
          <w:tcPr>
            <w:tcW w:w="1701" w:type="dxa"/>
          </w:tcPr>
          <w:p w:rsidR="0020251F" w:rsidRDefault="0020251F" w:rsidP="0020251F">
            <w:pPr>
              <w:rPr>
                <w:rFonts w:cs="Arial"/>
                <w:sz w:val="20"/>
                <w:szCs w:val="20"/>
              </w:rPr>
            </w:pPr>
            <w:r>
              <w:rPr>
                <w:rFonts w:cs="Arial"/>
                <w:sz w:val="20"/>
                <w:szCs w:val="20"/>
              </w:rPr>
              <w:t>Example output files</w:t>
            </w:r>
          </w:p>
        </w:tc>
        <w:tc>
          <w:tcPr>
            <w:tcW w:w="993" w:type="dxa"/>
          </w:tcPr>
          <w:p w:rsidR="0020251F" w:rsidRDefault="0020251F" w:rsidP="0020251F">
            <w:pPr>
              <w:rPr>
                <w:rFonts w:cs="Arial"/>
                <w:sz w:val="20"/>
                <w:szCs w:val="20"/>
              </w:rPr>
            </w:pPr>
            <w:r>
              <w:rPr>
                <w:rFonts w:cs="Arial"/>
                <w:sz w:val="20"/>
                <w:szCs w:val="20"/>
              </w:rPr>
              <w:t>4.4</w:t>
            </w:r>
          </w:p>
        </w:tc>
        <w:tc>
          <w:tcPr>
            <w:tcW w:w="2693" w:type="dxa"/>
          </w:tcPr>
          <w:p w:rsidR="0020251F" w:rsidRDefault="0020251F" w:rsidP="0020251F">
            <w:pPr>
              <w:rPr>
                <w:rFonts w:cs="Arial"/>
                <w:sz w:val="20"/>
                <w:szCs w:val="20"/>
              </w:rPr>
            </w:pPr>
          </w:p>
        </w:tc>
        <w:tc>
          <w:tcPr>
            <w:tcW w:w="3544" w:type="dxa"/>
          </w:tcPr>
          <w:p w:rsidR="0020251F" w:rsidRDefault="0020251F" w:rsidP="0020251F">
            <w:pPr>
              <w:rPr>
                <w:rFonts w:cs="Arial"/>
                <w:sz w:val="20"/>
                <w:szCs w:val="20"/>
              </w:rPr>
            </w:pPr>
          </w:p>
        </w:tc>
      </w:tr>
      <w:tr w:rsidR="0020251F" w:rsidTr="00B8706B">
        <w:tc>
          <w:tcPr>
            <w:tcW w:w="1242" w:type="dxa"/>
          </w:tcPr>
          <w:p w:rsidR="0020251F" w:rsidRDefault="0020251F" w:rsidP="0020251F">
            <w:pPr>
              <w:rPr>
                <w:rFonts w:cs="Arial"/>
                <w:sz w:val="16"/>
                <w:szCs w:val="16"/>
              </w:rPr>
            </w:pPr>
            <w:r>
              <w:rPr>
                <w:rFonts w:cs="Arial"/>
                <w:sz w:val="16"/>
                <w:szCs w:val="16"/>
              </w:rPr>
              <w:t xml:space="preserve">..\data from RQP 2.5 </w:t>
            </w:r>
          </w:p>
        </w:tc>
        <w:tc>
          <w:tcPr>
            <w:tcW w:w="1701" w:type="dxa"/>
          </w:tcPr>
          <w:p w:rsidR="0020251F" w:rsidRDefault="0020251F" w:rsidP="0020251F">
            <w:pPr>
              <w:rPr>
                <w:rFonts w:cs="Arial"/>
                <w:sz w:val="20"/>
                <w:szCs w:val="20"/>
              </w:rPr>
            </w:pPr>
            <w:r>
              <w:rPr>
                <w:rFonts w:cs="Arial"/>
                <w:sz w:val="20"/>
                <w:szCs w:val="20"/>
              </w:rPr>
              <w:t>Example output files</w:t>
            </w:r>
          </w:p>
        </w:tc>
        <w:tc>
          <w:tcPr>
            <w:tcW w:w="993" w:type="dxa"/>
          </w:tcPr>
          <w:p w:rsidR="0020251F" w:rsidRDefault="0020251F" w:rsidP="0020251F">
            <w:pPr>
              <w:rPr>
                <w:rFonts w:cs="Arial"/>
                <w:sz w:val="20"/>
                <w:szCs w:val="20"/>
              </w:rPr>
            </w:pPr>
            <w:r>
              <w:rPr>
                <w:rFonts w:cs="Arial"/>
                <w:sz w:val="20"/>
                <w:szCs w:val="20"/>
              </w:rPr>
              <w:t>2.5</w:t>
            </w:r>
          </w:p>
        </w:tc>
        <w:tc>
          <w:tcPr>
            <w:tcW w:w="2693" w:type="dxa"/>
          </w:tcPr>
          <w:p w:rsidR="0020251F" w:rsidRDefault="0020251F" w:rsidP="0020251F">
            <w:pPr>
              <w:rPr>
                <w:rFonts w:cs="Arial"/>
                <w:sz w:val="20"/>
                <w:szCs w:val="20"/>
              </w:rPr>
            </w:pPr>
          </w:p>
        </w:tc>
        <w:tc>
          <w:tcPr>
            <w:tcW w:w="3544" w:type="dxa"/>
          </w:tcPr>
          <w:p w:rsidR="0020251F" w:rsidRDefault="0020251F" w:rsidP="0020251F">
            <w:pPr>
              <w:rPr>
                <w:rFonts w:cs="Arial"/>
                <w:sz w:val="20"/>
                <w:szCs w:val="20"/>
              </w:rPr>
            </w:pPr>
          </w:p>
        </w:tc>
      </w:tr>
      <w:tr w:rsidR="00D91938" w:rsidTr="00B8706B">
        <w:tc>
          <w:tcPr>
            <w:tcW w:w="1242" w:type="dxa"/>
          </w:tcPr>
          <w:p w:rsidR="00D91938" w:rsidRDefault="00D91938" w:rsidP="00FD0C9F">
            <w:pPr>
              <w:rPr>
                <w:rFonts w:cs="Arial"/>
                <w:sz w:val="16"/>
                <w:szCs w:val="16"/>
              </w:rPr>
            </w:pPr>
            <w:r>
              <w:rPr>
                <w:rFonts w:cs="Arial"/>
                <w:sz w:val="16"/>
                <w:szCs w:val="16"/>
              </w:rPr>
              <w:t>..\</w:t>
            </w:r>
            <w:r w:rsidR="00FD0C9F">
              <w:rPr>
                <w:rFonts w:cs="Arial"/>
                <w:sz w:val="16"/>
                <w:szCs w:val="16"/>
              </w:rPr>
              <w:t>manuals</w:t>
            </w:r>
            <w:r>
              <w:rPr>
                <w:rFonts w:cs="Arial"/>
                <w:sz w:val="16"/>
                <w:szCs w:val="16"/>
              </w:rPr>
              <w:t xml:space="preserve"> </w:t>
            </w:r>
          </w:p>
        </w:tc>
        <w:tc>
          <w:tcPr>
            <w:tcW w:w="1701" w:type="dxa"/>
          </w:tcPr>
          <w:p w:rsidR="00D91938" w:rsidRDefault="00D91938" w:rsidP="0020251F">
            <w:pPr>
              <w:rPr>
                <w:rFonts w:cs="Arial"/>
                <w:sz w:val="20"/>
                <w:szCs w:val="20"/>
              </w:rPr>
            </w:pPr>
            <w:r>
              <w:rPr>
                <w:rFonts w:cs="Arial"/>
                <w:sz w:val="20"/>
                <w:szCs w:val="20"/>
              </w:rPr>
              <w:t>Document</w:t>
            </w:r>
          </w:p>
        </w:tc>
        <w:tc>
          <w:tcPr>
            <w:tcW w:w="993" w:type="dxa"/>
          </w:tcPr>
          <w:p w:rsidR="00D91938" w:rsidRDefault="00D91938" w:rsidP="0020251F">
            <w:pPr>
              <w:rPr>
                <w:rFonts w:cs="Arial"/>
                <w:sz w:val="20"/>
                <w:szCs w:val="20"/>
              </w:rPr>
            </w:pPr>
            <w:r>
              <w:rPr>
                <w:rFonts w:cs="Arial"/>
                <w:sz w:val="20"/>
                <w:szCs w:val="20"/>
              </w:rPr>
              <w:t>all</w:t>
            </w:r>
          </w:p>
        </w:tc>
        <w:tc>
          <w:tcPr>
            <w:tcW w:w="2693" w:type="dxa"/>
          </w:tcPr>
          <w:p w:rsidR="00D91938" w:rsidRDefault="00D91938" w:rsidP="0020251F">
            <w:pPr>
              <w:rPr>
                <w:rFonts w:cs="Arial"/>
                <w:sz w:val="20"/>
                <w:szCs w:val="20"/>
              </w:rPr>
            </w:pPr>
            <w:r>
              <w:rPr>
                <w:rFonts w:cs="Arial"/>
                <w:sz w:val="16"/>
                <w:szCs w:val="16"/>
              </w:rPr>
              <w:t>MPER_RQP_v6_manual.docx</w:t>
            </w:r>
          </w:p>
        </w:tc>
        <w:tc>
          <w:tcPr>
            <w:tcW w:w="3544" w:type="dxa"/>
          </w:tcPr>
          <w:p w:rsidR="00D91938" w:rsidRDefault="00D91938" w:rsidP="0020251F">
            <w:pPr>
              <w:rPr>
                <w:rFonts w:cs="Arial"/>
                <w:sz w:val="20"/>
                <w:szCs w:val="20"/>
              </w:rPr>
            </w:pPr>
            <w:r>
              <w:rPr>
                <w:rFonts w:cs="Arial"/>
                <w:sz w:val="20"/>
                <w:szCs w:val="20"/>
              </w:rPr>
              <w:t>This manual</w:t>
            </w:r>
          </w:p>
        </w:tc>
      </w:tr>
      <w:tr w:rsidR="00FD0C9F" w:rsidTr="00B8706B">
        <w:tc>
          <w:tcPr>
            <w:tcW w:w="1242" w:type="dxa"/>
          </w:tcPr>
          <w:p w:rsidR="00FD0C9F" w:rsidRDefault="00FD0C9F" w:rsidP="00FD0C9F">
            <w:pPr>
              <w:rPr>
                <w:rFonts w:cs="Arial"/>
                <w:sz w:val="16"/>
                <w:szCs w:val="16"/>
              </w:rPr>
            </w:pPr>
          </w:p>
        </w:tc>
        <w:tc>
          <w:tcPr>
            <w:tcW w:w="1701" w:type="dxa"/>
          </w:tcPr>
          <w:p w:rsidR="00FD0C9F" w:rsidRDefault="00FD0C9F" w:rsidP="0020251F">
            <w:pPr>
              <w:rPr>
                <w:rFonts w:cs="Arial"/>
                <w:sz w:val="20"/>
                <w:szCs w:val="20"/>
              </w:rPr>
            </w:pPr>
          </w:p>
        </w:tc>
        <w:tc>
          <w:tcPr>
            <w:tcW w:w="993" w:type="dxa"/>
          </w:tcPr>
          <w:p w:rsidR="00FD0C9F" w:rsidRDefault="00FD0C9F" w:rsidP="0020251F">
            <w:pPr>
              <w:rPr>
                <w:rFonts w:cs="Arial"/>
                <w:sz w:val="20"/>
                <w:szCs w:val="20"/>
              </w:rPr>
            </w:pPr>
          </w:p>
        </w:tc>
        <w:tc>
          <w:tcPr>
            <w:tcW w:w="2693" w:type="dxa"/>
          </w:tcPr>
          <w:p w:rsidR="00FD0C9F" w:rsidRDefault="00ED13F2" w:rsidP="0020251F">
            <w:pPr>
              <w:rPr>
                <w:rFonts w:cs="Arial"/>
                <w:sz w:val="16"/>
                <w:szCs w:val="16"/>
              </w:rPr>
            </w:pPr>
            <w:r w:rsidRPr="00ED13F2">
              <w:rPr>
                <w:rFonts w:cs="Arial"/>
                <w:sz w:val="16"/>
                <w:szCs w:val="16"/>
              </w:rPr>
              <w:t>181118 SIMCAT Manual</w:t>
            </w:r>
          </w:p>
        </w:tc>
        <w:tc>
          <w:tcPr>
            <w:tcW w:w="3544" w:type="dxa"/>
          </w:tcPr>
          <w:p w:rsidR="00FD0C9F" w:rsidRDefault="00ED13F2" w:rsidP="0020251F">
            <w:pPr>
              <w:rPr>
                <w:rFonts w:cs="Arial"/>
                <w:sz w:val="20"/>
                <w:szCs w:val="20"/>
              </w:rPr>
            </w:pPr>
            <w:r>
              <w:rPr>
                <w:rFonts w:cs="Arial"/>
                <w:sz w:val="20"/>
                <w:szCs w:val="20"/>
              </w:rPr>
              <w:t>SIMCAT Manual</w:t>
            </w:r>
          </w:p>
        </w:tc>
      </w:tr>
    </w:tbl>
    <w:p w:rsidR="005D4937" w:rsidRDefault="005D4937" w:rsidP="005D4937"/>
    <w:p w:rsidR="00705219" w:rsidRDefault="00705219" w:rsidP="005D4937">
      <w:r>
        <w:t>Note: There may be other .ocx files needed, if they are not in the current system</w:t>
      </w:r>
      <w:r w:rsidR="0020251F">
        <w:t>.</w:t>
      </w:r>
    </w:p>
    <w:p w:rsidR="003E4DC8" w:rsidRDefault="00CC081F" w:rsidP="003E4DC8">
      <w:pPr>
        <w:pStyle w:val="Heading2"/>
      </w:pPr>
      <w:r>
        <w:br w:type="page"/>
      </w:r>
      <w:bookmarkStart w:id="107" w:name="_Toc27574746"/>
      <w:r w:rsidR="003E4DC8">
        <w:t>6</w:t>
      </w:r>
      <w:r w:rsidR="0028334A">
        <w:t>.3</w:t>
      </w:r>
      <w:r w:rsidR="003E4DC8">
        <w:tab/>
        <w:t>I</w:t>
      </w:r>
      <w:r w:rsidR="0028334A">
        <w:t xml:space="preserve">nstallation and </w:t>
      </w:r>
      <w:r w:rsidR="003E4DC8">
        <w:t>Running the software</w:t>
      </w:r>
      <w:bookmarkEnd w:id="107"/>
    </w:p>
    <w:p w:rsidR="003E4DC8" w:rsidRDefault="003E4DC8" w:rsidP="003E4DC8"/>
    <w:p w:rsidR="0028334A" w:rsidRDefault="0028334A" w:rsidP="003E4DC8">
      <w:r>
        <w:t>To install the system:</w:t>
      </w:r>
    </w:p>
    <w:p w:rsidR="0028334A" w:rsidRDefault="0028334A" w:rsidP="00E67D2D">
      <w:pPr>
        <w:numPr>
          <w:ilvl w:val="0"/>
          <w:numId w:val="33"/>
        </w:numPr>
      </w:pPr>
      <w:r>
        <w:t>The system should be installed on a user accessible drive</w:t>
      </w:r>
    </w:p>
    <w:p w:rsidR="0028334A" w:rsidRDefault="0028334A" w:rsidP="00E67D2D">
      <w:pPr>
        <w:numPr>
          <w:ilvl w:val="0"/>
          <w:numId w:val="33"/>
        </w:numPr>
      </w:pPr>
      <w:r>
        <w:t>Unzip the supplied RQP_v6.zip file to create the above directory structure.</w:t>
      </w:r>
    </w:p>
    <w:p w:rsidR="003E4DC8" w:rsidRDefault="00D91938" w:rsidP="003E4DC8">
      <w:r>
        <w:t>To run the system:</w:t>
      </w:r>
    </w:p>
    <w:p w:rsidR="00D91938" w:rsidRDefault="00D91938" w:rsidP="00E67D2D">
      <w:pPr>
        <w:numPr>
          <w:ilvl w:val="0"/>
          <w:numId w:val="34"/>
        </w:numPr>
      </w:pPr>
      <w:r>
        <w:t>Click on RQP_v6.exe</w:t>
      </w:r>
    </w:p>
    <w:p w:rsidR="00D91938" w:rsidRDefault="00D91938" w:rsidP="00D91938">
      <w:r>
        <w:t>Potential issues:</w:t>
      </w:r>
    </w:p>
    <w:tbl>
      <w:tblPr>
        <w:tblpPr w:leftFromText="180" w:rightFromText="180" w:vertAnchor="text" w:horzAnchor="margin" w:tblpXSpec="center" w:tblpY="1076"/>
        <w:tblW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tblGrid>
      <w:tr w:rsidR="00ED13F2" w:rsidRPr="00FF5003" w:rsidTr="00ED13F2">
        <w:tc>
          <w:tcPr>
            <w:tcW w:w="1555" w:type="dxa"/>
          </w:tcPr>
          <w:p w:rsidR="00ED13F2" w:rsidRPr="00FF5003" w:rsidRDefault="00ED13F2" w:rsidP="00ED13F2">
            <w:pPr>
              <w:rPr>
                <w:rFonts w:cs="Arial"/>
                <w:sz w:val="20"/>
                <w:szCs w:val="20"/>
              </w:rPr>
            </w:pPr>
            <w:r w:rsidRPr="00FF5003">
              <w:rPr>
                <w:rFonts w:cs="Arial"/>
                <w:sz w:val="20"/>
                <w:szCs w:val="20"/>
              </w:rPr>
              <w:t>COMDLG32</w:t>
            </w:r>
          </w:p>
        </w:tc>
      </w:tr>
      <w:tr w:rsidR="00ED13F2" w:rsidRPr="00FF5003" w:rsidTr="00ED13F2">
        <w:tc>
          <w:tcPr>
            <w:tcW w:w="1555" w:type="dxa"/>
          </w:tcPr>
          <w:p w:rsidR="00ED13F2" w:rsidRPr="00FF5003" w:rsidRDefault="00ED13F2" w:rsidP="00ED13F2">
            <w:pPr>
              <w:rPr>
                <w:rFonts w:cs="Arial"/>
                <w:sz w:val="20"/>
                <w:szCs w:val="20"/>
              </w:rPr>
            </w:pPr>
            <w:r w:rsidRPr="00FF5003">
              <w:rPr>
                <w:rFonts w:cs="Arial"/>
                <w:sz w:val="20"/>
                <w:szCs w:val="20"/>
              </w:rPr>
              <w:t>MSFLXGRD</w:t>
            </w:r>
          </w:p>
        </w:tc>
      </w:tr>
      <w:tr w:rsidR="00ED13F2" w:rsidRPr="00FF5003" w:rsidTr="00ED13F2">
        <w:tc>
          <w:tcPr>
            <w:tcW w:w="1555" w:type="dxa"/>
          </w:tcPr>
          <w:p w:rsidR="00ED13F2" w:rsidRPr="00FF5003" w:rsidRDefault="00ED13F2" w:rsidP="00ED13F2">
            <w:pPr>
              <w:rPr>
                <w:rFonts w:cs="Arial"/>
                <w:sz w:val="20"/>
                <w:szCs w:val="20"/>
              </w:rPr>
            </w:pPr>
            <w:r w:rsidRPr="00FF5003">
              <w:rPr>
                <w:rFonts w:cs="Arial"/>
                <w:sz w:val="20"/>
                <w:szCs w:val="20"/>
              </w:rPr>
              <w:t>SYSINFO</w:t>
            </w:r>
          </w:p>
        </w:tc>
      </w:tr>
    </w:tbl>
    <w:p w:rsidR="00D91938" w:rsidRDefault="00D91938" w:rsidP="00E67D2D">
      <w:pPr>
        <w:numPr>
          <w:ilvl w:val="0"/>
          <w:numId w:val="34"/>
        </w:numPr>
      </w:pPr>
      <w:r>
        <w:t xml:space="preserve">The system or some of the sub-programs may fail to run if some system files are not registered. These system files are listed in the above file table. They should be registered. </w:t>
      </w:r>
      <w:r w:rsidR="00ED13F2">
        <w:t>The following .ocx need to be registered:</w:t>
      </w:r>
    </w:p>
    <w:p w:rsidR="00ED13F2" w:rsidRDefault="00ED13F2" w:rsidP="00ED13F2"/>
    <w:p w:rsidR="00ED13F2" w:rsidRDefault="00ED13F2" w:rsidP="00ED13F2"/>
    <w:p w:rsidR="00ED13F2" w:rsidRDefault="00ED13F2" w:rsidP="00ED13F2">
      <w:pPr>
        <w:ind w:left="720"/>
      </w:pPr>
    </w:p>
    <w:p w:rsidR="00D91938" w:rsidRDefault="00D91938" w:rsidP="00E67D2D">
      <w:pPr>
        <w:numPr>
          <w:ilvl w:val="0"/>
          <w:numId w:val="34"/>
        </w:numPr>
      </w:pPr>
      <w:r>
        <w:t>Excel and Word may fail if the versions on your computer are inconsistent with those referenced by RQP_v6 system.</w:t>
      </w:r>
    </w:p>
    <w:p w:rsidR="00D91938" w:rsidRDefault="00D91938" w:rsidP="00E67D2D">
      <w:pPr>
        <w:numPr>
          <w:ilvl w:val="0"/>
          <w:numId w:val="34"/>
        </w:numPr>
      </w:pPr>
      <w:r>
        <w:t>There may be some screen resolution issues. Try to use the maximum resolution.</w:t>
      </w:r>
    </w:p>
    <w:p w:rsidR="00D91938" w:rsidRDefault="00D91938" w:rsidP="00D459DE">
      <w:r>
        <w:t>Start Menu:</w:t>
      </w:r>
    </w:p>
    <w:p w:rsidR="00D91938" w:rsidRDefault="00D91938" w:rsidP="00D459DE">
      <w:r>
        <w:t>The start menu should look something like this:</w:t>
      </w:r>
    </w:p>
    <w:p w:rsidR="00560E4C" w:rsidRPr="00D459DE" w:rsidRDefault="00D459DE" w:rsidP="00E67D2D">
      <w:pPr>
        <w:numPr>
          <w:ilvl w:val="0"/>
          <w:numId w:val="29"/>
        </w:numPr>
        <w:rPr>
          <w:highlight w:val="yellow"/>
        </w:rPr>
      </w:pPr>
      <w:r w:rsidRPr="00D459DE">
        <w:rPr>
          <w:highlight w:val="yellow"/>
        </w:rPr>
        <w:t xml:space="preserve">River Quality Planning v </w:t>
      </w:r>
      <w:r w:rsidR="004308CB">
        <w:rPr>
          <w:highlight w:val="yellow"/>
        </w:rPr>
        <w:t>6.0</w:t>
      </w:r>
    </w:p>
    <w:p w:rsidR="00560E4C" w:rsidRPr="00D459DE" w:rsidRDefault="00D91938" w:rsidP="00E67D2D">
      <w:pPr>
        <w:numPr>
          <w:ilvl w:val="1"/>
          <w:numId w:val="29"/>
        </w:numPr>
        <w:rPr>
          <w:highlight w:val="yellow"/>
        </w:rPr>
      </w:pPr>
      <w:r>
        <w:rPr>
          <w:highlight w:val="yellow"/>
        </w:rPr>
        <w:t xml:space="preserve">Calculations </w:t>
      </w:r>
      <w:r w:rsidRPr="009A7CD8">
        <w:rPr>
          <w:i/>
          <w:sz w:val="20"/>
          <w:szCs w:val="20"/>
        </w:rPr>
        <w:t>(calls RQP_v6)</w:t>
      </w:r>
    </w:p>
    <w:p w:rsidR="00560E4C" w:rsidRPr="0088079E" w:rsidRDefault="0088079E" w:rsidP="00E67D2D">
      <w:pPr>
        <w:numPr>
          <w:ilvl w:val="1"/>
          <w:numId w:val="29"/>
        </w:numPr>
      </w:pPr>
      <w:r>
        <w:rPr>
          <w:highlight w:val="yellow"/>
        </w:rPr>
        <w:t xml:space="preserve">MPER-RQP </w:t>
      </w:r>
      <w:r w:rsidR="00D459DE" w:rsidRPr="00D459DE">
        <w:rPr>
          <w:highlight w:val="yellow"/>
        </w:rPr>
        <w:t>Manual</w:t>
      </w:r>
      <w:r w:rsidR="00ED4165">
        <w:rPr>
          <w:highlight w:val="yellow"/>
        </w:rPr>
        <w:t xml:space="preserve"> </w:t>
      </w:r>
      <w:r w:rsidR="00ED4165" w:rsidRPr="009A7CD8">
        <w:rPr>
          <w:i/>
          <w:sz w:val="20"/>
          <w:szCs w:val="20"/>
        </w:rPr>
        <w:t>(opens the manual)</w:t>
      </w:r>
    </w:p>
    <w:p w:rsidR="0088079E" w:rsidRPr="009A7CD8" w:rsidRDefault="0088079E" w:rsidP="0088079E">
      <w:pPr>
        <w:numPr>
          <w:ilvl w:val="1"/>
          <w:numId w:val="29"/>
        </w:numPr>
      </w:pPr>
      <w:r>
        <w:rPr>
          <w:highlight w:val="yellow"/>
        </w:rPr>
        <w:t xml:space="preserve">SIMCAT </w:t>
      </w:r>
      <w:r w:rsidRPr="00D459DE">
        <w:rPr>
          <w:highlight w:val="yellow"/>
        </w:rPr>
        <w:t>Manual</w:t>
      </w:r>
      <w:r>
        <w:rPr>
          <w:highlight w:val="yellow"/>
        </w:rPr>
        <w:t xml:space="preserve"> </w:t>
      </w:r>
      <w:r w:rsidRPr="009A7CD8">
        <w:rPr>
          <w:i/>
          <w:sz w:val="20"/>
          <w:szCs w:val="20"/>
        </w:rPr>
        <w:t>(opens the manual)</w:t>
      </w:r>
    </w:p>
    <w:p w:rsidR="0088079E" w:rsidRPr="009A7CD8" w:rsidRDefault="0088079E" w:rsidP="0088079E">
      <w:pPr>
        <w:ind w:left="1080"/>
      </w:pPr>
    </w:p>
    <w:p w:rsidR="00D459DE" w:rsidRDefault="00D459DE" w:rsidP="00D459DE"/>
    <w:p w:rsidR="003E4DC8" w:rsidRDefault="00D53FB1" w:rsidP="009A7CD8">
      <w:pPr>
        <w:pStyle w:val="Heading1"/>
      </w:pPr>
      <w:r>
        <w:br w:type="page"/>
      </w:r>
      <w:bookmarkStart w:id="108" w:name="_Toc27574747"/>
      <w:r w:rsidR="007C1912">
        <w:t>7</w:t>
      </w:r>
      <w:r w:rsidR="007C1912">
        <w:tab/>
      </w:r>
      <w:r>
        <w:t>Additional data</w:t>
      </w:r>
      <w:bookmarkEnd w:id="108"/>
    </w:p>
    <w:p w:rsidR="007C1912" w:rsidRDefault="007C1912" w:rsidP="00D53FB1"/>
    <w:p w:rsidR="00D53FB1" w:rsidRDefault="00D53FB1" w:rsidP="00D53FB1">
      <w:r>
        <w:t>The additional data are:</w:t>
      </w:r>
    </w:p>
    <w:p w:rsidR="00D53FB1" w:rsidRDefault="00D53FB1" w:rsidP="00E67D2D">
      <w:pPr>
        <w:numPr>
          <w:ilvl w:val="0"/>
          <w:numId w:val="28"/>
        </w:numPr>
      </w:pPr>
      <w:r>
        <w:t>Correlations</w:t>
      </w:r>
    </w:p>
    <w:p w:rsidR="00D53FB1" w:rsidRDefault="00D53FB1" w:rsidP="00E67D2D">
      <w:pPr>
        <w:numPr>
          <w:ilvl w:val="0"/>
          <w:numId w:val="28"/>
        </w:numPr>
      </w:pPr>
      <w:r>
        <w:t>Chemicals – for the bio-available and ammonia calculations.</w:t>
      </w:r>
    </w:p>
    <w:p w:rsidR="007C1912" w:rsidRDefault="007C1912" w:rsidP="00D53FB1"/>
    <w:p w:rsidR="00D53FB1" w:rsidRDefault="00D53FB1" w:rsidP="00D53FB1">
      <w:r>
        <w:t xml:space="preserve">The correlations are visible on the calculation form for version </w:t>
      </w:r>
      <w:r w:rsidR="004308CB">
        <w:t>6.0</w:t>
      </w:r>
      <w:r>
        <w:t xml:space="preserve"> and are accessed via the ‘further data’ d</w:t>
      </w:r>
      <w:r w:rsidR="007C1912">
        <w:t>rop</w:t>
      </w:r>
      <w:r w:rsidR="009A7CD8">
        <w:t xml:space="preserve"> </w:t>
      </w:r>
      <w:r w:rsidR="007C1912">
        <w:t xml:space="preserve">down in versions </w:t>
      </w:r>
      <w:r w:rsidR="004308CB">
        <w:t>4.5</w:t>
      </w:r>
      <w:r w:rsidR="007C1912">
        <w:t xml:space="preserve"> and 2.5, as shown below:</w:t>
      </w:r>
    </w:p>
    <w:p w:rsidR="007C1912" w:rsidRDefault="007C1912" w:rsidP="00D53FB1"/>
    <w:p w:rsidR="007C1912" w:rsidRDefault="00200085" w:rsidP="00D53FB1">
      <w:r w:rsidRPr="00033E0D">
        <w:rPr>
          <w:noProof/>
          <w:lang w:eastAsia="en-GB"/>
        </w:rPr>
        <w:drawing>
          <wp:inline distT="0" distB="0" distL="0" distR="0" wp14:anchorId="07971796" wp14:editId="4A7087B2">
            <wp:extent cx="5729605" cy="3579495"/>
            <wp:effectExtent l="0" t="0" r="4445" b="190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9605" cy="3579495"/>
                    </a:xfrm>
                    <a:prstGeom prst="rect">
                      <a:avLst/>
                    </a:prstGeom>
                    <a:noFill/>
                    <a:ln>
                      <a:noFill/>
                    </a:ln>
                  </pic:spPr>
                </pic:pic>
              </a:graphicData>
            </a:graphic>
          </wp:inline>
        </w:drawing>
      </w:r>
    </w:p>
    <w:p w:rsidR="007C1912" w:rsidRDefault="007C1912" w:rsidP="007C1912">
      <w:pPr>
        <w:pStyle w:val="Heading2"/>
      </w:pPr>
      <w:r>
        <w:br w:type="page"/>
      </w:r>
      <w:bookmarkStart w:id="109" w:name="_Toc27574748"/>
      <w:r>
        <w:t>7.1</w:t>
      </w:r>
      <w:r>
        <w:tab/>
        <w:t xml:space="preserve">Bio available additional data </w:t>
      </w:r>
      <w:r w:rsidR="004308CB">
        <w:t>6.0</w:t>
      </w:r>
      <w:bookmarkEnd w:id="109"/>
    </w:p>
    <w:p w:rsidR="007C1912" w:rsidRDefault="007C1912" w:rsidP="00D53FB1"/>
    <w:p w:rsidR="00D53FB1" w:rsidRDefault="00D53FB1" w:rsidP="00D53FB1">
      <w:r>
        <w:t>The additional data for bio-availability are accessed from the calculation form and are displayed thus:</w:t>
      </w:r>
    </w:p>
    <w:p w:rsidR="00D53FB1" w:rsidRDefault="00200085" w:rsidP="00D53FB1">
      <w:r w:rsidRPr="00050DF8">
        <w:rPr>
          <w:noProof/>
          <w:lang w:eastAsia="en-GB"/>
        </w:rPr>
        <w:drawing>
          <wp:inline distT="0" distB="0" distL="0" distR="0" wp14:anchorId="5A1285F6" wp14:editId="13AA2774">
            <wp:extent cx="5724525" cy="299148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991485"/>
                    </a:xfrm>
                    <a:prstGeom prst="rect">
                      <a:avLst/>
                    </a:prstGeom>
                    <a:noFill/>
                    <a:ln>
                      <a:noFill/>
                    </a:ln>
                  </pic:spPr>
                </pic:pic>
              </a:graphicData>
            </a:graphic>
          </wp:inline>
        </w:drawing>
      </w:r>
    </w:p>
    <w:p w:rsidR="007C1912" w:rsidRDefault="007C1912" w:rsidP="007C1912">
      <w:pPr>
        <w:pStyle w:val="Heading2"/>
      </w:pPr>
      <w:bookmarkStart w:id="110" w:name="_Toc27574749"/>
      <w:r>
        <w:t>7.2</w:t>
      </w:r>
      <w:r>
        <w:tab/>
        <w:t xml:space="preserve">Bio available additional data </w:t>
      </w:r>
      <w:r w:rsidR="004308CB">
        <w:t>6.0</w:t>
      </w:r>
      <w:bookmarkEnd w:id="110"/>
    </w:p>
    <w:p w:rsidR="00D53FB1" w:rsidRDefault="007C1912" w:rsidP="007C1912">
      <w:r>
        <w:t xml:space="preserve">For bio-availability </w:t>
      </w:r>
      <w:r w:rsidR="004308CB">
        <w:t>4.5</w:t>
      </w:r>
      <w:r>
        <w:t xml:space="preserve"> they are also accessed from the calculation form:</w:t>
      </w:r>
    </w:p>
    <w:p w:rsidR="007C1912" w:rsidRDefault="007C1912" w:rsidP="007C1912">
      <w:pPr>
        <w:rPr>
          <w:noProof/>
          <w:lang w:eastAsia="en-GB"/>
        </w:rPr>
      </w:pPr>
    </w:p>
    <w:p w:rsidR="007C1912" w:rsidRDefault="00200085" w:rsidP="007C1912">
      <w:r w:rsidRPr="00033E0D">
        <w:rPr>
          <w:noProof/>
          <w:lang w:eastAsia="en-GB"/>
        </w:rPr>
        <w:drawing>
          <wp:inline distT="0" distB="0" distL="0" distR="0" wp14:anchorId="01B85500" wp14:editId="17A19BE5">
            <wp:extent cx="4878705" cy="3039745"/>
            <wp:effectExtent l="0" t="0" r="0"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8705" cy="3039745"/>
                    </a:xfrm>
                    <a:prstGeom prst="rect">
                      <a:avLst/>
                    </a:prstGeom>
                    <a:noFill/>
                    <a:ln>
                      <a:noFill/>
                    </a:ln>
                  </pic:spPr>
                </pic:pic>
              </a:graphicData>
            </a:graphic>
          </wp:inline>
        </w:drawing>
      </w:r>
    </w:p>
    <w:p w:rsidR="007C1912" w:rsidRDefault="007C1912" w:rsidP="007C1912"/>
    <w:p w:rsidR="007C1912" w:rsidRDefault="007C1912" w:rsidP="007C1912">
      <w:pPr>
        <w:pStyle w:val="Heading2"/>
      </w:pPr>
      <w:bookmarkStart w:id="111" w:name="_Toc27574750"/>
      <w:r>
        <w:t>7.3</w:t>
      </w:r>
      <w:r>
        <w:tab/>
        <w:t xml:space="preserve">Ammonia additional data </w:t>
      </w:r>
      <w:r w:rsidR="004308CB">
        <w:t>6.0</w:t>
      </w:r>
      <w:bookmarkEnd w:id="111"/>
    </w:p>
    <w:p w:rsidR="007C1912" w:rsidRDefault="007C1912" w:rsidP="007C1912"/>
    <w:p w:rsidR="007C1912" w:rsidRDefault="007C1912" w:rsidP="007C1912">
      <w:r>
        <w:t>The additional data for ammonia are accessed from the calculation form and are displayed thus:</w:t>
      </w:r>
    </w:p>
    <w:p w:rsidR="007C1912" w:rsidRDefault="00200085" w:rsidP="007C1912">
      <w:r w:rsidRPr="00033E0D">
        <w:rPr>
          <w:noProof/>
          <w:lang w:eastAsia="en-GB"/>
        </w:rPr>
        <w:drawing>
          <wp:inline distT="0" distB="0" distL="0" distR="0" wp14:anchorId="2DE67131" wp14:editId="7C913CD7">
            <wp:extent cx="4528185" cy="2821305"/>
            <wp:effectExtent l="0" t="0" r="571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28185" cy="2821305"/>
                    </a:xfrm>
                    <a:prstGeom prst="rect">
                      <a:avLst/>
                    </a:prstGeom>
                    <a:noFill/>
                    <a:ln>
                      <a:noFill/>
                    </a:ln>
                  </pic:spPr>
                </pic:pic>
              </a:graphicData>
            </a:graphic>
          </wp:inline>
        </w:drawing>
      </w:r>
    </w:p>
    <w:p w:rsidR="007C1912" w:rsidRDefault="007C1912" w:rsidP="00D6642A">
      <w:pPr>
        <w:pStyle w:val="Heading2"/>
      </w:pPr>
      <w:bookmarkStart w:id="112" w:name="_Toc27574751"/>
      <w:r>
        <w:t>7.4</w:t>
      </w:r>
      <w:r w:rsidR="00D6642A">
        <w:t xml:space="preserve"> </w:t>
      </w:r>
      <w:r w:rsidR="00D6642A">
        <w:tab/>
        <w:t xml:space="preserve">Ammonia additional data </w:t>
      </w:r>
      <w:r w:rsidR="004308CB">
        <w:t>4.5</w:t>
      </w:r>
      <w:bookmarkEnd w:id="112"/>
    </w:p>
    <w:p w:rsidR="00D6642A" w:rsidRPr="00D6642A" w:rsidRDefault="00200085" w:rsidP="00D6642A">
      <w:r w:rsidRPr="00033E0D">
        <w:rPr>
          <w:noProof/>
          <w:lang w:eastAsia="en-GB"/>
        </w:rPr>
        <w:drawing>
          <wp:inline distT="0" distB="0" distL="0" distR="0" wp14:anchorId="6AD7EE5A" wp14:editId="78DFE269">
            <wp:extent cx="4625340" cy="2879090"/>
            <wp:effectExtent l="0" t="0" r="381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25340" cy="2879090"/>
                    </a:xfrm>
                    <a:prstGeom prst="rect">
                      <a:avLst/>
                    </a:prstGeom>
                    <a:noFill/>
                    <a:ln>
                      <a:noFill/>
                    </a:ln>
                  </pic:spPr>
                </pic:pic>
              </a:graphicData>
            </a:graphic>
          </wp:inline>
        </w:drawing>
      </w:r>
    </w:p>
    <w:p w:rsidR="00D6642A" w:rsidRDefault="00D6642A" w:rsidP="007C1912"/>
    <w:p w:rsidR="00D6642A" w:rsidRDefault="00D6642A" w:rsidP="007C1912"/>
    <w:p w:rsidR="003E4DC8" w:rsidRPr="003E4DC8" w:rsidRDefault="003E4DC8" w:rsidP="003E4DC8"/>
    <w:p w:rsidR="003E4DC8" w:rsidRDefault="00234B74" w:rsidP="00234B74">
      <w:pPr>
        <w:pStyle w:val="Heading1"/>
      </w:pPr>
      <w:r>
        <w:br w:type="page"/>
      </w:r>
      <w:bookmarkStart w:id="113" w:name="_Toc27574752"/>
      <w:r w:rsidR="0030077F">
        <w:t>Appendix 1</w:t>
      </w:r>
      <w:r w:rsidR="0030077F">
        <w:tab/>
      </w:r>
      <w:r>
        <w:t>MPER Guide</w:t>
      </w:r>
      <w:bookmarkEnd w:id="113"/>
    </w:p>
    <w:p w:rsidR="00234B74" w:rsidRDefault="00234B74" w:rsidP="00234B74"/>
    <w:p w:rsidR="00234B74" w:rsidRPr="00CC7E04" w:rsidRDefault="00234B74" w:rsidP="00234B74">
      <w:pPr>
        <w:ind w:right="-1"/>
        <w:rPr>
          <w:b/>
          <w:sz w:val="36"/>
          <w:szCs w:val="32"/>
        </w:rPr>
      </w:pPr>
      <w:r>
        <w:rPr>
          <w:b/>
          <w:sz w:val="36"/>
          <w:szCs w:val="32"/>
        </w:rPr>
        <w:t>MPER</w:t>
      </w:r>
      <w:r w:rsidRPr="00CC7E04">
        <w:rPr>
          <w:b/>
          <w:sz w:val="36"/>
          <w:szCs w:val="32"/>
        </w:rPr>
        <w:t>: the calculation of limits for metals in discharges to rivers</w:t>
      </w:r>
    </w:p>
    <w:p w:rsidR="00234B74" w:rsidRPr="00D9697F" w:rsidRDefault="00234B74" w:rsidP="00234B74">
      <w:pPr>
        <w:rPr>
          <w:sz w:val="16"/>
          <w:szCs w:val="16"/>
        </w:rPr>
      </w:pPr>
    </w:p>
    <w:p w:rsidR="00234B74" w:rsidRPr="00B55789" w:rsidRDefault="00234B74" w:rsidP="00234B74">
      <w:pPr>
        <w:jc w:val="right"/>
        <w:rPr>
          <w:sz w:val="28"/>
          <w:szCs w:val="28"/>
        </w:rPr>
      </w:pPr>
      <w:r>
        <w:rPr>
          <w:sz w:val="28"/>
          <w:szCs w:val="28"/>
        </w:rPr>
        <w:t xml:space="preserve">    </w:t>
      </w:r>
      <w:r w:rsidRPr="00B55789">
        <w:rPr>
          <w:sz w:val="28"/>
          <w:szCs w:val="28"/>
        </w:rPr>
        <w:t>Tony Warn</w:t>
      </w:r>
      <w:r>
        <w:rPr>
          <w:sz w:val="28"/>
          <w:szCs w:val="28"/>
        </w:rPr>
        <w:t xml:space="preserve">   </w:t>
      </w:r>
      <w:r>
        <w:rPr>
          <w:sz w:val="16"/>
          <w:szCs w:val="18"/>
        </w:rPr>
        <w:t>13</w:t>
      </w:r>
      <w:r w:rsidRPr="00DE6E64">
        <w:rPr>
          <w:sz w:val="16"/>
          <w:szCs w:val="18"/>
        </w:rPr>
        <w:t>/</w:t>
      </w:r>
      <w:r>
        <w:rPr>
          <w:sz w:val="16"/>
          <w:szCs w:val="18"/>
        </w:rPr>
        <w:t>12</w:t>
      </w:r>
      <w:r w:rsidRPr="00DE6E64">
        <w:rPr>
          <w:sz w:val="16"/>
          <w:szCs w:val="18"/>
        </w:rPr>
        <w:t>/1</w:t>
      </w:r>
      <w:r>
        <w:rPr>
          <w:sz w:val="16"/>
          <w:szCs w:val="18"/>
        </w:rPr>
        <w:t>7</w:t>
      </w:r>
    </w:p>
    <w:p w:rsidR="00234B74" w:rsidRPr="00C935EF" w:rsidRDefault="00234B74" w:rsidP="00E67D2D">
      <w:pPr>
        <w:pStyle w:val="Heading2"/>
        <w:keepLines/>
        <w:numPr>
          <w:ilvl w:val="0"/>
          <w:numId w:val="11"/>
        </w:numPr>
        <w:spacing w:before="120" w:after="80" w:line="240" w:lineRule="auto"/>
        <w:ind w:left="357" w:hanging="357"/>
      </w:pPr>
      <w:bookmarkStart w:id="114" w:name="_Toc27574753"/>
      <w:r w:rsidRPr="00C935EF">
        <w:t>Summary</w:t>
      </w:r>
      <w:bookmarkEnd w:id="114"/>
    </w:p>
    <w:p w:rsidR="00234B74" w:rsidRDefault="00234B74" w:rsidP="00234B74">
      <w:pPr>
        <w:keepNext/>
        <w:keepLines/>
        <w:rPr>
          <w:sz w:val="28"/>
          <w:szCs w:val="28"/>
        </w:rPr>
      </w:pPr>
      <w:r>
        <w:rPr>
          <w:sz w:val="28"/>
          <w:szCs w:val="28"/>
        </w:rPr>
        <w:t xml:space="preserve">There are new standards for rivers for copper, zinc, </w:t>
      </w:r>
      <w:r w:rsidRPr="009E7654">
        <w:rPr>
          <w:sz w:val="28"/>
          <w:szCs w:val="28"/>
        </w:rPr>
        <w:t>manganese</w:t>
      </w:r>
      <w:r>
        <w:rPr>
          <w:sz w:val="28"/>
          <w:szCs w:val="28"/>
        </w:rPr>
        <w:t>,</w:t>
      </w:r>
      <w:r w:rsidRPr="009E7654">
        <w:rPr>
          <w:sz w:val="28"/>
          <w:szCs w:val="28"/>
        </w:rPr>
        <w:t xml:space="preserve"> nickel</w:t>
      </w:r>
      <w:r>
        <w:rPr>
          <w:sz w:val="28"/>
          <w:szCs w:val="28"/>
        </w:rPr>
        <w:t xml:space="preserve"> and lead.  This note describes MPER – an app for setting controls on discharges so that these standards are meet.  </w:t>
      </w:r>
    </w:p>
    <w:p w:rsidR="00234B74" w:rsidRDefault="00234B74" w:rsidP="00234B74">
      <w:pPr>
        <w:keepNext/>
        <w:keepLines/>
        <w:rPr>
          <w:sz w:val="28"/>
          <w:szCs w:val="28"/>
        </w:rPr>
      </w:pPr>
    </w:p>
    <w:p w:rsidR="00234B74" w:rsidRDefault="00234B74" w:rsidP="00234B74">
      <w:pPr>
        <w:keepNext/>
        <w:keepLines/>
        <w:rPr>
          <w:sz w:val="28"/>
          <w:szCs w:val="28"/>
        </w:rPr>
      </w:pPr>
      <w:r>
        <w:rPr>
          <w:sz w:val="28"/>
          <w:szCs w:val="28"/>
        </w:rPr>
        <w:t xml:space="preserve">The standards seek to provide better targeting of action: they aim to pinpoint a </w:t>
      </w:r>
      <w:r w:rsidRPr="008034A6">
        <w:rPr>
          <w:sz w:val="28"/>
          <w:szCs w:val="28"/>
        </w:rPr>
        <w:t xml:space="preserve">fraction of </w:t>
      </w:r>
      <w:r>
        <w:rPr>
          <w:sz w:val="28"/>
          <w:szCs w:val="28"/>
        </w:rPr>
        <w:t xml:space="preserve">the </w:t>
      </w:r>
      <w:r w:rsidRPr="008034A6">
        <w:rPr>
          <w:sz w:val="28"/>
          <w:szCs w:val="28"/>
        </w:rPr>
        <w:t xml:space="preserve">dissolved metal that causes </w:t>
      </w:r>
      <w:r>
        <w:rPr>
          <w:sz w:val="28"/>
          <w:szCs w:val="28"/>
        </w:rPr>
        <w:t xml:space="preserve">real </w:t>
      </w:r>
      <w:r w:rsidRPr="008034A6">
        <w:rPr>
          <w:sz w:val="28"/>
          <w:szCs w:val="28"/>
        </w:rPr>
        <w:t xml:space="preserve">damage </w:t>
      </w:r>
      <w:r>
        <w:rPr>
          <w:sz w:val="28"/>
          <w:szCs w:val="28"/>
        </w:rPr>
        <w:t xml:space="preserve">– the part that is </w:t>
      </w:r>
      <w:r w:rsidRPr="00607A6F">
        <w:rPr>
          <w:sz w:val="28"/>
          <w:szCs w:val="28"/>
        </w:rPr>
        <w:t xml:space="preserve">“bioavailable”. </w:t>
      </w:r>
    </w:p>
    <w:p w:rsidR="00234B74" w:rsidRDefault="00234B74" w:rsidP="00234B74">
      <w:pPr>
        <w:keepNext/>
        <w:keepLines/>
        <w:rPr>
          <w:sz w:val="28"/>
          <w:szCs w:val="28"/>
        </w:rPr>
      </w:pPr>
      <w:r w:rsidRPr="00607A6F">
        <w:rPr>
          <w:sz w:val="28"/>
          <w:szCs w:val="28"/>
        </w:rPr>
        <w:t xml:space="preserve"> </w:t>
      </w:r>
    </w:p>
    <w:p w:rsidR="00234B74" w:rsidRDefault="00234B74" w:rsidP="00234B74">
      <w:pPr>
        <w:keepNext/>
        <w:keepLines/>
        <w:rPr>
          <w:sz w:val="28"/>
          <w:szCs w:val="28"/>
        </w:rPr>
      </w:pPr>
      <w:r w:rsidRPr="00607A6F">
        <w:rPr>
          <w:sz w:val="28"/>
          <w:szCs w:val="28"/>
        </w:rPr>
        <w:t xml:space="preserve">From </w:t>
      </w:r>
      <w:r>
        <w:rPr>
          <w:sz w:val="28"/>
          <w:szCs w:val="28"/>
        </w:rPr>
        <w:t xml:space="preserve">the 40 sets of data looked at in the development of MPER: </w:t>
      </w:r>
    </w:p>
    <w:p w:rsidR="00234B74" w:rsidRPr="00D71F25" w:rsidRDefault="00234B74" w:rsidP="00234B74">
      <w:pPr>
        <w:keepNext/>
        <w:keepLines/>
        <w:rPr>
          <w:sz w:val="12"/>
          <w:szCs w:val="28"/>
        </w:rPr>
      </w:pPr>
    </w:p>
    <w:p w:rsidR="00234B74" w:rsidRPr="00607A6F" w:rsidRDefault="00234B74" w:rsidP="00E67D2D">
      <w:pPr>
        <w:pStyle w:val="ListParagraph"/>
        <w:numPr>
          <w:ilvl w:val="0"/>
          <w:numId w:val="12"/>
        </w:numPr>
        <w:spacing w:after="0" w:line="240" w:lineRule="auto"/>
        <w:ind w:left="360"/>
        <w:contextualSpacing/>
        <w:rPr>
          <w:sz w:val="28"/>
          <w:szCs w:val="28"/>
        </w:rPr>
      </w:pPr>
      <w:r w:rsidRPr="00607A6F">
        <w:rPr>
          <w:sz w:val="28"/>
          <w:szCs w:val="28"/>
        </w:rPr>
        <w:t xml:space="preserve">The new standard for </w:t>
      </w:r>
      <w:r w:rsidRPr="00607A6F">
        <w:rPr>
          <w:sz w:val="28"/>
          <w:szCs w:val="28"/>
          <w:u w:val="single"/>
        </w:rPr>
        <w:t>copper</w:t>
      </w:r>
      <w:r w:rsidRPr="00607A6F">
        <w:rPr>
          <w:sz w:val="28"/>
          <w:szCs w:val="28"/>
        </w:rPr>
        <w:t xml:space="preserve"> </w:t>
      </w:r>
      <w:r>
        <w:rPr>
          <w:sz w:val="28"/>
          <w:szCs w:val="28"/>
        </w:rPr>
        <w:t>appears to be</w:t>
      </w:r>
      <w:r w:rsidRPr="00607A6F">
        <w:rPr>
          <w:sz w:val="28"/>
          <w:szCs w:val="28"/>
        </w:rPr>
        <w:t xml:space="preserve"> 64 times laxer for rivers of low hardness, but 60% tighter in rivers that are very hard.  </w:t>
      </w:r>
    </w:p>
    <w:p w:rsidR="00234B74" w:rsidRPr="00607A6F" w:rsidRDefault="00234B74" w:rsidP="00234B74">
      <w:pPr>
        <w:rPr>
          <w:sz w:val="14"/>
          <w:szCs w:val="28"/>
        </w:rPr>
      </w:pPr>
    </w:p>
    <w:p w:rsidR="00234B74" w:rsidRPr="00607A6F" w:rsidRDefault="00234B74" w:rsidP="00E67D2D">
      <w:pPr>
        <w:pStyle w:val="ListParagraph"/>
        <w:numPr>
          <w:ilvl w:val="0"/>
          <w:numId w:val="12"/>
        </w:numPr>
        <w:spacing w:after="0" w:line="240" w:lineRule="auto"/>
        <w:ind w:left="360"/>
        <w:contextualSpacing/>
        <w:rPr>
          <w:sz w:val="28"/>
          <w:szCs w:val="28"/>
        </w:rPr>
      </w:pPr>
      <w:r w:rsidRPr="00607A6F">
        <w:rPr>
          <w:sz w:val="28"/>
          <w:szCs w:val="28"/>
        </w:rPr>
        <w:t xml:space="preserve">That for </w:t>
      </w:r>
      <w:r w:rsidRPr="00607A6F">
        <w:rPr>
          <w:sz w:val="28"/>
          <w:szCs w:val="28"/>
          <w:u w:val="single"/>
        </w:rPr>
        <w:t>zinc</w:t>
      </w:r>
      <w:r w:rsidRPr="00607A6F">
        <w:rPr>
          <w:sz w:val="28"/>
          <w:szCs w:val="28"/>
        </w:rPr>
        <w:t xml:space="preserve"> is 4 times laxer for rivers of low hardness, and 60% stricter for rivers that are very hard.</w:t>
      </w:r>
    </w:p>
    <w:p w:rsidR="00234B74" w:rsidRPr="00607A6F" w:rsidRDefault="00234B74" w:rsidP="00234B74">
      <w:pPr>
        <w:rPr>
          <w:sz w:val="14"/>
          <w:szCs w:val="28"/>
        </w:rPr>
      </w:pPr>
    </w:p>
    <w:p w:rsidR="00234B74" w:rsidRPr="00607A6F" w:rsidRDefault="00234B74" w:rsidP="00E67D2D">
      <w:pPr>
        <w:pStyle w:val="ListParagraph"/>
        <w:numPr>
          <w:ilvl w:val="0"/>
          <w:numId w:val="12"/>
        </w:numPr>
        <w:spacing w:after="0" w:line="240" w:lineRule="auto"/>
        <w:ind w:left="360"/>
        <w:contextualSpacing/>
        <w:rPr>
          <w:sz w:val="28"/>
          <w:szCs w:val="28"/>
        </w:rPr>
      </w:pPr>
      <w:r w:rsidRPr="00607A6F">
        <w:rPr>
          <w:sz w:val="28"/>
          <w:szCs w:val="28"/>
        </w:rPr>
        <w:t xml:space="preserve">That for </w:t>
      </w:r>
      <w:r w:rsidRPr="00607A6F">
        <w:rPr>
          <w:sz w:val="28"/>
          <w:szCs w:val="28"/>
          <w:u w:val="single"/>
        </w:rPr>
        <w:t>manganese</w:t>
      </w:r>
      <w:r w:rsidRPr="00607A6F">
        <w:rPr>
          <w:sz w:val="28"/>
          <w:szCs w:val="28"/>
        </w:rPr>
        <w:t xml:space="preserve"> is 5 times laxer in hard waters and 23 times laxer in soft waters</w:t>
      </w:r>
    </w:p>
    <w:p w:rsidR="00234B74" w:rsidRPr="00607A6F" w:rsidRDefault="00234B74" w:rsidP="00234B74">
      <w:pPr>
        <w:rPr>
          <w:sz w:val="14"/>
          <w:szCs w:val="28"/>
        </w:rPr>
      </w:pPr>
    </w:p>
    <w:p w:rsidR="00234B74" w:rsidRPr="00607A6F" w:rsidRDefault="00234B74" w:rsidP="00E67D2D">
      <w:pPr>
        <w:pStyle w:val="ListParagraph"/>
        <w:numPr>
          <w:ilvl w:val="0"/>
          <w:numId w:val="12"/>
        </w:numPr>
        <w:spacing w:after="0" w:line="240" w:lineRule="auto"/>
        <w:ind w:left="360"/>
        <w:contextualSpacing/>
        <w:rPr>
          <w:sz w:val="28"/>
          <w:szCs w:val="28"/>
        </w:rPr>
      </w:pPr>
      <w:r w:rsidRPr="00607A6F">
        <w:rPr>
          <w:sz w:val="28"/>
          <w:szCs w:val="28"/>
        </w:rPr>
        <w:t xml:space="preserve">That for </w:t>
      </w:r>
      <w:r w:rsidRPr="00607A6F">
        <w:rPr>
          <w:sz w:val="28"/>
          <w:szCs w:val="28"/>
          <w:u w:val="single"/>
        </w:rPr>
        <w:t>nickel</w:t>
      </w:r>
      <w:r w:rsidRPr="00607A6F">
        <w:rPr>
          <w:sz w:val="28"/>
          <w:szCs w:val="28"/>
        </w:rPr>
        <w:t xml:space="preserve"> is 30% stricter for rivers of low hardness and 75% tighter for rivers that are very hard. </w:t>
      </w:r>
    </w:p>
    <w:p w:rsidR="00234B74" w:rsidRPr="00607A6F" w:rsidRDefault="00234B74" w:rsidP="00234B74">
      <w:pPr>
        <w:pStyle w:val="ListParagraph"/>
        <w:rPr>
          <w:sz w:val="14"/>
          <w:szCs w:val="28"/>
        </w:rPr>
      </w:pPr>
    </w:p>
    <w:p w:rsidR="00234B74" w:rsidRPr="00607A6F" w:rsidRDefault="00234B74" w:rsidP="00E67D2D">
      <w:pPr>
        <w:pStyle w:val="ListParagraph"/>
        <w:numPr>
          <w:ilvl w:val="0"/>
          <w:numId w:val="12"/>
        </w:numPr>
        <w:spacing w:after="0" w:line="240" w:lineRule="auto"/>
        <w:ind w:left="360"/>
        <w:contextualSpacing/>
        <w:rPr>
          <w:sz w:val="28"/>
          <w:szCs w:val="28"/>
        </w:rPr>
      </w:pPr>
      <w:r>
        <w:rPr>
          <w:sz w:val="28"/>
          <w:szCs w:val="28"/>
        </w:rPr>
        <w:t>The one</w:t>
      </w:r>
      <w:r w:rsidRPr="00607A6F">
        <w:rPr>
          <w:sz w:val="28"/>
          <w:szCs w:val="28"/>
        </w:rPr>
        <w:t xml:space="preserve"> for </w:t>
      </w:r>
      <w:r w:rsidRPr="00607A6F">
        <w:rPr>
          <w:sz w:val="28"/>
          <w:szCs w:val="28"/>
          <w:u w:val="single"/>
        </w:rPr>
        <w:t>lead</w:t>
      </w:r>
      <w:r w:rsidRPr="00607A6F">
        <w:rPr>
          <w:sz w:val="28"/>
          <w:szCs w:val="28"/>
        </w:rPr>
        <w:t xml:space="preserve"> is generally 85% more strict (and does not depend on hardness). </w:t>
      </w:r>
    </w:p>
    <w:p w:rsidR="00234B74" w:rsidRPr="00607A6F" w:rsidRDefault="00234B74" w:rsidP="00234B74">
      <w:pPr>
        <w:keepNext/>
        <w:keepLines/>
        <w:rPr>
          <w:sz w:val="28"/>
          <w:szCs w:val="28"/>
        </w:rPr>
      </w:pPr>
    </w:p>
    <w:p w:rsidR="00234B74" w:rsidRPr="003E26D2" w:rsidRDefault="00234B74" w:rsidP="00234B74">
      <w:pPr>
        <w:keepNext/>
        <w:keepLines/>
        <w:rPr>
          <w:sz w:val="28"/>
          <w:szCs w:val="28"/>
        </w:rPr>
      </w:pPr>
      <w:r w:rsidRPr="00607A6F">
        <w:rPr>
          <w:sz w:val="28"/>
          <w:szCs w:val="28"/>
        </w:rPr>
        <w:t>The</w:t>
      </w:r>
      <w:r>
        <w:rPr>
          <w:sz w:val="28"/>
          <w:szCs w:val="28"/>
        </w:rPr>
        <w:t>se</w:t>
      </w:r>
      <w:r w:rsidRPr="00607A6F">
        <w:rPr>
          <w:sz w:val="28"/>
          <w:szCs w:val="28"/>
        </w:rPr>
        <w:t xml:space="preserve"> figures </w:t>
      </w:r>
      <w:r>
        <w:rPr>
          <w:sz w:val="28"/>
          <w:szCs w:val="28"/>
        </w:rPr>
        <w:t>will</w:t>
      </w:r>
      <w:r w:rsidRPr="00607A6F">
        <w:rPr>
          <w:sz w:val="28"/>
          <w:szCs w:val="28"/>
        </w:rPr>
        <w:t xml:space="preserve"> change </w:t>
      </w:r>
      <w:r>
        <w:rPr>
          <w:sz w:val="28"/>
          <w:szCs w:val="28"/>
        </w:rPr>
        <w:t xml:space="preserve">as a result of tests that </w:t>
      </w:r>
      <w:r w:rsidRPr="00607A6F">
        <w:rPr>
          <w:sz w:val="28"/>
          <w:szCs w:val="28"/>
        </w:rPr>
        <w:t>reflect the full variety of conditions that occur in our rivers</w:t>
      </w:r>
      <w:r>
        <w:rPr>
          <w:sz w:val="28"/>
          <w:szCs w:val="28"/>
        </w:rPr>
        <w:t>,</w:t>
      </w:r>
      <w:r w:rsidRPr="00607A6F">
        <w:rPr>
          <w:sz w:val="28"/>
          <w:szCs w:val="28"/>
        </w:rPr>
        <w:t xml:space="preserve"> and the types of conditions that are most common.</w:t>
      </w:r>
    </w:p>
    <w:p w:rsidR="00234B74" w:rsidRDefault="00234B74" w:rsidP="00234B74">
      <w:pPr>
        <w:rPr>
          <w:sz w:val="28"/>
          <w:szCs w:val="28"/>
        </w:rPr>
      </w:pPr>
    </w:p>
    <w:p w:rsidR="00234B74" w:rsidRDefault="00234B74" w:rsidP="00234B74">
      <w:pPr>
        <w:keepNext/>
        <w:keepLines/>
        <w:rPr>
          <w:sz w:val="28"/>
          <w:szCs w:val="28"/>
        </w:rPr>
      </w:pPr>
      <w:r>
        <w:rPr>
          <w:sz w:val="28"/>
          <w:szCs w:val="28"/>
        </w:rPr>
        <w:t>One feature of MPER is to allow for the impact on concentrations of bioavailable metal of the levels of dissolved organic carbon in discharges.  This raises difficulties for policies based on “allowed deterioration” in which the downstream target is set as the upstream mean bioavailable metal plus a fraction of the new standard.</w:t>
      </w:r>
    </w:p>
    <w:p w:rsidR="00234B74" w:rsidRDefault="00234B74" w:rsidP="00234B74">
      <w:pPr>
        <w:keepNext/>
        <w:keepLines/>
        <w:rPr>
          <w:sz w:val="28"/>
          <w:szCs w:val="28"/>
        </w:rPr>
      </w:pPr>
    </w:p>
    <w:p w:rsidR="00234B74" w:rsidRDefault="00234B74" w:rsidP="00234B74">
      <w:pPr>
        <w:rPr>
          <w:sz w:val="28"/>
          <w:szCs w:val="28"/>
        </w:rPr>
      </w:pPr>
      <w:r>
        <w:rPr>
          <w:sz w:val="28"/>
          <w:szCs w:val="28"/>
        </w:rPr>
        <w:t xml:space="preserve">MPER is now being tested as a procedure to calculate the controls that will be needed to meet the new standards for rivers.  </w:t>
      </w:r>
    </w:p>
    <w:p w:rsidR="00234B74" w:rsidRPr="003E26D2" w:rsidRDefault="00234B74" w:rsidP="00E67D2D">
      <w:pPr>
        <w:pStyle w:val="Heading2"/>
        <w:keepLines/>
        <w:numPr>
          <w:ilvl w:val="0"/>
          <w:numId w:val="11"/>
        </w:numPr>
        <w:spacing w:before="280" w:after="80" w:line="240" w:lineRule="auto"/>
      </w:pPr>
      <w:r w:rsidRPr="003E26D2">
        <w:tab/>
      </w:r>
      <w:bookmarkStart w:id="115" w:name="_Toc27574754"/>
      <w:r w:rsidRPr="003E26D2">
        <w:t>Sensitivity of the results to data</w:t>
      </w:r>
      <w:bookmarkEnd w:id="115"/>
    </w:p>
    <w:p w:rsidR="00234B74" w:rsidRDefault="00234B74" w:rsidP="00234B74">
      <w:pPr>
        <w:keepNext/>
        <w:keepLines/>
        <w:rPr>
          <w:sz w:val="28"/>
          <w:szCs w:val="28"/>
        </w:rPr>
      </w:pPr>
      <w:r>
        <w:rPr>
          <w:sz w:val="28"/>
          <w:szCs w:val="28"/>
        </w:rPr>
        <w:t xml:space="preserve">MPER calculates the effect on its results of uncertainties in the data. </w:t>
      </w:r>
    </w:p>
    <w:p w:rsidR="00234B74" w:rsidRDefault="00234B74" w:rsidP="00234B74">
      <w:pPr>
        <w:rPr>
          <w:sz w:val="28"/>
          <w:szCs w:val="28"/>
        </w:rPr>
      </w:pPr>
    </w:p>
    <w:p w:rsidR="00234B74" w:rsidRDefault="00234B74" w:rsidP="00234B74">
      <w:pPr>
        <w:keepNext/>
        <w:keepLines/>
        <w:rPr>
          <w:sz w:val="28"/>
          <w:szCs w:val="28"/>
        </w:rPr>
      </w:pPr>
      <w:r>
        <w:rPr>
          <w:sz w:val="28"/>
          <w:szCs w:val="28"/>
        </w:rPr>
        <w:t>From</w:t>
      </w:r>
      <w:r w:rsidRPr="003E26D2">
        <w:rPr>
          <w:sz w:val="28"/>
          <w:szCs w:val="28"/>
        </w:rPr>
        <w:t xml:space="preserve"> examples checked to date</w:t>
      </w:r>
      <w:r>
        <w:rPr>
          <w:sz w:val="28"/>
          <w:szCs w:val="28"/>
        </w:rPr>
        <w:t xml:space="preserve">, </w:t>
      </w:r>
      <w:r w:rsidRPr="003E26D2">
        <w:rPr>
          <w:sz w:val="28"/>
          <w:szCs w:val="28"/>
        </w:rPr>
        <w:t xml:space="preserve">the new standard </w:t>
      </w:r>
      <w:r>
        <w:rPr>
          <w:sz w:val="28"/>
          <w:szCs w:val="28"/>
        </w:rPr>
        <w:t xml:space="preserve">for </w:t>
      </w:r>
      <w:r w:rsidRPr="003B5F19">
        <w:rPr>
          <w:sz w:val="28"/>
          <w:szCs w:val="28"/>
        </w:rPr>
        <w:t>copper</w:t>
      </w:r>
      <w:r>
        <w:rPr>
          <w:sz w:val="28"/>
          <w:szCs w:val="28"/>
        </w:rPr>
        <w:t xml:space="preserve"> leads,</w:t>
      </w:r>
      <w:r w:rsidRPr="003E26D2">
        <w:rPr>
          <w:sz w:val="28"/>
          <w:szCs w:val="28"/>
        </w:rPr>
        <w:t xml:space="preserve"> </w:t>
      </w:r>
      <w:r>
        <w:rPr>
          <w:sz w:val="28"/>
          <w:szCs w:val="28"/>
        </w:rPr>
        <w:t>on average, to a</w:t>
      </w:r>
      <w:r w:rsidRPr="003E26D2">
        <w:rPr>
          <w:sz w:val="28"/>
          <w:szCs w:val="28"/>
        </w:rPr>
        <w:t xml:space="preserve"> </w:t>
      </w:r>
      <w:r>
        <w:rPr>
          <w:sz w:val="28"/>
          <w:szCs w:val="28"/>
        </w:rPr>
        <w:t>26</w:t>
      </w:r>
      <w:r w:rsidRPr="003E26D2">
        <w:rPr>
          <w:sz w:val="28"/>
          <w:szCs w:val="28"/>
        </w:rPr>
        <w:t xml:space="preserve">% increase in the </w:t>
      </w:r>
      <w:r>
        <w:rPr>
          <w:sz w:val="28"/>
          <w:szCs w:val="28"/>
        </w:rPr>
        <w:t>uncertainty</w:t>
      </w:r>
      <w:r w:rsidRPr="003E26D2">
        <w:rPr>
          <w:sz w:val="28"/>
          <w:szCs w:val="28"/>
        </w:rPr>
        <w:t xml:space="preserve"> </w:t>
      </w:r>
      <w:r>
        <w:rPr>
          <w:sz w:val="28"/>
          <w:szCs w:val="28"/>
        </w:rPr>
        <w:t>caused</w:t>
      </w:r>
      <w:r w:rsidRPr="003E26D2">
        <w:rPr>
          <w:sz w:val="28"/>
          <w:szCs w:val="28"/>
        </w:rPr>
        <w:t xml:space="preserve"> by sampling rates.  </w:t>
      </w:r>
      <w:r>
        <w:rPr>
          <w:sz w:val="28"/>
          <w:szCs w:val="28"/>
        </w:rPr>
        <w:t>But the actual increase varies strongly from case to case.  It increases with low dilution, with high levels of metal upstream of the discharge, low sampling for pH, and low variation in the DOC in the discharge.  In examples that combine these, the overall errors can be huge.</w:t>
      </w:r>
    </w:p>
    <w:p w:rsidR="00234B74" w:rsidRDefault="00234B74" w:rsidP="00234B74">
      <w:pPr>
        <w:rPr>
          <w:sz w:val="28"/>
          <w:szCs w:val="28"/>
        </w:rPr>
      </w:pPr>
    </w:p>
    <w:p w:rsidR="00234B74" w:rsidRDefault="00234B74" w:rsidP="00234B74">
      <w:pPr>
        <w:keepNext/>
        <w:keepLines/>
        <w:rPr>
          <w:sz w:val="28"/>
          <w:szCs w:val="28"/>
        </w:rPr>
      </w:pPr>
      <w:r>
        <w:rPr>
          <w:sz w:val="28"/>
          <w:szCs w:val="28"/>
        </w:rPr>
        <w:t>A corresponding average for nickel is 20%.  It too increases with</w:t>
      </w:r>
      <w:r w:rsidRPr="00282965">
        <w:rPr>
          <w:sz w:val="28"/>
          <w:szCs w:val="28"/>
        </w:rPr>
        <w:t xml:space="preserve"> </w:t>
      </w:r>
      <w:r>
        <w:rPr>
          <w:sz w:val="28"/>
          <w:szCs w:val="28"/>
        </w:rPr>
        <w:t>low dilution, high levels of metal upstream of the discharge, low sampling for pH, and low variation in the discharge DOC.   An average figure for zinc is 7%.  This increases with</w:t>
      </w:r>
      <w:r w:rsidRPr="00282965">
        <w:rPr>
          <w:sz w:val="28"/>
          <w:szCs w:val="28"/>
        </w:rPr>
        <w:t xml:space="preserve"> </w:t>
      </w:r>
      <w:r>
        <w:rPr>
          <w:sz w:val="28"/>
          <w:szCs w:val="28"/>
        </w:rPr>
        <w:t xml:space="preserve">low dilution, high levels of metal upstream of the discharge, and low variation in the discharge DOC.   But it is less than a quarter as sensitive to pH as copper. </w:t>
      </w:r>
    </w:p>
    <w:p w:rsidR="00234B74" w:rsidRDefault="00234B74" w:rsidP="00234B74">
      <w:pPr>
        <w:keepNext/>
        <w:keepLines/>
        <w:rPr>
          <w:sz w:val="28"/>
          <w:szCs w:val="28"/>
        </w:rPr>
      </w:pPr>
    </w:p>
    <w:p w:rsidR="00234B74" w:rsidRDefault="00234B74" w:rsidP="00234B74">
      <w:pPr>
        <w:rPr>
          <w:sz w:val="28"/>
          <w:szCs w:val="28"/>
        </w:rPr>
      </w:pPr>
      <w:r>
        <w:rPr>
          <w:sz w:val="28"/>
          <w:szCs w:val="28"/>
        </w:rPr>
        <w:t>A figure for manganese is 5%.  This increases with</w:t>
      </w:r>
      <w:r w:rsidRPr="00282965">
        <w:rPr>
          <w:sz w:val="28"/>
          <w:szCs w:val="28"/>
        </w:rPr>
        <w:t xml:space="preserve"> </w:t>
      </w:r>
      <w:r>
        <w:rPr>
          <w:sz w:val="28"/>
          <w:szCs w:val="28"/>
        </w:rPr>
        <w:t>high levels of metal upstream of the discharge, low sampling for pH, low variation in the discharge DOC, and with high calcium.  A number for lead is 7%.  Calculations for lead do not involve pH and calcium. It too increases with</w:t>
      </w:r>
      <w:r w:rsidRPr="00282965">
        <w:rPr>
          <w:sz w:val="28"/>
          <w:szCs w:val="28"/>
        </w:rPr>
        <w:t xml:space="preserve"> </w:t>
      </w:r>
      <w:r>
        <w:rPr>
          <w:sz w:val="28"/>
          <w:szCs w:val="28"/>
        </w:rPr>
        <w:t>low dilution, high levels of metal upstream of the discharge, and low variation in the discharge DOC.</w:t>
      </w:r>
    </w:p>
    <w:p w:rsidR="00234B74" w:rsidRDefault="00234B74" w:rsidP="00234B74">
      <w:pPr>
        <w:rPr>
          <w:sz w:val="28"/>
          <w:szCs w:val="28"/>
        </w:rPr>
      </w:pPr>
    </w:p>
    <w:p w:rsidR="00234B74" w:rsidRDefault="00234B74" w:rsidP="00234B74">
      <w:pPr>
        <w:rPr>
          <w:sz w:val="28"/>
          <w:szCs w:val="28"/>
        </w:rPr>
      </w:pPr>
      <w:r>
        <w:rPr>
          <w:sz w:val="28"/>
          <w:szCs w:val="28"/>
        </w:rPr>
        <w:t>Part of this inflated sensitivity occurs because i</w:t>
      </w:r>
      <w:r w:rsidRPr="008752D2">
        <w:rPr>
          <w:sz w:val="28"/>
          <w:szCs w:val="28"/>
        </w:rPr>
        <w:t xml:space="preserve">t has been agreed that the calculations for DOC will take account of the DOC in the discharge.  </w:t>
      </w:r>
    </w:p>
    <w:p w:rsidR="00234B74" w:rsidRPr="00C935EF" w:rsidRDefault="00234B74" w:rsidP="00E67D2D">
      <w:pPr>
        <w:pStyle w:val="Heading2"/>
        <w:keepLines/>
        <w:numPr>
          <w:ilvl w:val="0"/>
          <w:numId w:val="11"/>
        </w:numPr>
        <w:spacing w:before="280" w:after="80" w:line="240" w:lineRule="auto"/>
      </w:pPr>
      <w:bookmarkStart w:id="116" w:name="_Toc27574755"/>
      <w:r w:rsidRPr="00C935EF">
        <w:t>The correct form of standards</w:t>
      </w:r>
      <w:bookmarkEnd w:id="116"/>
    </w:p>
    <w:p w:rsidR="00234B74" w:rsidRPr="00354821" w:rsidRDefault="00234B74" w:rsidP="00234B74">
      <w:pPr>
        <w:keepNext/>
        <w:keepLines/>
        <w:rPr>
          <w:sz w:val="28"/>
          <w:szCs w:val="28"/>
        </w:rPr>
      </w:pPr>
      <w:r w:rsidRPr="00354821">
        <w:rPr>
          <w:sz w:val="28"/>
          <w:szCs w:val="28"/>
        </w:rPr>
        <w:t>Work on the toxicity of a chemical may lead to a concentration that is declared “safe”.  If this</w:t>
      </w:r>
      <w:r>
        <w:rPr>
          <w:sz w:val="28"/>
          <w:szCs w:val="28"/>
        </w:rPr>
        <w:t xml:space="preserve"> </w:t>
      </w:r>
      <w:r w:rsidRPr="00354821">
        <w:rPr>
          <w:sz w:val="28"/>
          <w:szCs w:val="28"/>
        </w:rPr>
        <w:t xml:space="preserve">to be </w:t>
      </w:r>
      <w:r>
        <w:rPr>
          <w:sz w:val="28"/>
          <w:szCs w:val="28"/>
        </w:rPr>
        <w:t xml:space="preserve">used as </w:t>
      </w:r>
      <w:r w:rsidRPr="00354821">
        <w:rPr>
          <w:sz w:val="28"/>
          <w:szCs w:val="28"/>
        </w:rPr>
        <w:t xml:space="preserve">a standard, we must nail down how often </w:t>
      </w:r>
      <w:r>
        <w:rPr>
          <w:sz w:val="28"/>
          <w:szCs w:val="28"/>
        </w:rPr>
        <w:t>such a concentration</w:t>
      </w:r>
      <w:r w:rsidRPr="00354821">
        <w:rPr>
          <w:sz w:val="28"/>
          <w:szCs w:val="28"/>
        </w:rPr>
        <w:t xml:space="preserve"> can be exceeded.  </w:t>
      </w:r>
    </w:p>
    <w:p w:rsidR="00234B74" w:rsidRPr="00354821" w:rsidRDefault="00234B74" w:rsidP="00234B74">
      <w:pPr>
        <w:rPr>
          <w:sz w:val="28"/>
          <w:szCs w:val="28"/>
        </w:rPr>
      </w:pPr>
    </w:p>
    <w:p w:rsidR="00234B74" w:rsidRPr="00354821" w:rsidRDefault="00234B74" w:rsidP="00234B74">
      <w:pPr>
        <w:rPr>
          <w:sz w:val="28"/>
          <w:szCs w:val="28"/>
        </w:rPr>
      </w:pPr>
      <w:r>
        <w:rPr>
          <w:sz w:val="28"/>
          <w:szCs w:val="28"/>
        </w:rPr>
        <w:t>The simplest option is to define a</w:t>
      </w:r>
      <w:r w:rsidRPr="00354821">
        <w:rPr>
          <w:sz w:val="28"/>
          <w:szCs w:val="28"/>
        </w:rPr>
        <w:t xml:space="preserve"> </w:t>
      </w:r>
      <w:r>
        <w:rPr>
          <w:sz w:val="28"/>
          <w:szCs w:val="28"/>
        </w:rPr>
        <w:t>standard an</w:t>
      </w:r>
      <w:r w:rsidRPr="00354821">
        <w:rPr>
          <w:sz w:val="28"/>
          <w:szCs w:val="28"/>
        </w:rPr>
        <w:t xml:space="preserve"> annual mean or an annual percentile.  </w:t>
      </w:r>
      <w:r>
        <w:rPr>
          <w:sz w:val="28"/>
          <w:szCs w:val="28"/>
        </w:rPr>
        <w:t>These</w:t>
      </w:r>
      <w:r w:rsidRPr="00354821">
        <w:rPr>
          <w:sz w:val="28"/>
          <w:szCs w:val="28"/>
        </w:rPr>
        <w:t xml:space="preserve"> </w:t>
      </w:r>
      <w:r>
        <w:rPr>
          <w:sz w:val="28"/>
          <w:szCs w:val="28"/>
        </w:rPr>
        <w:t>act</w:t>
      </w:r>
      <w:r w:rsidRPr="00354821">
        <w:rPr>
          <w:sz w:val="28"/>
          <w:szCs w:val="28"/>
        </w:rPr>
        <w:t xml:space="preserve"> </w:t>
      </w:r>
      <w:r>
        <w:rPr>
          <w:sz w:val="28"/>
          <w:szCs w:val="28"/>
        </w:rPr>
        <w:t>as a</w:t>
      </w:r>
      <w:r w:rsidRPr="00354821">
        <w:rPr>
          <w:sz w:val="28"/>
          <w:szCs w:val="28"/>
        </w:rPr>
        <w:t xml:space="preserve"> surrogate for the </w:t>
      </w:r>
      <w:r>
        <w:rPr>
          <w:sz w:val="28"/>
          <w:szCs w:val="28"/>
        </w:rPr>
        <w:t xml:space="preserve">full </w:t>
      </w:r>
      <w:r w:rsidRPr="00354821">
        <w:rPr>
          <w:sz w:val="28"/>
          <w:szCs w:val="28"/>
        </w:rPr>
        <w:t xml:space="preserve">statistical distribution of </w:t>
      </w:r>
      <w:r>
        <w:rPr>
          <w:sz w:val="28"/>
          <w:szCs w:val="28"/>
        </w:rPr>
        <w:t>the variations of concentrations at a point in the river</w:t>
      </w:r>
      <w:r>
        <w:rPr>
          <w:rStyle w:val="FootnoteReference"/>
        </w:rPr>
        <w:footnoteReference w:id="1"/>
      </w:r>
      <w:r w:rsidRPr="00354821">
        <w:rPr>
          <w:sz w:val="28"/>
          <w:szCs w:val="28"/>
        </w:rPr>
        <w:t xml:space="preserve">.  </w:t>
      </w:r>
      <w:r>
        <w:rPr>
          <w:sz w:val="28"/>
          <w:szCs w:val="28"/>
        </w:rPr>
        <w:t xml:space="preserve"> When we meet, say, an annual mean standard, we are sanctioning a shape – we are allowing within a year, particular scales of variations above and below the mean concentration.</w:t>
      </w:r>
    </w:p>
    <w:p w:rsidR="00234B74" w:rsidRDefault="00234B74" w:rsidP="00234B74">
      <w:pPr>
        <w:rPr>
          <w:sz w:val="28"/>
          <w:szCs w:val="28"/>
        </w:rPr>
      </w:pPr>
    </w:p>
    <w:p w:rsidR="00234B74" w:rsidRDefault="00234B74" w:rsidP="00234B74">
      <w:pPr>
        <w:keepNext/>
        <w:keepLines/>
        <w:rPr>
          <w:sz w:val="28"/>
          <w:szCs w:val="28"/>
        </w:rPr>
      </w:pPr>
      <w:r w:rsidRPr="00354821">
        <w:rPr>
          <w:sz w:val="28"/>
          <w:szCs w:val="28"/>
        </w:rPr>
        <w:t xml:space="preserve">This form </w:t>
      </w:r>
      <w:r>
        <w:rPr>
          <w:sz w:val="28"/>
          <w:szCs w:val="28"/>
        </w:rPr>
        <w:t xml:space="preserve">of </w:t>
      </w:r>
      <w:r w:rsidRPr="00354821">
        <w:rPr>
          <w:sz w:val="28"/>
          <w:szCs w:val="28"/>
        </w:rPr>
        <w:t xml:space="preserve">standard </w:t>
      </w:r>
      <w:r>
        <w:rPr>
          <w:sz w:val="28"/>
          <w:szCs w:val="28"/>
        </w:rPr>
        <w:t xml:space="preserve">is also the simplest that can be used; it </w:t>
      </w:r>
      <w:r w:rsidRPr="00354821">
        <w:rPr>
          <w:sz w:val="28"/>
          <w:szCs w:val="28"/>
        </w:rPr>
        <w:t xml:space="preserve">allows </w:t>
      </w:r>
      <w:r>
        <w:rPr>
          <w:sz w:val="28"/>
          <w:szCs w:val="28"/>
        </w:rPr>
        <w:t xml:space="preserve">a </w:t>
      </w:r>
      <w:r w:rsidRPr="00354821">
        <w:rPr>
          <w:sz w:val="28"/>
          <w:szCs w:val="28"/>
        </w:rPr>
        <w:t xml:space="preserve">correct calculation of action to avoid or </w:t>
      </w:r>
      <w:r>
        <w:rPr>
          <w:sz w:val="28"/>
          <w:szCs w:val="28"/>
        </w:rPr>
        <w:t xml:space="preserve">correct </w:t>
      </w:r>
      <w:r w:rsidRPr="00354821">
        <w:rPr>
          <w:sz w:val="28"/>
          <w:szCs w:val="28"/>
        </w:rPr>
        <w:t>fail</w:t>
      </w:r>
      <w:r>
        <w:rPr>
          <w:sz w:val="28"/>
          <w:szCs w:val="28"/>
        </w:rPr>
        <w:t>ed standards</w:t>
      </w:r>
      <w:r w:rsidRPr="00354821">
        <w:rPr>
          <w:sz w:val="28"/>
          <w:szCs w:val="28"/>
        </w:rPr>
        <w:t>.  No hidden risks to rivers, nor unfair costs to industry, need stem from the calculation itself.  And the impacts of limited data can be quantified correctly</w:t>
      </w:r>
      <w:r>
        <w:rPr>
          <w:sz w:val="28"/>
          <w:szCs w:val="28"/>
        </w:rPr>
        <w:t xml:space="preserve"> and used to help take sensible decisions</w:t>
      </w:r>
      <w:r w:rsidRPr="00354821">
        <w:rPr>
          <w:sz w:val="28"/>
          <w:szCs w:val="28"/>
        </w:rPr>
        <w:t>.</w:t>
      </w:r>
    </w:p>
    <w:p w:rsidR="00234B74" w:rsidRDefault="00234B74" w:rsidP="00234B74">
      <w:pPr>
        <w:rPr>
          <w:sz w:val="28"/>
          <w:szCs w:val="28"/>
        </w:rPr>
      </w:pPr>
    </w:p>
    <w:p w:rsidR="00234B74" w:rsidRDefault="00234B74" w:rsidP="00234B74">
      <w:pPr>
        <w:spacing w:after="220"/>
        <w:rPr>
          <w:sz w:val="28"/>
          <w:szCs w:val="28"/>
        </w:rPr>
      </w:pPr>
      <w:r>
        <w:rPr>
          <w:sz w:val="28"/>
          <w:szCs w:val="28"/>
        </w:rPr>
        <w:t>Such a standard is also the simplest that allows an assessment of compliance that is a correct basis for praising success or taking action on failure.  Such standards have been used for 40 years to target and justify the £billions spent on improving river quality.</w:t>
      </w:r>
    </w:p>
    <w:p w:rsidR="00234B74" w:rsidRPr="008E0E27" w:rsidRDefault="00234B74" w:rsidP="00234B74">
      <w:pPr>
        <w:spacing w:after="220"/>
        <w:rPr>
          <w:szCs w:val="28"/>
        </w:rPr>
      </w:pPr>
      <w:r w:rsidRPr="008E0E27">
        <w:rPr>
          <w:szCs w:val="28"/>
        </w:rPr>
        <w:t>(It may be that more complex forms of standards are thought to be required – ones that spells out the duration, frequencies and return periods of concentrations.  As a minimum, such a standard must allow all the correct decision-making calculations that are described above for the annual mean (and annual percentiles).  In practice, more complicated standards can be shown to be unnecessary and are rendered obsolete by the errors linked to sampling frequencies.)</w:t>
      </w:r>
    </w:p>
    <w:p w:rsidR="00234B74" w:rsidRPr="00C935EF" w:rsidRDefault="00234B74" w:rsidP="00E67D2D">
      <w:pPr>
        <w:pStyle w:val="Heading2"/>
        <w:keepLines/>
        <w:numPr>
          <w:ilvl w:val="0"/>
          <w:numId w:val="11"/>
        </w:numPr>
        <w:spacing w:before="280" w:after="80" w:line="240" w:lineRule="auto"/>
      </w:pPr>
      <w:bookmarkStart w:id="117" w:name="_Toc27574756"/>
      <w:r w:rsidRPr="00C935EF">
        <w:t>Calculating limits in discharges to rivers</w:t>
      </w:r>
      <w:bookmarkEnd w:id="117"/>
    </w:p>
    <w:p w:rsidR="00234B74" w:rsidRDefault="00234B74" w:rsidP="00234B74">
      <w:pPr>
        <w:keepNext/>
        <w:keepLines/>
        <w:jc w:val="both"/>
        <w:rPr>
          <w:sz w:val="28"/>
          <w:szCs w:val="28"/>
        </w:rPr>
      </w:pPr>
      <w:r w:rsidRPr="002E63CC">
        <w:rPr>
          <w:sz w:val="28"/>
          <w:szCs w:val="28"/>
        </w:rPr>
        <w:t xml:space="preserve">The mixing of a discharge with a river is described by the </w:t>
      </w:r>
      <w:r w:rsidRPr="002E63CC">
        <w:rPr>
          <w:i/>
          <w:sz w:val="28"/>
          <w:szCs w:val="28"/>
        </w:rPr>
        <w:t>Mass Balance Equation</w:t>
      </w:r>
      <w:r w:rsidRPr="002E63CC">
        <w:rPr>
          <w:i/>
          <w:sz w:val="28"/>
          <w:szCs w:val="28"/>
        </w:rPr>
        <w:fldChar w:fldCharType="begin"/>
      </w:r>
      <w:r w:rsidRPr="002E63CC">
        <w:rPr>
          <w:i/>
          <w:sz w:val="28"/>
          <w:szCs w:val="28"/>
        </w:rPr>
        <w:instrText xml:space="preserve"> XE "</w:instrText>
      </w:r>
      <w:r w:rsidRPr="002E63CC">
        <w:rPr>
          <w:sz w:val="28"/>
          <w:szCs w:val="28"/>
        </w:rPr>
        <w:instrText>Mass Balance Equation"</w:instrText>
      </w:r>
      <w:r w:rsidRPr="002E63CC">
        <w:rPr>
          <w:i/>
          <w:sz w:val="28"/>
          <w:szCs w:val="28"/>
        </w:rPr>
        <w:instrText xml:space="preserve"> </w:instrText>
      </w:r>
      <w:r w:rsidRPr="002E63CC">
        <w:rPr>
          <w:i/>
          <w:sz w:val="28"/>
          <w:szCs w:val="28"/>
        </w:rPr>
        <w:fldChar w:fldCharType="end"/>
      </w:r>
      <w:r w:rsidRPr="002E63CC">
        <w:rPr>
          <w:sz w:val="28"/>
          <w:szCs w:val="28"/>
        </w:rPr>
        <w:t>:</w:t>
      </w:r>
    </w:p>
    <w:p w:rsidR="00234B74" w:rsidRPr="00B703DD" w:rsidRDefault="00234B74" w:rsidP="00234B74">
      <w:pPr>
        <w:keepNext/>
        <w:keepLines/>
        <w:jc w:val="both"/>
        <w:rPr>
          <w:sz w:val="14"/>
          <w:szCs w:val="28"/>
        </w:rPr>
      </w:pPr>
    </w:p>
    <w:tbl>
      <w:tblPr>
        <w:tblW w:w="9781" w:type="dxa"/>
        <w:tblInd w:w="108" w:type="dxa"/>
        <w:tblLayout w:type="fixed"/>
        <w:tblLook w:val="0000" w:firstRow="0" w:lastRow="0" w:firstColumn="0" w:lastColumn="0" w:noHBand="0" w:noVBand="0"/>
      </w:tblPr>
      <w:tblGrid>
        <w:gridCol w:w="9781"/>
      </w:tblGrid>
      <w:tr w:rsidR="00234B74" w:rsidRPr="002E63CC" w:rsidTr="00234B74">
        <w:trPr>
          <w:trHeight w:val="742"/>
        </w:trPr>
        <w:tc>
          <w:tcPr>
            <w:tcW w:w="9781" w:type="dxa"/>
            <w:shd w:val="clear" w:color="auto" w:fill="auto"/>
          </w:tcPr>
          <w:p w:rsidR="00234B74" w:rsidRPr="00D4281D" w:rsidRDefault="00234B74" w:rsidP="00234B74">
            <w:pPr>
              <w:keepNext/>
              <w:keepLines/>
              <w:jc w:val="center"/>
              <w:rPr>
                <w:i/>
                <w:szCs w:val="28"/>
              </w:rPr>
            </w:pPr>
            <w:r w:rsidRPr="005F3C06">
              <w:rPr>
                <w:i/>
                <w:position w:val="-28"/>
                <w:szCs w:val="28"/>
              </w:rPr>
              <w:object w:dxaOrig="13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2pt" o:ole="" filled="t" fillcolor="silver">
                  <v:imagedata r:id="rId83" o:title=""/>
                </v:shape>
                <o:OLEObject Type="Embed" ProgID="Equation.3" ShapeID="_x0000_i1025" DrawAspect="Content" ObjectID="_1664621500" r:id="rId84"/>
              </w:object>
            </w:r>
          </w:p>
        </w:tc>
      </w:tr>
    </w:tbl>
    <w:p w:rsidR="00234B74" w:rsidRPr="00B703DD" w:rsidRDefault="00234B74" w:rsidP="00234B74">
      <w:pPr>
        <w:jc w:val="both"/>
        <w:rPr>
          <w:sz w:val="14"/>
          <w:szCs w:val="28"/>
        </w:rPr>
      </w:pPr>
    </w:p>
    <w:tbl>
      <w:tblPr>
        <w:tblW w:w="9822" w:type="dxa"/>
        <w:tblInd w:w="67" w:type="dxa"/>
        <w:tblLook w:val="0000" w:firstRow="0" w:lastRow="0" w:firstColumn="0" w:lastColumn="0" w:noHBand="0" w:noVBand="0"/>
      </w:tblPr>
      <w:tblGrid>
        <w:gridCol w:w="1034"/>
        <w:gridCol w:w="8788"/>
      </w:tblGrid>
      <w:tr w:rsidR="00234B74" w:rsidTr="00234B74">
        <w:trPr>
          <w:trHeight w:val="1771"/>
        </w:trPr>
        <w:tc>
          <w:tcPr>
            <w:tcW w:w="1034" w:type="dxa"/>
          </w:tcPr>
          <w:p w:rsidR="00234B74" w:rsidRPr="002E63CC" w:rsidRDefault="00234B74" w:rsidP="00234B74">
            <w:pPr>
              <w:jc w:val="both"/>
              <w:rPr>
                <w:sz w:val="28"/>
                <w:szCs w:val="28"/>
              </w:rPr>
            </w:pPr>
            <w:r>
              <w:rPr>
                <w:sz w:val="28"/>
                <w:szCs w:val="28"/>
              </w:rPr>
              <w:t>In this</w:t>
            </w:r>
            <w:r w:rsidRPr="002E63CC">
              <w:rPr>
                <w:sz w:val="28"/>
                <w:szCs w:val="28"/>
              </w:rPr>
              <w:t>:</w:t>
            </w:r>
          </w:p>
          <w:p w:rsidR="00234B74" w:rsidRDefault="00234B74" w:rsidP="00234B74">
            <w:pPr>
              <w:jc w:val="both"/>
              <w:rPr>
                <w:sz w:val="28"/>
                <w:szCs w:val="28"/>
              </w:rPr>
            </w:pPr>
          </w:p>
        </w:tc>
        <w:tc>
          <w:tcPr>
            <w:tcW w:w="8788" w:type="dxa"/>
          </w:tcPr>
          <w:p w:rsidR="00234B74" w:rsidRPr="002E63CC" w:rsidRDefault="00234B74" w:rsidP="00234B74">
            <w:pPr>
              <w:jc w:val="both"/>
              <w:rPr>
                <w:sz w:val="28"/>
                <w:szCs w:val="28"/>
              </w:rPr>
            </w:pPr>
            <w:r w:rsidRPr="002E63CC">
              <w:rPr>
                <w:sz w:val="28"/>
                <w:szCs w:val="28"/>
              </w:rPr>
              <w:t>F is the river</w:t>
            </w:r>
            <w:r>
              <w:rPr>
                <w:sz w:val="28"/>
                <w:szCs w:val="28"/>
              </w:rPr>
              <w:t xml:space="preserve"> flow upstream of the discharge</w:t>
            </w:r>
            <w:r w:rsidRPr="002E63CC">
              <w:rPr>
                <w:sz w:val="28"/>
                <w:szCs w:val="28"/>
              </w:rPr>
              <w:t xml:space="preserve">  </w:t>
            </w:r>
          </w:p>
          <w:p w:rsidR="00234B74" w:rsidRPr="002E63CC" w:rsidRDefault="00234B74" w:rsidP="00234B74">
            <w:pPr>
              <w:jc w:val="both"/>
              <w:rPr>
                <w:sz w:val="28"/>
                <w:szCs w:val="28"/>
              </w:rPr>
            </w:pPr>
            <w:r w:rsidRPr="002E63CC">
              <w:rPr>
                <w:sz w:val="28"/>
                <w:szCs w:val="28"/>
              </w:rPr>
              <w:t xml:space="preserve">C is the concentration of pollutant in the </w:t>
            </w:r>
            <w:r>
              <w:rPr>
                <w:sz w:val="28"/>
                <w:szCs w:val="28"/>
              </w:rPr>
              <w:t>river upstream of the discharge</w:t>
            </w:r>
          </w:p>
          <w:p w:rsidR="00234B74" w:rsidRPr="002E63CC" w:rsidRDefault="00234B74" w:rsidP="00234B74">
            <w:pPr>
              <w:jc w:val="both"/>
              <w:rPr>
                <w:sz w:val="28"/>
                <w:szCs w:val="28"/>
              </w:rPr>
            </w:pPr>
            <w:r>
              <w:rPr>
                <w:sz w:val="28"/>
                <w:szCs w:val="28"/>
              </w:rPr>
              <w:t>f is the flow of the discharge</w:t>
            </w:r>
          </w:p>
          <w:p w:rsidR="00234B74" w:rsidRPr="002E63CC" w:rsidRDefault="00234B74" w:rsidP="00234B74">
            <w:pPr>
              <w:jc w:val="both"/>
              <w:rPr>
                <w:sz w:val="28"/>
                <w:szCs w:val="28"/>
              </w:rPr>
            </w:pPr>
            <w:r w:rsidRPr="002E63CC">
              <w:rPr>
                <w:sz w:val="28"/>
                <w:szCs w:val="28"/>
              </w:rPr>
              <w:t xml:space="preserve">c is the concentration of </w:t>
            </w:r>
            <w:r>
              <w:rPr>
                <w:sz w:val="28"/>
                <w:szCs w:val="28"/>
              </w:rPr>
              <w:t>pollutant in the discharge</w:t>
            </w:r>
          </w:p>
          <w:p w:rsidR="00234B74" w:rsidRPr="00DE6E64" w:rsidRDefault="00234B74" w:rsidP="00234B74">
            <w:pPr>
              <w:jc w:val="both"/>
              <w:rPr>
                <w:sz w:val="28"/>
                <w:szCs w:val="28"/>
              </w:rPr>
            </w:pPr>
            <w:r w:rsidRPr="002E63CC">
              <w:rPr>
                <w:sz w:val="28"/>
                <w:szCs w:val="28"/>
              </w:rPr>
              <w:t>T is the concentration downstream of the discharge.</w:t>
            </w:r>
          </w:p>
        </w:tc>
      </w:tr>
    </w:tbl>
    <w:p w:rsidR="00234B74" w:rsidRPr="008A16F1" w:rsidRDefault="00234B74" w:rsidP="00234B74">
      <w:pPr>
        <w:jc w:val="both"/>
        <w:rPr>
          <w:sz w:val="10"/>
          <w:szCs w:val="28"/>
        </w:rPr>
      </w:pPr>
    </w:p>
    <w:p w:rsidR="00234B74" w:rsidRDefault="00234B74" w:rsidP="00234B74">
      <w:pPr>
        <w:rPr>
          <w:sz w:val="28"/>
          <w:szCs w:val="28"/>
        </w:rPr>
      </w:pPr>
      <w:r w:rsidRPr="002E63CC">
        <w:rPr>
          <w:sz w:val="28"/>
          <w:szCs w:val="28"/>
        </w:rPr>
        <w:t xml:space="preserve">If values of F, C, f and c refer to the same instant of time, we can calculate </w:t>
      </w:r>
      <w:r>
        <w:rPr>
          <w:sz w:val="28"/>
          <w:szCs w:val="28"/>
        </w:rPr>
        <w:t xml:space="preserve">the </w:t>
      </w:r>
      <w:r w:rsidRPr="002E63CC">
        <w:rPr>
          <w:sz w:val="28"/>
          <w:szCs w:val="28"/>
        </w:rPr>
        <w:t>value of T</w:t>
      </w:r>
      <w:r>
        <w:rPr>
          <w:sz w:val="28"/>
          <w:szCs w:val="28"/>
        </w:rPr>
        <w:t xml:space="preserve"> at that time</w:t>
      </w:r>
      <w:r w:rsidRPr="002E63CC">
        <w:rPr>
          <w:sz w:val="28"/>
          <w:szCs w:val="28"/>
        </w:rPr>
        <w:t xml:space="preserve">. </w:t>
      </w:r>
    </w:p>
    <w:p w:rsidR="00234B74" w:rsidRPr="002E63CC" w:rsidRDefault="00234B74" w:rsidP="00234B74">
      <w:pPr>
        <w:rPr>
          <w:sz w:val="28"/>
          <w:szCs w:val="28"/>
        </w:rPr>
      </w:pPr>
    </w:p>
    <w:p w:rsidR="00234B74" w:rsidRDefault="00234B74" w:rsidP="00234B74">
      <w:pPr>
        <w:rPr>
          <w:sz w:val="28"/>
          <w:szCs w:val="28"/>
        </w:rPr>
      </w:pPr>
      <w:r w:rsidRPr="002E63CC">
        <w:rPr>
          <w:sz w:val="28"/>
          <w:szCs w:val="28"/>
        </w:rPr>
        <w:t xml:space="preserve">A single application of </w:t>
      </w:r>
      <w:r>
        <w:rPr>
          <w:sz w:val="28"/>
          <w:szCs w:val="28"/>
        </w:rPr>
        <w:t>this equation</w:t>
      </w:r>
      <w:r w:rsidRPr="002E63CC">
        <w:rPr>
          <w:sz w:val="28"/>
          <w:szCs w:val="28"/>
        </w:rPr>
        <w:t xml:space="preserve"> cannot calculate </w:t>
      </w:r>
      <w:r>
        <w:rPr>
          <w:sz w:val="28"/>
          <w:szCs w:val="28"/>
        </w:rPr>
        <w:t>a</w:t>
      </w:r>
      <w:r w:rsidRPr="002E63CC">
        <w:rPr>
          <w:sz w:val="28"/>
          <w:szCs w:val="28"/>
        </w:rPr>
        <w:t xml:space="preserve"> </w:t>
      </w:r>
      <w:r>
        <w:rPr>
          <w:sz w:val="28"/>
          <w:szCs w:val="28"/>
        </w:rPr>
        <w:t>permit limit</w:t>
      </w:r>
      <w:r w:rsidRPr="002E63CC">
        <w:rPr>
          <w:sz w:val="28"/>
          <w:szCs w:val="28"/>
        </w:rPr>
        <w:t xml:space="preserve"> needed to meet </w:t>
      </w:r>
      <w:r>
        <w:rPr>
          <w:sz w:val="28"/>
          <w:szCs w:val="28"/>
        </w:rPr>
        <w:t xml:space="preserve">a </w:t>
      </w:r>
      <w:r w:rsidRPr="002E63CC">
        <w:rPr>
          <w:sz w:val="28"/>
          <w:szCs w:val="28"/>
        </w:rPr>
        <w:t xml:space="preserve">river target.  </w:t>
      </w:r>
      <w:r>
        <w:rPr>
          <w:sz w:val="28"/>
          <w:szCs w:val="28"/>
        </w:rPr>
        <w:t>This is because t</w:t>
      </w:r>
      <w:r w:rsidRPr="002E63CC">
        <w:rPr>
          <w:sz w:val="28"/>
          <w:szCs w:val="28"/>
        </w:rPr>
        <w:t xml:space="preserve">he standards for rivers </w:t>
      </w:r>
      <w:r>
        <w:rPr>
          <w:sz w:val="28"/>
          <w:szCs w:val="28"/>
        </w:rPr>
        <w:t xml:space="preserve">and discharges </w:t>
      </w:r>
      <w:r w:rsidRPr="002E63CC">
        <w:rPr>
          <w:sz w:val="28"/>
          <w:szCs w:val="28"/>
        </w:rPr>
        <w:t xml:space="preserve">are </w:t>
      </w:r>
      <w:r>
        <w:rPr>
          <w:sz w:val="28"/>
          <w:szCs w:val="28"/>
        </w:rPr>
        <w:t xml:space="preserve">(and need to be) annual means or annual percentiles.  </w:t>
      </w:r>
      <w:r w:rsidRPr="002E63CC">
        <w:rPr>
          <w:sz w:val="28"/>
          <w:szCs w:val="28"/>
        </w:rPr>
        <w:t>We have to use</w:t>
      </w:r>
      <w:r>
        <w:rPr>
          <w:sz w:val="28"/>
          <w:szCs w:val="28"/>
        </w:rPr>
        <w:t xml:space="preserve"> something like </w:t>
      </w:r>
      <w:r w:rsidRPr="002E63CC">
        <w:rPr>
          <w:b/>
          <w:sz w:val="28"/>
          <w:szCs w:val="28"/>
        </w:rPr>
        <w:t>Monte-Carlo Simulation</w:t>
      </w:r>
      <w:r>
        <w:rPr>
          <w:b/>
          <w:sz w:val="28"/>
          <w:szCs w:val="28"/>
        </w:rPr>
        <w:t xml:space="preserve"> </w:t>
      </w:r>
      <w:r w:rsidRPr="00582EF3">
        <w:rPr>
          <w:sz w:val="28"/>
          <w:szCs w:val="28"/>
        </w:rPr>
        <w:t xml:space="preserve">to do </w:t>
      </w:r>
      <w:r>
        <w:rPr>
          <w:sz w:val="28"/>
          <w:szCs w:val="28"/>
        </w:rPr>
        <w:t xml:space="preserve">the correct </w:t>
      </w:r>
      <w:r w:rsidRPr="00582EF3">
        <w:rPr>
          <w:sz w:val="28"/>
          <w:szCs w:val="28"/>
        </w:rPr>
        <w:t>arithmetic</w:t>
      </w:r>
      <w:r>
        <w:rPr>
          <w:rStyle w:val="FootnoteReference"/>
        </w:rPr>
        <w:footnoteReference w:id="2"/>
      </w:r>
      <w:r w:rsidRPr="00582EF3">
        <w:rPr>
          <w:sz w:val="28"/>
          <w:szCs w:val="28"/>
        </w:rPr>
        <w:t>.</w:t>
      </w:r>
      <w:r w:rsidRPr="00B824C8">
        <w:rPr>
          <w:sz w:val="28"/>
          <w:szCs w:val="28"/>
        </w:rPr>
        <w:t xml:space="preserve">  </w:t>
      </w:r>
      <w:r>
        <w:rPr>
          <w:sz w:val="28"/>
          <w:szCs w:val="28"/>
        </w:rPr>
        <w:t xml:space="preserve">In this, we create thousands of sets of values of F, C, f and c, and use each set to calculate the resulting thousands of values of T.  </w:t>
      </w:r>
      <w:r w:rsidRPr="002E63CC">
        <w:rPr>
          <w:sz w:val="28"/>
          <w:szCs w:val="28"/>
        </w:rPr>
        <w:t xml:space="preserve"> </w:t>
      </w:r>
      <w:r>
        <w:rPr>
          <w:sz w:val="28"/>
          <w:szCs w:val="28"/>
        </w:rPr>
        <w:t xml:space="preserve"> </w:t>
      </w:r>
    </w:p>
    <w:p w:rsidR="00234B74" w:rsidRDefault="00234B74" w:rsidP="00234B74">
      <w:pPr>
        <w:rPr>
          <w:sz w:val="28"/>
          <w:szCs w:val="28"/>
        </w:rPr>
      </w:pPr>
    </w:p>
    <w:p w:rsidR="00234B74" w:rsidRDefault="00234B74" w:rsidP="00234B74">
      <w:pPr>
        <w:rPr>
          <w:sz w:val="28"/>
          <w:szCs w:val="28"/>
        </w:rPr>
      </w:pPr>
      <w:r>
        <w:rPr>
          <w:sz w:val="28"/>
          <w:szCs w:val="28"/>
        </w:rPr>
        <w:t>In its simplest form, the Monte Carlo calculation extracts its thousands of values of F, C, f and c from distributions that are assumed to be log-normal.  But all forms of distribution can be used, including non-parametric</w:t>
      </w:r>
      <w:r>
        <w:rPr>
          <w:rStyle w:val="FootnoteReference"/>
        </w:rPr>
        <w:footnoteReference w:id="3"/>
      </w:r>
      <w:r>
        <w:rPr>
          <w:sz w:val="28"/>
          <w:szCs w:val="28"/>
        </w:rPr>
        <w:t xml:space="preserve">.  </w:t>
      </w:r>
    </w:p>
    <w:p w:rsidR="00234B74" w:rsidRDefault="00234B74" w:rsidP="00234B74">
      <w:pPr>
        <w:rPr>
          <w:sz w:val="28"/>
          <w:szCs w:val="28"/>
        </w:rPr>
      </w:pPr>
    </w:p>
    <w:p w:rsidR="00234B74" w:rsidRDefault="00234B74" w:rsidP="00234B74">
      <w:pPr>
        <w:rPr>
          <w:sz w:val="28"/>
          <w:szCs w:val="28"/>
        </w:rPr>
      </w:pPr>
      <w:r w:rsidRPr="00B824C8">
        <w:rPr>
          <w:sz w:val="28"/>
          <w:szCs w:val="28"/>
        </w:rPr>
        <w:t>Th</w:t>
      </w:r>
      <w:r>
        <w:rPr>
          <w:sz w:val="28"/>
          <w:szCs w:val="28"/>
        </w:rPr>
        <w:t>e results of the calculation</w:t>
      </w:r>
      <w:r w:rsidRPr="00B824C8">
        <w:rPr>
          <w:sz w:val="28"/>
          <w:szCs w:val="28"/>
        </w:rPr>
        <w:t xml:space="preserve"> </w:t>
      </w:r>
      <w:r>
        <w:rPr>
          <w:sz w:val="28"/>
          <w:szCs w:val="28"/>
        </w:rPr>
        <w:t>define</w:t>
      </w:r>
      <w:r w:rsidRPr="002E63CC">
        <w:rPr>
          <w:sz w:val="28"/>
          <w:szCs w:val="28"/>
        </w:rPr>
        <w:t xml:space="preserve"> the </w:t>
      </w:r>
      <w:r>
        <w:rPr>
          <w:sz w:val="28"/>
          <w:szCs w:val="28"/>
        </w:rPr>
        <w:t>link</w:t>
      </w:r>
      <w:r w:rsidRPr="002E63CC">
        <w:rPr>
          <w:sz w:val="28"/>
          <w:szCs w:val="28"/>
        </w:rPr>
        <w:t xml:space="preserve"> between the </w:t>
      </w:r>
      <w:r>
        <w:rPr>
          <w:sz w:val="28"/>
          <w:szCs w:val="28"/>
        </w:rPr>
        <w:t xml:space="preserve">calculated distributions of c and T and, accordingly, how the </w:t>
      </w:r>
      <w:r w:rsidRPr="002E63CC">
        <w:rPr>
          <w:sz w:val="28"/>
          <w:szCs w:val="28"/>
        </w:rPr>
        <w:t xml:space="preserve">mean and percentile values of T </w:t>
      </w:r>
      <w:r>
        <w:rPr>
          <w:sz w:val="28"/>
          <w:szCs w:val="28"/>
        </w:rPr>
        <w:t xml:space="preserve">vary with the </w:t>
      </w:r>
      <w:r w:rsidRPr="002E63CC">
        <w:rPr>
          <w:sz w:val="28"/>
          <w:szCs w:val="28"/>
        </w:rPr>
        <w:t xml:space="preserve">mean and percentile values of </w:t>
      </w:r>
      <w:r>
        <w:rPr>
          <w:sz w:val="28"/>
          <w:szCs w:val="28"/>
        </w:rPr>
        <w:t xml:space="preserve">flow and </w:t>
      </w:r>
      <w:r w:rsidRPr="002E63CC">
        <w:rPr>
          <w:sz w:val="28"/>
          <w:szCs w:val="28"/>
        </w:rPr>
        <w:t>quality</w:t>
      </w:r>
      <w:r>
        <w:rPr>
          <w:sz w:val="28"/>
          <w:szCs w:val="28"/>
        </w:rPr>
        <w:t xml:space="preserve"> for the discharge and the upstream river</w:t>
      </w:r>
      <w:r w:rsidRPr="002E63CC">
        <w:rPr>
          <w:sz w:val="28"/>
          <w:szCs w:val="28"/>
        </w:rPr>
        <w:t>.</w:t>
      </w:r>
    </w:p>
    <w:p w:rsidR="00234B74" w:rsidRDefault="00234B74" w:rsidP="00234B74">
      <w:pPr>
        <w:rPr>
          <w:sz w:val="28"/>
          <w:szCs w:val="28"/>
        </w:rPr>
      </w:pPr>
    </w:p>
    <w:p w:rsidR="00234B74" w:rsidRDefault="00234B74" w:rsidP="00234B74">
      <w:pPr>
        <w:rPr>
          <w:sz w:val="28"/>
          <w:szCs w:val="28"/>
        </w:rPr>
      </w:pPr>
      <w:r>
        <w:rPr>
          <w:sz w:val="28"/>
          <w:szCs w:val="28"/>
        </w:rPr>
        <w:t>The results depend on correlations between F, C, f and c.  These correlations describe, for example, the extent to which discharge flow increases with river flow, or how upstream river quality varies with the time of year.</w:t>
      </w:r>
    </w:p>
    <w:p w:rsidR="00234B74" w:rsidRDefault="00234B74" w:rsidP="00234B74">
      <w:pPr>
        <w:rPr>
          <w:sz w:val="28"/>
          <w:szCs w:val="28"/>
        </w:rPr>
      </w:pPr>
      <w:r>
        <w:rPr>
          <w:sz w:val="28"/>
          <w:szCs w:val="28"/>
        </w:rPr>
        <w:t xml:space="preserve">  </w:t>
      </w:r>
    </w:p>
    <w:p w:rsidR="00234B74" w:rsidRPr="00713D6F" w:rsidRDefault="00234B74" w:rsidP="00234B74">
      <w:pPr>
        <w:rPr>
          <w:sz w:val="28"/>
          <w:szCs w:val="28"/>
        </w:rPr>
      </w:pPr>
      <w:r w:rsidRPr="00713D6F">
        <w:rPr>
          <w:sz w:val="28"/>
          <w:szCs w:val="28"/>
        </w:rPr>
        <w:t xml:space="preserve">The required correlation coefficients can be calculated by </w:t>
      </w:r>
      <w:r>
        <w:rPr>
          <w:sz w:val="28"/>
          <w:szCs w:val="28"/>
        </w:rPr>
        <w:t xml:space="preserve">performing a </w:t>
      </w:r>
      <w:r w:rsidRPr="00713D6F">
        <w:rPr>
          <w:sz w:val="28"/>
          <w:szCs w:val="28"/>
        </w:rPr>
        <w:t xml:space="preserve">linear regression </w:t>
      </w:r>
      <w:r>
        <w:rPr>
          <w:sz w:val="28"/>
          <w:szCs w:val="28"/>
        </w:rPr>
        <w:t>on</w:t>
      </w:r>
      <w:r w:rsidRPr="00713D6F">
        <w:rPr>
          <w:sz w:val="28"/>
          <w:szCs w:val="28"/>
        </w:rPr>
        <w:t xml:space="preserve"> paired sets of data.  </w:t>
      </w:r>
      <w:r>
        <w:rPr>
          <w:sz w:val="28"/>
          <w:szCs w:val="28"/>
        </w:rPr>
        <w:t>A history of such calculations</w:t>
      </w:r>
      <w:r w:rsidRPr="00713D6F">
        <w:rPr>
          <w:sz w:val="28"/>
          <w:szCs w:val="28"/>
        </w:rPr>
        <w:t xml:space="preserve"> </w:t>
      </w:r>
      <w:r>
        <w:rPr>
          <w:sz w:val="28"/>
          <w:szCs w:val="28"/>
        </w:rPr>
        <w:t>can</w:t>
      </w:r>
      <w:r w:rsidRPr="00713D6F">
        <w:rPr>
          <w:sz w:val="28"/>
          <w:szCs w:val="28"/>
        </w:rPr>
        <w:t xml:space="preserve"> lead to sets of general values </w:t>
      </w:r>
      <w:r>
        <w:rPr>
          <w:sz w:val="28"/>
          <w:szCs w:val="28"/>
        </w:rPr>
        <w:t xml:space="preserve">that can be </w:t>
      </w:r>
      <w:r w:rsidRPr="00713D6F">
        <w:rPr>
          <w:sz w:val="28"/>
          <w:szCs w:val="28"/>
        </w:rPr>
        <w:t>used as defaults in particular regions</w:t>
      </w:r>
      <w:r>
        <w:rPr>
          <w:sz w:val="28"/>
          <w:szCs w:val="28"/>
        </w:rPr>
        <w:t>,</w:t>
      </w:r>
      <w:r w:rsidRPr="00713D6F">
        <w:rPr>
          <w:sz w:val="28"/>
          <w:szCs w:val="28"/>
        </w:rPr>
        <w:t xml:space="preserve"> or </w:t>
      </w:r>
      <w:r>
        <w:rPr>
          <w:sz w:val="28"/>
          <w:szCs w:val="28"/>
        </w:rPr>
        <w:t xml:space="preserve">for </w:t>
      </w:r>
      <w:r w:rsidRPr="00713D6F">
        <w:rPr>
          <w:sz w:val="28"/>
          <w:szCs w:val="28"/>
        </w:rPr>
        <w:t>particular types of chemical and discharge.</w:t>
      </w:r>
    </w:p>
    <w:p w:rsidR="00234B74" w:rsidRPr="00C935EF" w:rsidRDefault="00234B74" w:rsidP="00E67D2D">
      <w:pPr>
        <w:pStyle w:val="Heading2"/>
        <w:keepLines/>
        <w:numPr>
          <w:ilvl w:val="0"/>
          <w:numId w:val="11"/>
        </w:numPr>
        <w:spacing w:before="280" w:after="80" w:line="240" w:lineRule="auto"/>
      </w:pPr>
      <w:bookmarkStart w:id="118" w:name="_Toc27574757"/>
      <w:r w:rsidRPr="00C935EF">
        <w:t>New river quality standards for metals</w:t>
      </w:r>
      <w:bookmarkEnd w:id="118"/>
      <w:r w:rsidRPr="00C935EF">
        <w:t xml:space="preserve"> </w:t>
      </w:r>
    </w:p>
    <w:p w:rsidR="00234B74" w:rsidRDefault="00234B74" w:rsidP="00234B74">
      <w:pPr>
        <w:keepNext/>
        <w:keepLines/>
        <w:rPr>
          <w:sz w:val="28"/>
          <w:szCs w:val="28"/>
        </w:rPr>
      </w:pPr>
      <w:r>
        <w:rPr>
          <w:sz w:val="28"/>
          <w:szCs w:val="28"/>
        </w:rPr>
        <w:t>The old standards were defined in terms of dissolved metal.  The new standards are based on the “bioavailable” concentration – the fraction of dissolved metal that causes damage:</w:t>
      </w:r>
    </w:p>
    <w:p w:rsidR="00234B74" w:rsidRPr="00D26009" w:rsidRDefault="00234B74" w:rsidP="00234B74">
      <w:pPr>
        <w:rPr>
          <w:sz w:val="12"/>
        </w:rPr>
      </w:pPr>
    </w:p>
    <w:tbl>
      <w:tblPr>
        <w:tblW w:w="9639" w:type="dxa"/>
        <w:tblInd w:w="98" w:type="dxa"/>
        <w:tblLayout w:type="fixed"/>
        <w:tblLook w:val="0000" w:firstRow="0" w:lastRow="0" w:firstColumn="0" w:lastColumn="0" w:noHBand="0" w:noVBand="0"/>
      </w:tblPr>
      <w:tblGrid>
        <w:gridCol w:w="2977"/>
        <w:gridCol w:w="6662"/>
      </w:tblGrid>
      <w:tr w:rsidR="00234B74" w:rsidRPr="002754DE" w:rsidTr="00234B74">
        <w:trPr>
          <w:trHeight w:val="207"/>
        </w:trPr>
        <w:tc>
          <w:tcPr>
            <w:tcW w:w="2977"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524567" w:rsidRDefault="00234B74" w:rsidP="00234B74">
            <w:pPr>
              <w:keepNext/>
              <w:keepLines/>
              <w:rPr>
                <w:snapToGrid w:val="0"/>
              </w:rPr>
            </w:pPr>
            <w:r w:rsidRPr="00524567">
              <w:rPr>
                <w:snapToGrid w:val="0"/>
              </w:rPr>
              <w:t>Copper: annual mean</w:t>
            </w:r>
          </w:p>
        </w:tc>
        <w:tc>
          <w:tcPr>
            <w:tcW w:w="6662"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9D7DC4" w:rsidRDefault="00234B74" w:rsidP="00234B74">
            <w:pPr>
              <w:widowControl w:val="0"/>
              <w:rPr>
                <w:snapToGrid w:val="0"/>
              </w:rPr>
            </w:pPr>
            <w:r>
              <w:rPr>
                <w:snapToGrid w:val="0"/>
              </w:rPr>
              <w:t xml:space="preserve">  </w:t>
            </w:r>
            <w:r w:rsidRPr="002754DE">
              <w:rPr>
                <w:snapToGrid w:val="0"/>
              </w:rPr>
              <w:t>1</w:t>
            </w:r>
            <w:r>
              <w:rPr>
                <w:snapToGrid w:val="0"/>
              </w:rPr>
              <w:t xml:space="preserve">.0 </w:t>
            </w:r>
            <w:r w:rsidRPr="002754DE">
              <w:rPr>
                <w:snapToGrid w:val="0"/>
              </w:rPr>
              <w:t xml:space="preserve">μg/l </w:t>
            </w:r>
            <w:r>
              <w:rPr>
                <w:snapToGrid w:val="0"/>
              </w:rPr>
              <w:t xml:space="preserve">  </w:t>
            </w:r>
            <w:r w:rsidRPr="002754DE">
              <w:rPr>
                <w:snapToGrid w:val="0"/>
              </w:rPr>
              <w:t>bioavailable</w:t>
            </w:r>
            <w:r>
              <w:rPr>
                <w:snapToGrid w:val="0"/>
              </w:rPr>
              <w:t xml:space="preserve"> metal</w:t>
            </w:r>
          </w:p>
        </w:tc>
      </w:tr>
      <w:tr w:rsidR="00234B74" w:rsidRPr="000B0D59" w:rsidTr="00234B74">
        <w:trPr>
          <w:trHeight w:val="212"/>
        </w:trPr>
        <w:tc>
          <w:tcPr>
            <w:tcW w:w="2977"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524567" w:rsidRDefault="00234B74" w:rsidP="00234B74">
            <w:pPr>
              <w:keepNext/>
              <w:keepLines/>
              <w:rPr>
                <w:snapToGrid w:val="0"/>
              </w:rPr>
            </w:pPr>
            <w:r w:rsidRPr="00524567">
              <w:rPr>
                <w:snapToGrid w:val="0"/>
              </w:rPr>
              <w:t>Zinc: annual mean</w:t>
            </w:r>
          </w:p>
        </w:tc>
        <w:tc>
          <w:tcPr>
            <w:tcW w:w="6662"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9D7DC4" w:rsidRDefault="00234B74" w:rsidP="00234B74">
            <w:pPr>
              <w:widowControl w:val="0"/>
              <w:rPr>
                <w:snapToGrid w:val="0"/>
              </w:rPr>
            </w:pPr>
            <w:r w:rsidRPr="002754DE">
              <w:rPr>
                <w:snapToGrid w:val="0"/>
              </w:rPr>
              <w:t xml:space="preserve">10.9 μg/l </w:t>
            </w:r>
            <w:r>
              <w:rPr>
                <w:snapToGrid w:val="0"/>
              </w:rPr>
              <w:t xml:space="preserve">  </w:t>
            </w:r>
            <w:r w:rsidRPr="002754DE">
              <w:rPr>
                <w:snapToGrid w:val="0"/>
              </w:rPr>
              <w:t xml:space="preserve">bioavailable </w:t>
            </w:r>
            <w:r>
              <w:rPr>
                <w:snapToGrid w:val="0"/>
              </w:rPr>
              <w:t xml:space="preserve">metal </w:t>
            </w:r>
            <w:r w:rsidRPr="00895DDA">
              <w:rPr>
                <w:snapToGrid w:val="0"/>
              </w:rPr>
              <w:t>(added to the natural background)</w:t>
            </w:r>
          </w:p>
        </w:tc>
      </w:tr>
      <w:tr w:rsidR="00234B74" w:rsidRPr="000B0D59" w:rsidTr="00234B74">
        <w:trPr>
          <w:trHeight w:val="73"/>
        </w:trPr>
        <w:tc>
          <w:tcPr>
            <w:tcW w:w="2977" w:type="dxa"/>
            <w:tcBorders>
              <w:top w:val="single" w:sz="4" w:space="0" w:color="auto"/>
              <w:left w:val="single" w:sz="4" w:space="0" w:color="auto"/>
              <w:bottom w:val="single" w:sz="4" w:space="0" w:color="auto"/>
              <w:right w:val="single" w:sz="4" w:space="0" w:color="auto"/>
            </w:tcBorders>
            <w:shd w:val="clear" w:color="auto" w:fill="C5E0B3"/>
          </w:tcPr>
          <w:p w:rsidR="00234B74" w:rsidRPr="00524567" w:rsidRDefault="00234B74" w:rsidP="00234B74">
            <w:pPr>
              <w:keepNext/>
              <w:keepLines/>
              <w:rPr>
                <w:snapToGrid w:val="0"/>
              </w:rPr>
            </w:pPr>
            <w:r w:rsidRPr="00524567">
              <w:rPr>
                <w:snapToGrid w:val="0"/>
              </w:rPr>
              <w:t>Manganese: annual mean</w:t>
            </w:r>
          </w:p>
        </w:tc>
        <w:tc>
          <w:tcPr>
            <w:tcW w:w="6662" w:type="dxa"/>
            <w:tcBorders>
              <w:top w:val="single" w:sz="4" w:space="0" w:color="auto"/>
              <w:left w:val="single" w:sz="4" w:space="0" w:color="auto"/>
              <w:bottom w:val="single" w:sz="4" w:space="0" w:color="auto"/>
              <w:right w:val="single" w:sz="4" w:space="0" w:color="auto"/>
            </w:tcBorders>
            <w:shd w:val="clear" w:color="auto" w:fill="C5E0B3"/>
          </w:tcPr>
          <w:p w:rsidR="00234B74" w:rsidRPr="009D7DC4" w:rsidRDefault="00234B74" w:rsidP="00234B74">
            <w:pPr>
              <w:keepNext/>
              <w:keepLines/>
              <w:rPr>
                <w:snapToGrid w:val="0"/>
              </w:rPr>
            </w:pPr>
            <w:r>
              <w:rPr>
                <w:snapToGrid w:val="0"/>
              </w:rPr>
              <w:t xml:space="preserve"> </w:t>
            </w:r>
            <w:r w:rsidRPr="002754DE">
              <w:rPr>
                <w:snapToGrid w:val="0"/>
              </w:rPr>
              <w:t xml:space="preserve">123 μg/l </w:t>
            </w:r>
            <w:r>
              <w:rPr>
                <w:snapToGrid w:val="0"/>
              </w:rPr>
              <w:t xml:space="preserve">  </w:t>
            </w:r>
            <w:r w:rsidRPr="002754DE">
              <w:rPr>
                <w:snapToGrid w:val="0"/>
              </w:rPr>
              <w:t>bioavailable</w:t>
            </w:r>
            <w:r>
              <w:rPr>
                <w:snapToGrid w:val="0"/>
              </w:rPr>
              <w:t xml:space="preserve"> metal</w:t>
            </w:r>
          </w:p>
        </w:tc>
      </w:tr>
      <w:tr w:rsidR="00234B74" w:rsidRPr="000B0D59" w:rsidTr="00234B74">
        <w:trPr>
          <w:trHeight w:val="73"/>
        </w:trPr>
        <w:tc>
          <w:tcPr>
            <w:tcW w:w="2977"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524567" w:rsidRDefault="00234B74" w:rsidP="00234B74">
            <w:pPr>
              <w:keepNext/>
              <w:keepLines/>
              <w:rPr>
                <w:snapToGrid w:val="0"/>
              </w:rPr>
            </w:pPr>
            <w:r w:rsidRPr="00524567">
              <w:rPr>
                <w:snapToGrid w:val="0"/>
              </w:rPr>
              <w:t>Nickel: annual mean</w:t>
            </w:r>
          </w:p>
        </w:tc>
        <w:tc>
          <w:tcPr>
            <w:tcW w:w="6662"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9D7DC4" w:rsidRDefault="00234B74" w:rsidP="00234B74">
            <w:pPr>
              <w:widowControl w:val="0"/>
              <w:rPr>
                <w:snapToGrid w:val="0"/>
              </w:rPr>
            </w:pPr>
            <w:r>
              <w:rPr>
                <w:snapToGrid w:val="0"/>
              </w:rPr>
              <w:t xml:space="preserve">  4.0</w:t>
            </w:r>
            <w:r w:rsidRPr="002754DE">
              <w:rPr>
                <w:snapToGrid w:val="0"/>
              </w:rPr>
              <w:t xml:space="preserve"> μg/l </w:t>
            </w:r>
            <w:r>
              <w:rPr>
                <w:snapToGrid w:val="0"/>
              </w:rPr>
              <w:t xml:space="preserve">  </w:t>
            </w:r>
            <w:r w:rsidRPr="002754DE">
              <w:rPr>
                <w:snapToGrid w:val="0"/>
              </w:rPr>
              <w:t xml:space="preserve">bioavailable </w:t>
            </w:r>
            <w:r>
              <w:rPr>
                <w:snapToGrid w:val="0"/>
              </w:rPr>
              <w:t>metal</w:t>
            </w:r>
          </w:p>
        </w:tc>
      </w:tr>
      <w:tr w:rsidR="00234B74" w:rsidRPr="000B0D59" w:rsidTr="00234B74">
        <w:trPr>
          <w:trHeight w:val="73"/>
        </w:trPr>
        <w:tc>
          <w:tcPr>
            <w:tcW w:w="2977"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2E1338" w:rsidRDefault="00234B74" w:rsidP="00234B74">
            <w:pPr>
              <w:keepNext/>
              <w:keepLines/>
              <w:rPr>
                <w:snapToGrid w:val="0"/>
              </w:rPr>
            </w:pPr>
            <w:r w:rsidRPr="002E1338">
              <w:rPr>
                <w:snapToGrid w:val="0"/>
              </w:rPr>
              <w:t>Lead: annual mean</w:t>
            </w:r>
          </w:p>
        </w:tc>
        <w:tc>
          <w:tcPr>
            <w:tcW w:w="6662" w:type="dxa"/>
            <w:tcBorders>
              <w:top w:val="single" w:sz="4" w:space="0" w:color="auto"/>
              <w:left w:val="single" w:sz="4" w:space="0" w:color="auto"/>
              <w:bottom w:val="single" w:sz="4" w:space="0" w:color="auto"/>
              <w:right w:val="single" w:sz="4" w:space="0" w:color="auto"/>
            </w:tcBorders>
            <w:shd w:val="clear" w:color="auto" w:fill="C5E0B3"/>
            <w:vAlign w:val="center"/>
          </w:tcPr>
          <w:p w:rsidR="00234B74" w:rsidRPr="002E1338" w:rsidRDefault="00234B74" w:rsidP="00234B74">
            <w:pPr>
              <w:widowControl w:val="0"/>
              <w:rPr>
                <w:snapToGrid w:val="0"/>
              </w:rPr>
            </w:pPr>
            <w:r w:rsidRPr="002E1338">
              <w:rPr>
                <w:snapToGrid w:val="0"/>
              </w:rPr>
              <w:t xml:space="preserve">  1.2 μg/</w:t>
            </w:r>
            <w:r w:rsidRPr="009B5897">
              <w:rPr>
                <w:snapToGrid w:val="0"/>
              </w:rPr>
              <w:t>l   (called an “availability-based” standard)</w:t>
            </w:r>
            <w:r w:rsidRPr="002E1338">
              <w:rPr>
                <w:snapToGrid w:val="0"/>
              </w:rPr>
              <w:t xml:space="preserve"> </w:t>
            </w:r>
          </w:p>
        </w:tc>
      </w:tr>
    </w:tbl>
    <w:p w:rsidR="00234B74" w:rsidRDefault="00234B74" w:rsidP="00234B74">
      <w:pPr>
        <w:rPr>
          <w:snapToGrid w:val="0"/>
        </w:rPr>
      </w:pPr>
    </w:p>
    <w:p w:rsidR="00234B74" w:rsidRDefault="00234B74" w:rsidP="00234B74">
      <w:pPr>
        <w:rPr>
          <w:sz w:val="28"/>
          <w:szCs w:val="28"/>
        </w:rPr>
      </w:pPr>
      <w:r>
        <w:rPr>
          <w:sz w:val="28"/>
          <w:szCs w:val="28"/>
        </w:rPr>
        <w:t>The bioavailable fraction varies.  Given values of pH, calcium and dissolved organic carbon (DOC), we can estimate the “bioavailable” component in any concentration of dissolved metal.  The values of the bioavailable concentration depend on equations such as:</w:t>
      </w:r>
    </w:p>
    <w:p w:rsidR="00234B74" w:rsidRPr="00BD4FB1" w:rsidRDefault="00234B74" w:rsidP="00234B74">
      <w:pPr>
        <w:keepNext/>
        <w:keepLines/>
        <w:jc w:val="both"/>
        <w:rPr>
          <w:sz w:val="10"/>
          <w:szCs w:val="16"/>
        </w:rPr>
      </w:pPr>
    </w:p>
    <w:p w:rsidR="00234B74" w:rsidRDefault="00234B74" w:rsidP="00234B74">
      <w:pPr>
        <w:keepNext/>
        <w:keepLines/>
        <w:jc w:val="center"/>
        <w:rPr>
          <w:sz w:val="28"/>
          <w:szCs w:val="28"/>
        </w:rPr>
      </w:pPr>
      <w:r>
        <w:rPr>
          <w:sz w:val="28"/>
          <w:szCs w:val="28"/>
        </w:rPr>
        <w:t>Bioavailable fraction = (a function of pH, calcium and dissolved organic carbon)</w:t>
      </w:r>
    </w:p>
    <w:p w:rsidR="00234B74" w:rsidRDefault="00234B74" w:rsidP="00234B74">
      <w:pPr>
        <w:rPr>
          <w:sz w:val="28"/>
          <w:szCs w:val="28"/>
        </w:rPr>
      </w:pPr>
    </w:p>
    <w:p w:rsidR="00234B74" w:rsidRDefault="00234B74" w:rsidP="00234B74">
      <w:pPr>
        <w:rPr>
          <w:sz w:val="28"/>
          <w:szCs w:val="28"/>
        </w:rPr>
      </w:pPr>
      <w:r>
        <w:rPr>
          <w:sz w:val="28"/>
          <w:szCs w:val="28"/>
        </w:rPr>
        <w:t>The capacity to do these calculations is built into MPER.  This uses the data that define the statistical distributions of pH, calcium and dissolved organic carbon</w:t>
      </w:r>
      <w:r w:rsidRPr="00770FAE">
        <w:rPr>
          <w:sz w:val="28"/>
          <w:szCs w:val="28"/>
        </w:rPr>
        <w:t>.</w:t>
      </w:r>
    </w:p>
    <w:p w:rsidR="00234B74" w:rsidRDefault="00234B74" w:rsidP="00234B74">
      <w:pPr>
        <w:keepNext/>
        <w:keepLines/>
        <w:rPr>
          <w:sz w:val="28"/>
          <w:szCs w:val="28"/>
        </w:rPr>
      </w:pPr>
    </w:p>
    <w:p w:rsidR="00234B74" w:rsidRDefault="00234B74" w:rsidP="00234B74">
      <w:pPr>
        <w:keepNext/>
        <w:keepLines/>
        <w:rPr>
          <w:sz w:val="28"/>
          <w:szCs w:val="28"/>
        </w:rPr>
      </w:pPr>
      <w:r>
        <w:rPr>
          <w:sz w:val="28"/>
          <w:szCs w:val="28"/>
        </w:rPr>
        <w:t>Note that the equation does not describe the link between the summary statistics of the dissolved metal, the bioavailable concentration, pH, calcium and dissolved organic carbon</w:t>
      </w:r>
      <w:r>
        <w:rPr>
          <w:rStyle w:val="FootnoteReference"/>
        </w:rPr>
        <w:footnoteReference w:id="4"/>
      </w:r>
      <w:r>
        <w:rPr>
          <w:sz w:val="28"/>
          <w:szCs w:val="28"/>
        </w:rPr>
        <w:t>.  Such a calculation requires an approach like Monte Carlo Simulation – thousands of calculations.</w:t>
      </w:r>
    </w:p>
    <w:p w:rsidR="00234B74" w:rsidRDefault="00234B74" w:rsidP="00234B74">
      <w:pPr>
        <w:rPr>
          <w:sz w:val="28"/>
          <w:szCs w:val="28"/>
        </w:rPr>
      </w:pPr>
    </w:p>
    <w:p w:rsidR="00234B74" w:rsidRDefault="00234B74" w:rsidP="00234B74">
      <w:pPr>
        <w:rPr>
          <w:sz w:val="28"/>
          <w:szCs w:val="28"/>
        </w:rPr>
      </w:pPr>
      <w:r>
        <w:rPr>
          <w:sz w:val="28"/>
          <w:szCs w:val="28"/>
        </w:rPr>
        <w:t>As with F, C, f and c, the new items can be set up as log-normal distributions or as any of the options available for F, C, f and c.  It can be important</w:t>
      </w:r>
      <w:r w:rsidRPr="009A19E6">
        <w:rPr>
          <w:sz w:val="28"/>
          <w:szCs w:val="28"/>
        </w:rPr>
        <w:t xml:space="preserve"> </w:t>
      </w:r>
      <w:r>
        <w:rPr>
          <w:sz w:val="28"/>
          <w:szCs w:val="28"/>
        </w:rPr>
        <w:t>to know how the new items are correlated with one another, and with the values of F, C, f and c.</w:t>
      </w:r>
    </w:p>
    <w:p w:rsidR="00234B74" w:rsidRPr="003E26D2" w:rsidRDefault="00234B74" w:rsidP="00E67D2D">
      <w:pPr>
        <w:pStyle w:val="Heading2"/>
        <w:keepLines/>
        <w:numPr>
          <w:ilvl w:val="0"/>
          <w:numId w:val="11"/>
        </w:numPr>
        <w:spacing w:before="280" w:after="80" w:line="240" w:lineRule="auto"/>
      </w:pPr>
      <w:bookmarkStart w:id="119" w:name="_Toc27574758"/>
      <w:r w:rsidRPr="003E26D2">
        <w:t>Uncertainties in the calculation of bioavailable concentrations</w:t>
      </w:r>
      <w:bookmarkEnd w:id="119"/>
      <w:r w:rsidRPr="003E26D2">
        <w:t xml:space="preserve"> </w:t>
      </w:r>
    </w:p>
    <w:p w:rsidR="00234B74" w:rsidRPr="00A53FB3" w:rsidRDefault="00234B74" w:rsidP="00234B74">
      <w:pPr>
        <w:rPr>
          <w:sz w:val="28"/>
          <w:szCs w:val="28"/>
        </w:rPr>
      </w:pPr>
      <w:r w:rsidRPr="002E1338">
        <w:rPr>
          <w:sz w:val="28"/>
          <w:szCs w:val="28"/>
        </w:rPr>
        <w:t xml:space="preserve">The equations </w:t>
      </w:r>
      <w:r>
        <w:rPr>
          <w:sz w:val="28"/>
          <w:szCs w:val="28"/>
        </w:rPr>
        <w:t>provided for MPER to</w:t>
      </w:r>
      <w:r w:rsidRPr="002E1338">
        <w:rPr>
          <w:sz w:val="28"/>
          <w:szCs w:val="28"/>
        </w:rPr>
        <w:t xml:space="preserve"> calculate the concentrations of bioavailable metal are simplified version</w:t>
      </w:r>
      <w:r>
        <w:rPr>
          <w:sz w:val="28"/>
          <w:szCs w:val="28"/>
        </w:rPr>
        <w:t xml:space="preserve">s of </w:t>
      </w:r>
      <w:r w:rsidRPr="002E1338">
        <w:rPr>
          <w:sz w:val="28"/>
          <w:szCs w:val="28"/>
        </w:rPr>
        <w:t>elaborate model</w:t>
      </w:r>
      <w:r>
        <w:rPr>
          <w:sz w:val="28"/>
          <w:szCs w:val="28"/>
        </w:rPr>
        <w:t xml:space="preserve">s that are thought too complicated for routine use.  </w:t>
      </w:r>
    </w:p>
    <w:p w:rsidR="00234B74" w:rsidRPr="00A53FB3" w:rsidRDefault="00234B74" w:rsidP="00234B74">
      <w:pPr>
        <w:rPr>
          <w:sz w:val="28"/>
          <w:szCs w:val="28"/>
        </w:rPr>
      </w:pPr>
    </w:p>
    <w:p w:rsidR="00234B74" w:rsidRDefault="00234B74" w:rsidP="00234B74">
      <w:pPr>
        <w:rPr>
          <w:sz w:val="28"/>
          <w:szCs w:val="28"/>
        </w:rPr>
      </w:pPr>
      <w:r w:rsidRPr="00A53FB3">
        <w:rPr>
          <w:sz w:val="28"/>
          <w:szCs w:val="28"/>
        </w:rPr>
        <w:t>The following diagram</w:t>
      </w:r>
      <w:r w:rsidRPr="00A53FB3">
        <w:rPr>
          <w:rStyle w:val="FootnoteReference"/>
        </w:rPr>
        <w:footnoteReference w:id="5"/>
      </w:r>
      <w:r w:rsidRPr="00A53FB3">
        <w:rPr>
          <w:sz w:val="28"/>
          <w:szCs w:val="28"/>
        </w:rPr>
        <w:t xml:space="preserve"> shows the agreement for copper between the </w:t>
      </w:r>
      <w:r>
        <w:rPr>
          <w:sz w:val="28"/>
          <w:szCs w:val="28"/>
        </w:rPr>
        <w:t xml:space="preserve">“simple” and the </w:t>
      </w:r>
      <w:r w:rsidRPr="00A53FB3">
        <w:rPr>
          <w:sz w:val="28"/>
          <w:szCs w:val="28"/>
        </w:rPr>
        <w:t>“elaborate” equation.  The “relative prediction error” is the differe</w:t>
      </w:r>
      <w:r>
        <w:rPr>
          <w:sz w:val="28"/>
          <w:szCs w:val="28"/>
        </w:rPr>
        <w:t>nce between them</w:t>
      </w:r>
      <w:r w:rsidRPr="00A53FB3">
        <w:rPr>
          <w:sz w:val="28"/>
          <w:szCs w:val="28"/>
        </w:rPr>
        <w:t xml:space="preserve">.  It is expressed as a percentage of the </w:t>
      </w:r>
      <w:r>
        <w:rPr>
          <w:sz w:val="28"/>
          <w:szCs w:val="28"/>
        </w:rPr>
        <w:t>results from the “elaborate” model</w:t>
      </w:r>
      <w:r w:rsidRPr="00A53FB3">
        <w:rPr>
          <w:sz w:val="28"/>
          <w:szCs w:val="28"/>
        </w:rPr>
        <w:t xml:space="preserve">.  </w:t>
      </w:r>
    </w:p>
    <w:p w:rsidR="00234B74" w:rsidRPr="00A53FB3" w:rsidRDefault="00234B74" w:rsidP="00234B74">
      <w:pPr>
        <w:rPr>
          <w:sz w:val="28"/>
          <w:szCs w:val="28"/>
        </w:rPr>
      </w:pPr>
    </w:p>
    <w:p w:rsidR="00234B74" w:rsidRDefault="00234B74" w:rsidP="00234B74">
      <w:pPr>
        <w:rPr>
          <w:sz w:val="28"/>
          <w:szCs w:val="28"/>
        </w:rPr>
      </w:pPr>
      <w:r w:rsidRPr="007C26B9">
        <w:rPr>
          <w:sz w:val="28"/>
          <w:szCs w:val="28"/>
        </w:rPr>
        <w:t xml:space="preserve">The bias in the curve is about +20% </w:t>
      </w:r>
      <w:r>
        <w:rPr>
          <w:sz w:val="28"/>
          <w:szCs w:val="28"/>
        </w:rPr>
        <w:t>more than</w:t>
      </w:r>
      <w:r w:rsidRPr="007C26B9">
        <w:rPr>
          <w:sz w:val="28"/>
          <w:szCs w:val="28"/>
        </w:rPr>
        <w:t xml:space="preserve"> zero</w:t>
      </w:r>
      <w:r>
        <w:rPr>
          <w:sz w:val="28"/>
          <w:szCs w:val="28"/>
        </w:rPr>
        <w:t>.  This makes the standard 20% less strict than that from the “elaborate” equation</w:t>
      </w:r>
      <w:r w:rsidRPr="007C26B9">
        <w:rPr>
          <w:sz w:val="28"/>
          <w:szCs w:val="28"/>
        </w:rPr>
        <w:t xml:space="preserve">.  </w:t>
      </w:r>
      <w:r>
        <w:rPr>
          <w:sz w:val="28"/>
          <w:szCs w:val="28"/>
        </w:rPr>
        <w:t xml:space="preserve">In addition, </w:t>
      </w:r>
      <w:r w:rsidRPr="007C26B9">
        <w:rPr>
          <w:sz w:val="28"/>
          <w:szCs w:val="28"/>
        </w:rPr>
        <w:t xml:space="preserve">the </w:t>
      </w:r>
      <w:r>
        <w:rPr>
          <w:sz w:val="28"/>
          <w:szCs w:val="28"/>
        </w:rPr>
        <w:t xml:space="preserve">width of the curve suggests a </w:t>
      </w:r>
      <w:r w:rsidRPr="007C26B9">
        <w:rPr>
          <w:sz w:val="28"/>
          <w:szCs w:val="28"/>
        </w:rPr>
        <w:t>coefficient of variation is 85%: in other words</w:t>
      </w:r>
      <w:r>
        <w:rPr>
          <w:sz w:val="28"/>
          <w:szCs w:val="28"/>
        </w:rPr>
        <w:t>,</w:t>
      </w:r>
      <w:r w:rsidRPr="007C26B9">
        <w:rPr>
          <w:sz w:val="28"/>
          <w:szCs w:val="28"/>
        </w:rPr>
        <w:t xml:space="preserve"> an estimate</w:t>
      </w:r>
      <w:r>
        <w:rPr>
          <w:sz w:val="28"/>
          <w:szCs w:val="28"/>
        </w:rPr>
        <w:t xml:space="preserve">d value </w:t>
      </w:r>
      <w:r w:rsidRPr="007C26B9">
        <w:rPr>
          <w:sz w:val="28"/>
          <w:szCs w:val="28"/>
        </w:rPr>
        <w:t xml:space="preserve">of 10 has a standard deviation of 8.5.  </w:t>
      </w:r>
    </w:p>
    <w:p w:rsidR="00234B74" w:rsidRDefault="00234B74" w:rsidP="00234B74">
      <w:pPr>
        <w:rPr>
          <w:sz w:val="28"/>
          <w:szCs w:val="28"/>
        </w:rPr>
      </w:pPr>
    </w:p>
    <w:p w:rsidR="00234B74" w:rsidRDefault="00200085" w:rsidP="00234B74">
      <w:pPr>
        <w:rPr>
          <w:sz w:val="28"/>
          <w:szCs w:val="28"/>
        </w:rPr>
      </w:pPr>
      <w:r w:rsidRPr="00234B74">
        <w:rPr>
          <w:noProof/>
          <w:sz w:val="28"/>
          <w:szCs w:val="28"/>
          <w:lang w:eastAsia="en-GB"/>
        </w:rPr>
        <w:drawing>
          <wp:inline distT="0" distB="0" distL="0" distR="0" wp14:anchorId="3FFDCFC1" wp14:editId="0717F177">
            <wp:extent cx="6266180" cy="2818765"/>
            <wp:effectExtent l="0" t="0" r="1270" b="635"/>
            <wp:docPr id="73" name="Chart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234B74" w:rsidRPr="008C67D3" w:rsidRDefault="00234B74" w:rsidP="00234B74">
      <w:pPr>
        <w:rPr>
          <w:sz w:val="28"/>
          <w:szCs w:val="28"/>
        </w:rPr>
      </w:pPr>
    </w:p>
    <w:p w:rsidR="00234B74" w:rsidRPr="007C26B9" w:rsidRDefault="00234B74" w:rsidP="00234B74">
      <w:pPr>
        <w:rPr>
          <w:sz w:val="28"/>
          <w:szCs w:val="28"/>
        </w:rPr>
      </w:pPr>
      <w:r>
        <w:rPr>
          <w:sz w:val="28"/>
          <w:szCs w:val="28"/>
        </w:rPr>
        <w:t>MPER’s dozens of sensitivity tests</w:t>
      </w:r>
      <w:r w:rsidRPr="007C26B9">
        <w:rPr>
          <w:sz w:val="28"/>
          <w:szCs w:val="28"/>
        </w:rPr>
        <w:t xml:space="preserve"> </w:t>
      </w:r>
      <w:r>
        <w:rPr>
          <w:sz w:val="28"/>
          <w:szCs w:val="28"/>
        </w:rPr>
        <w:t>include an</w:t>
      </w:r>
      <w:r w:rsidRPr="007C26B9">
        <w:rPr>
          <w:sz w:val="28"/>
          <w:szCs w:val="28"/>
        </w:rPr>
        <w:t xml:space="preserve"> estimate the sensitivity </w:t>
      </w:r>
      <w:r>
        <w:rPr>
          <w:sz w:val="28"/>
          <w:szCs w:val="28"/>
        </w:rPr>
        <w:t>of MPER’s</w:t>
      </w:r>
      <w:r w:rsidRPr="007C26B9">
        <w:rPr>
          <w:sz w:val="28"/>
          <w:szCs w:val="28"/>
        </w:rPr>
        <w:t xml:space="preserve"> results to </w:t>
      </w:r>
      <w:r>
        <w:rPr>
          <w:sz w:val="28"/>
          <w:szCs w:val="28"/>
        </w:rPr>
        <w:t xml:space="preserve">the bias and </w:t>
      </w:r>
      <w:r w:rsidRPr="007C26B9">
        <w:rPr>
          <w:sz w:val="28"/>
          <w:szCs w:val="28"/>
        </w:rPr>
        <w:t>errors</w:t>
      </w:r>
      <w:r>
        <w:rPr>
          <w:sz w:val="28"/>
          <w:szCs w:val="28"/>
        </w:rPr>
        <w:t xml:space="preserve"> in the “simple” bio-equation</w:t>
      </w:r>
      <w:r w:rsidRPr="007C26B9">
        <w:rPr>
          <w:sz w:val="28"/>
          <w:szCs w:val="28"/>
        </w:rPr>
        <w:t>.</w:t>
      </w:r>
      <w:r>
        <w:rPr>
          <w:sz w:val="28"/>
          <w:szCs w:val="28"/>
        </w:rPr>
        <w:t xml:space="preserve">  But they are not built into the MPER’s estimates of the confidence limits in its estimates of the controls on discharges, say, 42 (30</w:t>
      </w:r>
      <w:r w:rsidRPr="00A440DB">
        <w:rPr>
          <w:sz w:val="28"/>
          <w:szCs w:val="28"/>
        </w:rPr>
        <w:t>-5</w:t>
      </w:r>
      <w:r>
        <w:rPr>
          <w:sz w:val="28"/>
          <w:szCs w:val="28"/>
        </w:rPr>
        <w:t>6), that would meet river standards.</w:t>
      </w:r>
    </w:p>
    <w:p w:rsidR="00234B74" w:rsidRPr="007848B3" w:rsidRDefault="00234B74" w:rsidP="00234B74">
      <w:pPr>
        <w:rPr>
          <w:sz w:val="14"/>
          <w:szCs w:val="28"/>
          <w:highlight w:val="cyan"/>
        </w:rPr>
      </w:pPr>
    </w:p>
    <w:p w:rsidR="00234B74" w:rsidRPr="0080329F" w:rsidRDefault="00234B74" w:rsidP="00234B74">
      <w:pPr>
        <w:rPr>
          <w:sz w:val="20"/>
          <w:szCs w:val="28"/>
        </w:rPr>
      </w:pPr>
      <w:r w:rsidRPr="0080329F">
        <w:rPr>
          <w:sz w:val="20"/>
          <w:szCs w:val="28"/>
        </w:rPr>
        <w:t xml:space="preserve">I believe that the data used to construct the above curve is compounded from lots of samples taken at hundreds of sites.  I have assumed that the curve applies separately to each and every one of the samples taken.  </w:t>
      </w:r>
    </w:p>
    <w:p w:rsidR="00234B74" w:rsidRPr="00292D97" w:rsidRDefault="00234B74" w:rsidP="00234B74">
      <w:pPr>
        <w:rPr>
          <w:sz w:val="12"/>
          <w:szCs w:val="28"/>
        </w:rPr>
      </w:pPr>
    </w:p>
    <w:p w:rsidR="00234B74" w:rsidRPr="0080329F" w:rsidRDefault="00234B74" w:rsidP="00234B74">
      <w:pPr>
        <w:rPr>
          <w:sz w:val="20"/>
          <w:szCs w:val="28"/>
        </w:rPr>
      </w:pPr>
      <w:r w:rsidRPr="0080329F">
        <w:rPr>
          <w:sz w:val="20"/>
          <w:szCs w:val="28"/>
        </w:rPr>
        <w:t>An alternative view is that the error embodied in the above curve reflects the differences between the sites themselves and that within this, the error is not much affected by variation from sample to sample at a particular site.  I have added an extra test of sensitivity that looks at this view but it does not feature in the released version</w:t>
      </w:r>
      <w:r>
        <w:rPr>
          <w:sz w:val="20"/>
          <w:szCs w:val="28"/>
        </w:rPr>
        <w:t xml:space="preserve"> of MPER</w:t>
      </w:r>
      <w:r w:rsidRPr="0080329F">
        <w:rPr>
          <w:sz w:val="20"/>
          <w:szCs w:val="28"/>
        </w:rPr>
        <w:t xml:space="preserve">. </w:t>
      </w:r>
    </w:p>
    <w:p w:rsidR="00234B74" w:rsidRPr="003E26D2" w:rsidRDefault="00234B74" w:rsidP="00E67D2D">
      <w:pPr>
        <w:pStyle w:val="Heading2"/>
        <w:keepLines/>
        <w:numPr>
          <w:ilvl w:val="0"/>
          <w:numId w:val="11"/>
        </w:numPr>
        <w:spacing w:before="280" w:after="80" w:line="240" w:lineRule="auto"/>
      </w:pPr>
      <w:bookmarkStart w:id="120" w:name="_Toc27574759"/>
      <w:r>
        <w:t>MPER</w:t>
      </w:r>
      <w:bookmarkEnd w:id="120"/>
      <w:r w:rsidRPr="003E26D2">
        <w:t xml:space="preserve"> </w:t>
      </w:r>
    </w:p>
    <w:p w:rsidR="00234B74" w:rsidRPr="006D3C18" w:rsidRDefault="00234B74" w:rsidP="00234B74">
      <w:pPr>
        <w:rPr>
          <w:sz w:val="28"/>
          <w:szCs w:val="28"/>
        </w:rPr>
      </w:pPr>
      <w:r w:rsidRPr="006D3C18">
        <w:rPr>
          <w:sz w:val="28"/>
          <w:szCs w:val="28"/>
        </w:rPr>
        <w:t xml:space="preserve">The </w:t>
      </w:r>
      <w:r>
        <w:rPr>
          <w:sz w:val="28"/>
          <w:szCs w:val="28"/>
        </w:rPr>
        <w:t xml:space="preserve">widely used </w:t>
      </w:r>
      <w:r w:rsidRPr="006D3C18">
        <w:rPr>
          <w:sz w:val="28"/>
          <w:szCs w:val="28"/>
        </w:rPr>
        <w:t xml:space="preserve">version is designed to resemble the classic sets of systems designed 20-30 years ago to calculate permits in discharges.  This set-up is called RQP (River Quality Planning).  </w:t>
      </w:r>
      <w:r>
        <w:rPr>
          <w:sz w:val="28"/>
          <w:szCs w:val="28"/>
        </w:rPr>
        <w:t xml:space="preserve"> </w:t>
      </w:r>
      <w:r w:rsidRPr="006D3C18">
        <w:rPr>
          <w:sz w:val="28"/>
          <w:szCs w:val="28"/>
        </w:rPr>
        <w:t xml:space="preserve">  </w:t>
      </w:r>
    </w:p>
    <w:p w:rsidR="00234B74" w:rsidRPr="003E26D2" w:rsidRDefault="00234B74" w:rsidP="00E67D2D">
      <w:pPr>
        <w:pStyle w:val="Heading2"/>
        <w:keepNext w:val="0"/>
        <w:numPr>
          <w:ilvl w:val="0"/>
          <w:numId w:val="11"/>
        </w:numPr>
        <w:spacing w:before="280" w:after="80" w:line="240" w:lineRule="auto"/>
      </w:pPr>
      <w:bookmarkStart w:id="121" w:name="_Toc27574760"/>
      <w:r w:rsidRPr="003E26D2">
        <w:t>Data for the calculations</w:t>
      </w:r>
      <w:bookmarkEnd w:id="121"/>
    </w:p>
    <w:p w:rsidR="00234B74" w:rsidRDefault="00234B74" w:rsidP="00234B74">
      <w:pPr>
        <w:jc w:val="both"/>
        <w:rPr>
          <w:sz w:val="28"/>
          <w:szCs w:val="28"/>
        </w:rPr>
      </w:pPr>
      <w:r>
        <w:rPr>
          <w:sz w:val="28"/>
          <w:szCs w:val="28"/>
        </w:rPr>
        <w:t xml:space="preserve">Input data are entered the yellow, pink, green and blue boxes of the following screens.  </w:t>
      </w:r>
    </w:p>
    <w:p w:rsidR="00234B74" w:rsidRDefault="00234B74" w:rsidP="00234B74">
      <w:pPr>
        <w:jc w:val="both"/>
        <w:rPr>
          <w:sz w:val="18"/>
          <w:szCs w:val="28"/>
        </w:rPr>
      </w:pPr>
    </w:p>
    <w:p w:rsidR="00234B74" w:rsidRDefault="00234B74" w:rsidP="00234B74">
      <w:pPr>
        <w:rPr>
          <w:sz w:val="28"/>
          <w:szCs w:val="28"/>
        </w:rPr>
      </w:pPr>
      <w:r>
        <w:rPr>
          <w:sz w:val="28"/>
          <w:szCs w:val="28"/>
        </w:rPr>
        <w:t xml:space="preserve">Standards can be entered for bio-available metal or the dissolved metal.  These can be the annual mean or any annual percentile.  </w:t>
      </w:r>
    </w:p>
    <w:p w:rsidR="00234B74" w:rsidRDefault="00234B74" w:rsidP="00234B74">
      <w:pPr>
        <w:keepNext/>
        <w:keepLines/>
        <w:rPr>
          <w:sz w:val="28"/>
          <w:szCs w:val="28"/>
        </w:rPr>
      </w:pPr>
    </w:p>
    <w:p w:rsidR="00234B74" w:rsidRDefault="00234B74" w:rsidP="00234B74">
      <w:pPr>
        <w:jc w:val="both"/>
        <w:rPr>
          <w:sz w:val="18"/>
          <w:szCs w:val="28"/>
        </w:rPr>
      </w:pPr>
    </w:p>
    <w:p w:rsidR="00234B74" w:rsidRDefault="00200085" w:rsidP="00234B74">
      <w:pPr>
        <w:keepNext/>
        <w:keepLines/>
        <w:jc w:val="both"/>
        <w:rPr>
          <w:sz w:val="18"/>
          <w:szCs w:val="28"/>
        </w:rPr>
      </w:pPr>
      <w:r w:rsidRPr="00BA2A97">
        <w:rPr>
          <w:noProof/>
          <w:lang w:eastAsia="en-GB"/>
        </w:rPr>
        <w:drawing>
          <wp:inline distT="0" distB="0" distL="0" distR="0" wp14:anchorId="3C97073F" wp14:editId="08FDCB64">
            <wp:extent cx="6308090" cy="3550285"/>
            <wp:effectExtent l="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08090" cy="3550285"/>
                    </a:xfrm>
                    <a:prstGeom prst="rect">
                      <a:avLst/>
                    </a:prstGeom>
                    <a:noFill/>
                    <a:ln>
                      <a:noFill/>
                    </a:ln>
                  </pic:spPr>
                </pic:pic>
              </a:graphicData>
            </a:graphic>
          </wp:inline>
        </w:drawing>
      </w:r>
    </w:p>
    <w:p w:rsidR="00234B74" w:rsidRPr="004D7A52" w:rsidRDefault="00234B74" w:rsidP="00234B74">
      <w:pPr>
        <w:keepNext/>
        <w:keepLines/>
        <w:jc w:val="both"/>
        <w:rPr>
          <w:sz w:val="18"/>
          <w:szCs w:val="28"/>
        </w:rPr>
      </w:pPr>
    </w:p>
    <w:p w:rsidR="00234B74" w:rsidRDefault="00234B74" w:rsidP="00234B74">
      <w:pPr>
        <w:keepNext/>
        <w:keepLines/>
        <w:rPr>
          <w:sz w:val="28"/>
          <w:szCs w:val="28"/>
        </w:rPr>
      </w:pPr>
      <w:r>
        <w:rPr>
          <w:sz w:val="28"/>
          <w:szCs w:val="28"/>
        </w:rPr>
        <w:t>For standards defined as dissolved metal, the calculations are the same as those long used by the water industry</w:t>
      </w:r>
      <w:r>
        <w:rPr>
          <w:rStyle w:val="FootnoteReference"/>
        </w:rPr>
        <w:footnoteReference w:id="6"/>
      </w:r>
      <w:r>
        <w:rPr>
          <w:sz w:val="28"/>
          <w:szCs w:val="28"/>
        </w:rPr>
        <w:t>.  With standards for bioavailable metal, the following sets of data are used; items 3, 6, 7 and 8 have been added:</w:t>
      </w:r>
    </w:p>
    <w:p w:rsidR="00234B74" w:rsidRPr="00FE6CBF" w:rsidRDefault="00234B74" w:rsidP="00234B74">
      <w:pPr>
        <w:keepNext/>
        <w:keepLines/>
        <w:rPr>
          <w:sz w:val="12"/>
          <w:szCs w:val="28"/>
        </w:rPr>
      </w:pPr>
    </w:p>
    <w:p w:rsidR="00234B74" w:rsidRPr="007F249D" w:rsidRDefault="00234B74" w:rsidP="00E67D2D">
      <w:pPr>
        <w:pStyle w:val="ListParagraph"/>
        <w:keepNext/>
        <w:keepLines/>
        <w:numPr>
          <w:ilvl w:val="0"/>
          <w:numId w:val="9"/>
        </w:numPr>
        <w:spacing w:after="0" w:line="240" w:lineRule="auto"/>
        <w:ind w:left="567" w:hanging="567"/>
        <w:contextualSpacing/>
        <w:jc w:val="both"/>
        <w:rPr>
          <w:sz w:val="28"/>
          <w:szCs w:val="28"/>
        </w:rPr>
      </w:pPr>
      <w:r w:rsidRPr="007F249D">
        <w:rPr>
          <w:sz w:val="28"/>
          <w:szCs w:val="28"/>
        </w:rPr>
        <w:t>The river flow</w:t>
      </w:r>
      <w:r>
        <w:rPr>
          <w:sz w:val="28"/>
          <w:szCs w:val="28"/>
        </w:rPr>
        <w:t>s</w:t>
      </w:r>
      <w:r w:rsidRPr="007F249D">
        <w:rPr>
          <w:sz w:val="28"/>
          <w:szCs w:val="28"/>
        </w:rPr>
        <w:t xml:space="preserve"> upstream of the discharge</w:t>
      </w:r>
    </w:p>
    <w:p w:rsidR="00234B74" w:rsidRPr="007F249D" w:rsidRDefault="00234B74" w:rsidP="00E67D2D">
      <w:pPr>
        <w:pStyle w:val="ListParagraph"/>
        <w:keepNext/>
        <w:keepLines/>
        <w:numPr>
          <w:ilvl w:val="0"/>
          <w:numId w:val="9"/>
        </w:numPr>
        <w:spacing w:after="0" w:line="240" w:lineRule="auto"/>
        <w:ind w:left="567" w:hanging="567"/>
        <w:contextualSpacing/>
        <w:jc w:val="both"/>
        <w:rPr>
          <w:sz w:val="28"/>
          <w:szCs w:val="28"/>
        </w:rPr>
      </w:pPr>
      <w:r w:rsidRPr="007F249D">
        <w:rPr>
          <w:sz w:val="28"/>
          <w:szCs w:val="28"/>
        </w:rPr>
        <w:t xml:space="preserve">The concentrations of </w:t>
      </w:r>
      <w:r>
        <w:rPr>
          <w:sz w:val="28"/>
          <w:szCs w:val="28"/>
        </w:rPr>
        <w:t xml:space="preserve">dissolved </w:t>
      </w:r>
      <w:r w:rsidRPr="007F249D">
        <w:rPr>
          <w:sz w:val="28"/>
          <w:szCs w:val="28"/>
        </w:rPr>
        <w:t xml:space="preserve">metal </w:t>
      </w:r>
      <w:r>
        <w:rPr>
          <w:sz w:val="28"/>
          <w:szCs w:val="28"/>
        </w:rPr>
        <w:t xml:space="preserve">in the river </w:t>
      </w:r>
      <w:r w:rsidRPr="007F249D">
        <w:rPr>
          <w:sz w:val="28"/>
          <w:szCs w:val="28"/>
        </w:rPr>
        <w:t>upstream of the discharge</w:t>
      </w:r>
    </w:p>
    <w:p w:rsidR="00234B74" w:rsidRDefault="00234B74" w:rsidP="00E67D2D">
      <w:pPr>
        <w:pStyle w:val="ListParagraph"/>
        <w:keepNext/>
        <w:keepLines/>
        <w:numPr>
          <w:ilvl w:val="0"/>
          <w:numId w:val="9"/>
        </w:numPr>
        <w:shd w:val="clear" w:color="auto" w:fill="B4C6E7"/>
        <w:spacing w:after="0" w:line="240" w:lineRule="auto"/>
        <w:ind w:left="567" w:hanging="567"/>
        <w:contextualSpacing/>
        <w:jc w:val="both"/>
        <w:rPr>
          <w:sz w:val="28"/>
          <w:szCs w:val="28"/>
        </w:rPr>
      </w:pPr>
      <w:r w:rsidRPr="007F249D">
        <w:rPr>
          <w:sz w:val="28"/>
          <w:szCs w:val="28"/>
        </w:rPr>
        <w:t xml:space="preserve">Dissolved organic carbon </w:t>
      </w:r>
      <w:r>
        <w:rPr>
          <w:sz w:val="28"/>
          <w:szCs w:val="28"/>
        </w:rPr>
        <w:t xml:space="preserve">in the river </w:t>
      </w:r>
      <w:r w:rsidRPr="007F249D">
        <w:rPr>
          <w:sz w:val="28"/>
          <w:szCs w:val="28"/>
        </w:rPr>
        <w:t>upstream of the discharge</w:t>
      </w:r>
    </w:p>
    <w:p w:rsidR="00234B74" w:rsidRDefault="00234B74" w:rsidP="00E67D2D">
      <w:pPr>
        <w:pStyle w:val="ListParagraph"/>
        <w:numPr>
          <w:ilvl w:val="0"/>
          <w:numId w:val="9"/>
        </w:numPr>
        <w:spacing w:after="0" w:line="240" w:lineRule="auto"/>
        <w:ind w:left="567" w:hanging="567"/>
        <w:contextualSpacing/>
        <w:jc w:val="both"/>
        <w:rPr>
          <w:sz w:val="28"/>
          <w:szCs w:val="28"/>
        </w:rPr>
      </w:pPr>
      <w:r>
        <w:rPr>
          <w:sz w:val="28"/>
          <w:szCs w:val="28"/>
        </w:rPr>
        <w:t>The flows of the discharge</w:t>
      </w:r>
    </w:p>
    <w:p w:rsidR="00234B74" w:rsidRPr="007F249D" w:rsidRDefault="00234B74" w:rsidP="00E67D2D">
      <w:pPr>
        <w:pStyle w:val="ListParagraph"/>
        <w:numPr>
          <w:ilvl w:val="0"/>
          <w:numId w:val="9"/>
        </w:numPr>
        <w:spacing w:after="0" w:line="240" w:lineRule="auto"/>
        <w:ind w:left="567" w:hanging="567"/>
        <w:contextualSpacing/>
        <w:jc w:val="both"/>
        <w:rPr>
          <w:sz w:val="28"/>
          <w:szCs w:val="28"/>
        </w:rPr>
      </w:pPr>
      <w:r>
        <w:rPr>
          <w:sz w:val="28"/>
          <w:szCs w:val="28"/>
        </w:rPr>
        <w:t>A starting set of</w:t>
      </w:r>
      <w:r w:rsidRPr="007F249D">
        <w:rPr>
          <w:sz w:val="28"/>
          <w:szCs w:val="28"/>
        </w:rPr>
        <w:t xml:space="preserve"> concentrations of </w:t>
      </w:r>
      <w:r>
        <w:rPr>
          <w:sz w:val="28"/>
          <w:szCs w:val="28"/>
        </w:rPr>
        <w:t xml:space="preserve">the dissolved </w:t>
      </w:r>
      <w:r w:rsidRPr="007F249D">
        <w:rPr>
          <w:sz w:val="28"/>
          <w:szCs w:val="28"/>
        </w:rPr>
        <w:t xml:space="preserve">metal </w:t>
      </w:r>
      <w:r>
        <w:rPr>
          <w:sz w:val="28"/>
          <w:szCs w:val="28"/>
        </w:rPr>
        <w:t>in</w:t>
      </w:r>
      <w:r w:rsidRPr="007F249D">
        <w:rPr>
          <w:sz w:val="28"/>
          <w:szCs w:val="28"/>
        </w:rPr>
        <w:t xml:space="preserve"> the discharge</w:t>
      </w:r>
    </w:p>
    <w:p w:rsidR="00234B74" w:rsidRDefault="00234B74" w:rsidP="00E67D2D">
      <w:pPr>
        <w:pStyle w:val="ListParagraph"/>
        <w:numPr>
          <w:ilvl w:val="0"/>
          <w:numId w:val="9"/>
        </w:numPr>
        <w:shd w:val="clear" w:color="auto" w:fill="B4C6E7"/>
        <w:spacing w:after="0" w:line="240" w:lineRule="auto"/>
        <w:ind w:left="567" w:hanging="567"/>
        <w:contextualSpacing/>
        <w:jc w:val="both"/>
        <w:rPr>
          <w:sz w:val="28"/>
          <w:szCs w:val="28"/>
        </w:rPr>
      </w:pPr>
      <w:r w:rsidRPr="007F249D">
        <w:rPr>
          <w:sz w:val="28"/>
          <w:szCs w:val="28"/>
        </w:rPr>
        <w:t>Dissolved organic carbon</w:t>
      </w:r>
      <w:r>
        <w:rPr>
          <w:sz w:val="28"/>
          <w:szCs w:val="28"/>
        </w:rPr>
        <w:t xml:space="preserve"> in</w:t>
      </w:r>
      <w:r w:rsidRPr="007F249D">
        <w:rPr>
          <w:sz w:val="28"/>
          <w:szCs w:val="28"/>
        </w:rPr>
        <w:t xml:space="preserve"> the discharge</w:t>
      </w:r>
    </w:p>
    <w:p w:rsidR="00234B74" w:rsidRDefault="00234B74" w:rsidP="00E67D2D">
      <w:pPr>
        <w:pStyle w:val="ListParagraph"/>
        <w:numPr>
          <w:ilvl w:val="0"/>
          <w:numId w:val="9"/>
        </w:numPr>
        <w:shd w:val="clear" w:color="auto" w:fill="B4C6E7"/>
        <w:spacing w:after="0" w:line="240" w:lineRule="auto"/>
        <w:ind w:left="567" w:hanging="567"/>
        <w:contextualSpacing/>
        <w:jc w:val="both"/>
        <w:rPr>
          <w:sz w:val="28"/>
          <w:szCs w:val="28"/>
        </w:rPr>
      </w:pPr>
      <w:r>
        <w:rPr>
          <w:sz w:val="28"/>
          <w:szCs w:val="28"/>
        </w:rPr>
        <w:t>pH in the river – assumed to be the same up and downstream of the discharge</w:t>
      </w:r>
      <w:r>
        <w:rPr>
          <w:rStyle w:val="FootnoteReference"/>
        </w:rPr>
        <w:footnoteReference w:id="7"/>
      </w:r>
    </w:p>
    <w:p w:rsidR="00234B74" w:rsidRDefault="00234B74" w:rsidP="00E67D2D">
      <w:pPr>
        <w:pStyle w:val="ListParagraph"/>
        <w:numPr>
          <w:ilvl w:val="0"/>
          <w:numId w:val="9"/>
        </w:numPr>
        <w:shd w:val="clear" w:color="auto" w:fill="B4C6E7"/>
        <w:spacing w:after="0" w:line="240" w:lineRule="auto"/>
        <w:ind w:left="567" w:hanging="567"/>
        <w:contextualSpacing/>
        <w:jc w:val="both"/>
        <w:rPr>
          <w:sz w:val="28"/>
          <w:szCs w:val="28"/>
        </w:rPr>
      </w:pPr>
      <w:r w:rsidRPr="007F249D">
        <w:rPr>
          <w:sz w:val="28"/>
          <w:szCs w:val="28"/>
        </w:rPr>
        <w:t>Calcium</w:t>
      </w:r>
      <w:r>
        <w:rPr>
          <w:sz w:val="28"/>
          <w:szCs w:val="28"/>
        </w:rPr>
        <w:t xml:space="preserve"> in the river </w:t>
      </w:r>
      <w:r w:rsidRPr="007F249D">
        <w:rPr>
          <w:sz w:val="28"/>
          <w:szCs w:val="28"/>
        </w:rPr>
        <w:t>–</w:t>
      </w:r>
      <w:r>
        <w:rPr>
          <w:sz w:val="28"/>
          <w:szCs w:val="28"/>
        </w:rPr>
        <w:t xml:space="preserve"> taken</w:t>
      </w:r>
      <w:r w:rsidRPr="007F249D">
        <w:rPr>
          <w:sz w:val="28"/>
          <w:szCs w:val="28"/>
        </w:rPr>
        <w:t xml:space="preserve"> </w:t>
      </w:r>
      <w:r>
        <w:rPr>
          <w:sz w:val="28"/>
          <w:szCs w:val="28"/>
        </w:rPr>
        <w:t xml:space="preserve">to be </w:t>
      </w:r>
      <w:r w:rsidRPr="007F249D">
        <w:rPr>
          <w:sz w:val="28"/>
          <w:szCs w:val="28"/>
        </w:rPr>
        <w:t>the same up and downstream of the discharge</w:t>
      </w:r>
    </w:p>
    <w:p w:rsidR="00234B74" w:rsidRPr="00C935EF" w:rsidRDefault="00234B74" w:rsidP="00E67D2D">
      <w:pPr>
        <w:pStyle w:val="Heading2"/>
        <w:keepLines/>
        <w:numPr>
          <w:ilvl w:val="0"/>
          <w:numId w:val="11"/>
        </w:numPr>
        <w:spacing w:before="280" w:after="80" w:line="240" w:lineRule="auto"/>
      </w:pPr>
      <w:bookmarkStart w:id="122" w:name="_Toc27574761"/>
      <w:r w:rsidRPr="00C935EF">
        <w:t>The calculations</w:t>
      </w:r>
      <w:bookmarkEnd w:id="122"/>
    </w:p>
    <w:p w:rsidR="00234B74" w:rsidRDefault="00234B74" w:rsidP="00234B74">
      <w:pPr>
        <w:keepNext/>
        <w:keepLines/>
        <w:rPr>
          <w:sz w:val="28"/>
          <w:szCs w:val="28"/>
        </w:rPr>
      </w:pPr>
      <w:r>
        <w:rPr>
          <w:sz w:val="28"/>
          <w:szCs w:val="28"/>
        </w:rPr>
        <w:t>The calculations take the form:</w:t>
      </w:r>
    </w:p>
    <w:p w:rsidR="00234B74" w:rsidRPr="00FE6CBF" w:rsidRDefault="00234B74" w:rsidP="00234B74">
      <w:pPr>
        <w:rPr>
          <w:sz w:val="12"/>
          <w:szCs w:val="28"/>
        </w:rPr>
      </w:pPr>
    </w:p>
    <w:p w:rsidR="00234B74" w:rsidRPr="0091796D" w:rsidRDefault="00234B74" w:rsidP="00E67D2D">
      <w:pPr>
        <w:pStyle w:val="ListParagraph"/>
        <w:numPr>
          <w:ilvl w:val="0"/>
          <w:numId w:val="10"/>
        </w:numPr>
        <w:spacing w:after="0" w:line="240" w:lineRule="auto"/>
        <w:ind w:left="360"/>
        <w:contextualSpacing/>
        <w:rPr>
          <w:sz w:val="28"/>
          <w:szCs w:val="28"/>
        </w:rPr>
      </w:pPr>
      <w:r>
        <w:rPr>
          <w:sz w:val="28"/>
          <w:szCs w:val="28"/>
        </w:rPr>
        <w:t>A single value for each</w:t>
      </w:r>
      <w:r w:rsidRPr="00770FAE">
        <w:rPr>
          <w:sz w:val="28"/>
          <w:szCs w:val="28"/>
        </w:rPr>
        <w:t xml:space="preserve"> of</w:t>
      </w:r>
      <w:r>
        <w:rPr>
          <w:sz w:val="28"/>
          <w:szCs w:val="28"/>
        </w:rPr>
        <w:t xml:space="preserve"> the</w:t>
      </w:r>
      <w:r w:rsidRPr="00770FAE">
        <w:rPr>
          <w:sz w:val="28"/>
          <w:szCs w:val="28"/>
        </w:rPr>
        <w:t xml:space="preserve"> items 1 to </w:t>
      </w:r>
      <w:r>
        <w:rPr>
          <w:sz w:val="28"/>
          <w:szCs w:val="28"/>
        </w:rPr>
        <w:t>8</w:t>
      </w:r>
      <w:r w:rsidRPr="00770FAE">
        <w:rPr>
          <w:sz w:val="28"/>
          <w:szCs w:val="28"/>
        </w:rPr>
        <w:t xml:space="preserve"> </w:t>
      </w:r>
      <w:r>
        <w:rPr>
          <w:sz w:val="28"/>
          <w:szCs w:val="28"/>
        </w:rPr>
        <w:t>is</w:t>
      </w:r>
      <w:r w:rsidRPr="00770FAE">
        <w:rPr>
          <w:sz w:val="28"/>
          <w:szCs w:val="28"/>
        </w:rPr>
        <w:t xml:space="preserve"> extracted from </w:t>
      </w:r>
      <w:r>
        <w:rPr>
          <w:sz w:val="28"/>
          <w:szCs w:val="28"/>
        </w:rPr>
        <w:t>its</w:t>
      </w:r>
      <w:r w:rsidRPr="00770FAE">
        <w:rPr>
          <w:sz w:val="28"/>
          <w:szCs w:val="28"/>
        </w:rPr>
        <w:t xml:space="preserve"> distribution, making use of the correlation coefficients</w:t>
      </w:r>
      <w:r>
        <w:rPr>
          <w:sz w:val="28"/>
          <w:szCs w:val="28"/>
        </w:rPr>
        <w:t xml:space="preserve"> to impose links between the values</w:t>
      </w:r>
      <w:r w:rsidRPr="00770FAE">
        <w:rPr>
          <w:sz w:val="28"/>
          <w:szCs w:val="28"/>
        </w:rPr>
        <w:t>.</w:t>
      </w:r>
      <w:r>
        <w:rPr>
          <w:sz w:val="28"/>
          <w:szCs w:val="28"/>
        </w:rPr>
        <w:t xml:space="preserve"> </w:t>
      </w:r>
    </w:p>
    <w:p w:rsidR="00234B74" w:rsidRPr="000B40A5" w:rsidRDefault="00234B74" w:rsidP="00234B74">
      <w:pPr>
        <w:rPr>
          <w:sz w:val="8"/>
          <w:szCs w:val="28"/>
        </w:rPr>
      </w:pPr>
    </w:p>
    <w:p w:rsidR="00234B74" w:rsidRPr="00770FAE" w:rsidRDefault="00234B74" w:rsidP="00E67D2D">
      <w:pPr>
        <w:pStyle w:val="ListParagraph"/>
        <w:numPr>
          <w:ilvl w:val="0"/>
          <w:numId w:val="10"/>
        </w:numPr>
        <w:spacing w:after="0" w:line="240" w:lineRule="auto"/>
        <w:ind w:left="360"/>
        <w:contextualSpacing/>
        <w:rPr>
          <w:sz w:val="28"/>
          <w:szCs w:val="28"/>
        </w:rPr>
      </w:pPr>
      <w:r w:rsidRPr="00770FAE">
        <w:rPr>
          <w:sz w:val="28"/>
          <w:szCs w:val="28"/>
        </w:rPr>
        <w:t xml:space="preserve">Items 1, 2, 4 and 5 are used </w:t>
      </w:r>
      <w:r>
        <w:rPr>
          <w:sz w:val="28"/>
          <w:szCs w:val="28"/>
        </w:rPr>
        <w:t>in the Mass Balance Equation</w:t>
      </w:r>
      <w:r w:rsidRPr="00770FAE">
        <w:rPr>
          <w:sz w:val="28"/>
          <w:szCs w:val="28"/>
        </w:rPr>
        <w:t xml:space="preserve"> to calculate the concentration of </w:t>
      </w:r>
      <w:r>
        <w:rPr>
          <w:sz w:val="28"/>
          <w:szCs w:val="28"/>
        </w:rPr>
        <w:t xml:space="preserve">dissolved </w:t>
      </w:r>
      <w:r w:rsidRPr="00770FAE">
        <w:rPr>
          <w:sz w:val="28"/>
          <w:szCs w:val="28"/>
        </w:rPr>
        <w:t>metal in the river downstream of the discharge.</w:t>
      </w:r>
    </w:p>
    <w:p w:rsidR="00234B74" w:rsidRPr="000B40A5" w:rsidRDefault="00234B74" w:rsidP="00234B74">
      <w:pPr>
        <w:pStyle w:val="ListParagraph"/>
        <w:ind w:left="360"/>
        <w:rPr>
          <w:sz w:val="8"/>
          <w:szCs w:val="28"/>
        </w:rPr>
      </w:pPr>
    </w:p>
    <w:p w:rsidR="00234B74" w:rsidRDefault="00234B74" w:rsidP="00E67D2D">
      <w:pPr>
        <w:pStyle w:val="ListParagraph"/>
        <w:numPr>
          <w:ilvl w:val="0"/>
          <w:numId w:val="10"/>
        </w:numPr>
        <w:spacing w:after="0" w:line="240" w:lineRule="auto"/>
        <w:ind w:left="360"/>
        <w:contextualSpacing/>
        <w:rPr>
          <w:sz w:val="28"/>
          <w:szCs w:val="28"/>
        </w:rPr>
      </w:pPr>
      <w:r w:rsidRPr="00770FAE">
        <w:rPr>
          <w:sz w:val="28"/>
          <w:szCs w:val="28"/>
        </w:rPr>
        <w:t xml:space="preserve">Items 1, 3, 4 and 6 are used </w:t>
      </w:r>
      <w:r>
        <w:rPr>
          <w:sz w:val="28"/>
          <w:szCs w:val="28"/>
        </w:rPr>
        <w:t>in the Mass Balance Equation</w:t>
      </w:r>
      <w:r w:rsidRPr="00770FAE">
        <w:rPr>
          <w:sz w:val="28"/>
          <w:szCs w:val="28"/>
        </w:rPr>
        <w:t xml:space="preserve"> to calculate the </w:t>
      </w:r>
      <w:r>
        <w:rPr>
          <w:sz w:val="28"/>
          <w:szCs w:val="28"/>
        </w:rPr>
        <w:t>DOC</w:t>
      </w:r>
      <w:r w:rsidRPr="00770FAE">
        <w:rPr>
          <w:sz w:val="28"/>
          <w:szCs w:val="28"/>
        </w:rPr>
        <w:t xml:space="preserve"> in the river downstream of the discharge.  </w:t>
      </w:r>
    </w:p>
    <w:p w:rsidR="00234B74" w:rsidRPr="000B40A5" w:rsidRDefault="00234B74" w:rsidP="00234B74">
      <w:pPr>
        <w:pStyle w:val="ListParagraph"/>
        <w:ind w:left="360"/>
        <w:rPr>
          <w:sz w:val="8"/>
          <w:szCs w:val="28"/>
        </w:rPr>
      </w:pPr>
    </w:p>
    <w:p w:rsidR="00234B74" w:rsidRDefault="00234B74" w:rsidP="00E67D2D">
      <w:pPr>
        <w:pStyle w:val="ListParagraph"/>
        <w:keepNext/>
        <w:keepLines/>
        <w:numPr>
          <w:ilvl w:val="0"/>
          <w:numId w:val="10"/>
        </w:numPr>
        <w:spacing w:after="0" w:line="240" w:lineRule="auto"/>
        <w:ind w:left="357" w:hanging="357"/>
        <w:contextualSpacing/>
        <w:rPr>
          <w:sz w:val="28"/>
          <w:szCs w:val="28"/>
        </w:rPr>
      </w:pPr>
      <w:r>
        <w:rPr>
          <w:sz w:val="28"/>
          <w:szCs w:val="28"/>
        </w:rPr>
        <w:t>The resulting value for DOC</w:t>
      </w:r>
      <w:r w:rsidRPr="00770FAE">
        <w:rPr>
          <w:sz w:val="28"/>
          <w:szCs w:val="28"/>
        </w:rPr>
        <w:t xml:space="preserve"> is used with items 7 and </w:t>
      </w:r>
      <w:r>
        <w:rPr>
          <w:sz w:val="28"/>
          <w:szCs w:val="28"/>
        </w:rPr>
        <w:t>8, and the result of step b),</w:t>
      </w:r>
      <w:r w:rsidRPr="00770FAE">
        <w:rPr>
          <w:sz w:val="28"/>
          <w:szCs w:val="28"/>
        </w:rPr>
        <w:t xml:space="preserve"> to calculate the </w:t>
      </w:r>
      <w:r>
        <w:rPr>
          <w:sz w:val="28"/>
          <w:szCs w:val="28"/>
        </w:rPr>
        <w:t>bioavailable concentration</w:t>
      </w:r>
      <w:r w:rsidRPr="00770FAE">
        <w:rPr>
          <w:sz w:val="28"/>
          <w:szCs w:val="28"/>
        </w:rPr>
        <w:t xml:space="preserve"> </w:t>
      </w:r>
      <w:r>
        <w:rPr>
          <w:sz w:val="28"/>
          <w:szCs w:val="28"/>
        </w:rPr>
        <w:t xml:space="preserve">in the river </w:t>
      </w:r>
      <w:r w:rsidRPr="00770FAE">
        <w:rPr>
          <w:sz w:val="28"/>
          <w:szCs w:val="28"/>
        </w:rPr>
        <w:t>downstream of the discharge.</w:t>
      </w:r>
    </w:p>
    <w:p w:rsidR="00234B74" w:rsidRPr="000B40A5" w:rsidRDefault="00234B74" w:rsidP="00234B74">
      <w:pPr>
        <w:pStyle w:val="ListParagraph"/>
        <w:ind w:left="360"/>
        <w:rPr>
          <w:sz w:val="8"/>
          <w:szCs w:val="28"/>
        </w:rPr>
      </w:pPr>
    </w:p>
    <w:p w:rsidR="00234B74" w:rsidRDefault="00234B74" w:rsidP="00E67D2D">
      <w:pPr>
        <w:pStyle w:val="ListParagraph"/>
        <w:numPr>
          <w:ilvl w:val="0"/>
          <w:numId w:val="10"/>
        </w:numPr>
        <w:spacing w:after="0" w:line="240" w:lineRule="auto"/>
        <w:ind w:left="360"/>
        <w:contextualSpacing/>
        <w:rPr>
          <w:sz w:val="28"/>
          <w:szCs w:val="28"/>
        </w:rPr>
      </w:pPr>
      <w:r>
        <w:rPr>
          <w:sz w:val="28"/>
          <w:szCs w:val="28"/>
        </w:rPr>
        <w:t>Steps a) to d) are repeated 2000</w:t>
      </w:r>
      <w:r>
        <w:rPr>
          <w:rStyle w:val="FootnoteReference"/>
        </w:rPr>
        <w:footnoteReference w:id="8"/>
      </w:r>
      <w:r>
        <w:rPr>
          <w:sz w:val="28"/>
          <w:szCs w:val="28"/>
        </w:rPr>
        <w:t xml:space="preserve"> times.  This gives the distributions of dissolved metal and bioavailable metal in the river downstream of the discharge.</w:t>
      </w:r>
    </w:p>
    <w:p w:rsidR="00234B74" w:rsidRPr="00032730" w:rsidRDefault="00234B74" w:rsidP="00234B74">
      <w:pPr>
        <w:pStyle w:val="ListParagraph"/>
        <w:ind w:left="360"/>
        <w:rPr>
          <w:sz w:val="8"/>
          <w:szCs w:val="28"/>
        </w:rPr>
      </w:pPr>
    </w:p>
    <w:p w:rsidR="00234B74" w:rsidRPr="00032730" w:rsidRDefault="00234B74" w:rsidP="00E67D2D">
      <w:pPr>
        <w:pStyle w:val="ListParagraph"/>
        <w:keepNext/>
        <w:keepLines/>
        <w:numPr>
          <w:ilvl w:val="0"/>
          <w:numId w:val="10"/>
        </w:numPr>
        <w:spacing w:after="0" w:line="240" w:lineRule="auto"/>
        <w:ind w:left="357" w:hanging="357"/>
        <w:contextualSpacing/>
        <w:rPr>
          <w:sz w:val="28"/>
          <w:szCs w:val="28"/>
        </w:rPr>
      </w:pPr>
      <w:r w:rsidRPr="00032730">
        <w:rPr>
          <w:sz w:val="28"/>
          <w:szCs w:val="28"/>
        </w:rPr>
        <w:t>The steps from a) to e) are repeated again and again in an iterative process that homes in on a discharge quality (the 2000 values of dissolved metal) that meets the standard in the river (bioavailable metal).</w:t>
      </w:r>
      <w:r>
        <w:rPr>
          <w:sz w:val="28"/>
          <w:szCs w:val="28"/>
        </w:rPr>
        <w:t xml:space="preserve">  </w:t>
      </w:r>
      <w:r w:rsidRPr="00032730">
        <w:rPr>
          <w:sz w:val="28"/>
          <w:szCs w:val="28"/>
        </w:rPr>
        <w:t xml:space="preserve">Summary statistics from the distribution of discharge quality are options for a permit limit. </w:t>
      </w:r>
    </w:p>
    <w:p w:rsidR="00234B74" w:rsidRPr="00032730" w:rsidRDefault="00234B74" w:rsidP="00234B74">
      <w:pPr>
        <w:pStyle w:val="ListParagraph"/>
        <w:rPr>
          <w:sz w:val="18"/>
          <w:szCs w:val="28"/>
        </w:rPr>
      </w:pPr>
    </w:p>
    <w:p w:rsidR="00234B74" w:rsidRPr="008752D2" w:rsidRDefault="00234B74" w:rsidP="00234B74">
      <w:pPr>
        <w:rPr>
          <w:sz w:val="28"/>
          <w:szCs w:val="28"/>
        </w:rPr>
      </w:pPr>
      <w:r w:rsidRPr="008752D2">
        <w:rPr>
          <w:sz w:val="28"/>
          <w:szCs w:val="28"/>
        </w:rPr>
        <w:t xml:space="preserve">It has been agreed that the calculations for DOC will take account of the DOC in the discharge.  But within MPER there is a device by which the calculations for DOC can also be treated like those for pH and calcium – values can be entered for the downstream river rather than calculated by mixing the discharge with the river.  This device is activated by defining DOC for the discharge quality as zero.  The data for the downstream DOC are then set equal to what has been provided for the upstream river. </w:t>
      </w:r>
    </w:p>
    <w:p w:rsidR="00234B74" w:rsidRDefault="00234B74" w:rsidP="00E67D2D">
      <w:pPr>
        <w:pStyle w:val="Heading2"/>
        <w:keepLines/>
        <w:numPr>
          <w:ilvl w:val="0"/>
          <w:numId w:val="11"/>
        </w:numPr>
        <w:spacing w:before="280" w:after="80" w:line="240" w:lineRule="auto"/>
      </w:pPr>
      <w:bookmarkStart w:id="123" w:name="_Toc27574762"/>
      <w:r w:rsidRPr="00C935EF">
        <w:t>An example for copper</w:t>
      </w:r>
      <w:bookmarkEnd w:id="123"/>
    </w:p>
    <w:p w:rsidR="00234B74" w:rsidRPr="001E1B2C" w:rsidRDefault="00234B74" w:rsidP="00234B74">
      <w:pPr>
        <w:rPr>
          <w:sz w:val="10"/>
        </w:rPr>
      </w:pPr>
    </w:p>
    <w:p w:rsidR="00234B74" w:rsidRDefault="00234B74" w:rsidP="00234B74">
      <w:pPr>
        <w:rPr>
          <w:sz w:val="28"/>
          <w:szCs w:val="28"/>
        </w:rPr>
      </w:pPr>
      <w:r w:rsidRPr="00C17410">
        <w:rPr>
          <w:sz w:val="28"/>
          <w:szCs w:val="28"/>
        </w:rPr>
        <w:t xml:space="preserve">We might first calculate </w:t>
      </w:r>
      <w:r>
        <w:rPr>
          <w:sz w:val="28"/>
          <w:szCs w:val="28"/>
        </w:rPr>
        <w:t xml:space="preserve">the effect on river water quality of the current discharge.   We would have typed in the numbers into the coloured and green boxes; adding the names of the discharge, river and pollutant.  </w:t>
      </w:r>
    </w:p>
    <w:p w:rsidR="00234B74" w:rsidRDefault="00234B74" w:rsidP="00234B74">
      <w:pPr>
        <w:rPr>
          <w:sz w:val="28"/>
          <w:szCs w:val="28"/>
        </w:rPr>
      </w:pPr>
    </w:p>
    <w:p w:rsidR="00234B74" w:rsidRDefault="00234B74" w:rsidP="00234B74">
      <w:pPr>
        <w:rPr>
          <w:sz w:val="28"/>
          <w:szCs w:val="28"/>
        </w:rPr>
      </w:pPr>
      <w:r>
        <w:rPr>
          <w:sz w:val="28"/>
          <w:szCs w:val="28"/>
        </w:rPr>
        <w:t xml:space="preserve">We then click the box marked “bioavailable”; click the box marked “calculate impact of input discharge quality”; and, finally, click the big grey box marked “Calculate”. </w:t>
      </w:r>
    </w:p>
    <w:p w:rsidR="00234B74" w:rsidRPr="00331A94" w:rsidRDefault="00234B74" w:rsidP="00234B74">
      <w:pPr>
        <w:rPr>
          <w:sz w:val="18"/>
          <w:szCs w:val="28"/>
        </w:rPr>
      </w:pPr>
    </w:p>
    <w:p w:rsidR="00234B74" w:rsidRDefault="00200085" w:rsidP="00234B74">
      <w:pPr>
        <w:rPr>
          <w:sz w:val="28"/>
          <w:szCs w:val="28"/>
        </w:rPr>
      </w:pPr>
      <w:r w:rsidRPr="00BA2A97">
        <w:rPr>
          <w:noProof/>
          <w:lang w:eastAsia="en-GB"/>
        </w:rPr>
        <w:drawing>
          <wp:inline distT="0" distB="0" distL="0" distR="0" wp14:anchorId="0B706418" wp14:editId="71BC9900">
            <wp:extent cx="6308090" cy="355028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8090" cy="3550285"/>
                    </a:xfrm>
                    <a:prstGeom prst="rect">
                      <a:avLst/>
                    </a:prstGeom>
                    <a:noFill/>
                    <a:ln>
                      <a:noFill/>
                    </a:ln>
                  </pic:spPr>
                </pic:pic>
              </a:graphicData>
            </a:graphic>
          </wp:inline>
        </w:drawing>
      </w:r>
    </w:p>
    <w:p w:rsidR="00234B74" w:rsidRDefault="00234B74" w:rsidP="00234B74">
      <w:pPr>
        <w:keepNext/>
        <w:keepLines/>
        <w:rPr>
          <w:sz w:val="28"/>
          <w:szCs w:val="28"/>
        </w:rPr>
      </w:pPr>
    </w:p>
    <w:p w:rsidR="00234B74" w:rsidRDefault="00234B74" w:rsidP="00234B74">
      <w:pPr>
        <w:keepNext/>
        <w:keepLines/>
        <w:rPr>
          <w:sz w:val="28"/>
          <w:szCs w:val="28"/>
        </w:rPr>
      </w:pPr>
      <w:r>
        <w:rPr>
          <w:sz w:val="28"/>
          <w:szCs w:val="28"/>
        </w:rPr>
        <w:t xml:space="preserve">MPER can also produce output in terms of WORD or EXCEL by clicking on the boxes labelled “Excel” or “Word”.  A section of such reports is shown below.  The reports can be stored and used as input in future calculation, thus saving the time needed to fill the boxes with numbers on future sessions with MPER. </w:t>
      </w:r>
    </w:p>
    <w:p w:rsidR="00234B74" w:rsidRDefault="00234B74" w:rsidP="00234B74">
      <w:pPr>
        <w:rPr>
          <w:sz w:val="28"/>
          <w:szCs w:val="28"/>
        </w:rPr>
      </w:pPr>
    </w:p>
    <w:tbl>
      <w:tblPr>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5E0B3"/>
        <w:tblLayout w:type="fixed"/>
        <w:tblLook w:val="04A0" w:firstRow="1" w:lastRow="0" w:firstColumn="1" w:lastColumn="0" w:noHBand="0" w:noVBand="1"/>
      </w:tblPr>
      <w:tblGrid>
        <w:gridCol w:w="2302"/>
        <w:gridCol w:w="864"/>
        <w:gridCol w:w="1439"/>
        <w:gridCol w:w="2302"/>
        <w:gridCol w:w="864"/>
        <w:gridCol w:w="1439"/>
      </w:tblGrid>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u/s river flow</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100.00</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discharge flow</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20.0</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95-percentile low flow</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(confidence)</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(confidence)</w:t>
            </w: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u/s diss. Metal</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(0.55 - 1.45)</w:t>
            </w: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d/s diss. metal</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41.8</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(29.3 - 54.2)</w:t>
            </w: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(0.69 - 1.31)</w:t>
            </w: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51.1</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(42.4 - 59.9)</w:t>
            </w: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15</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47</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u/s bio-metal</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0.35</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(0.15 - 0.56)</w:t>
            </w: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d/s bio-metal</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3.29</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(2.16 - 4.42)</w:t>
            </w: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0.42</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(0.28 - 0.56)</w:t>
            </w: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4.00</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(3.21 - 4.80)</w:t>
            </w: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15</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47</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b/>
                <w:color w:val="0A0000"/>
                <w:sz w:val="20"/>
              </w:rPr>
            </w:pPr>
            <w:r>
              <w:rPr>
                <w:b/>
                <w:color w:val="0A0000"/>
                <w:sz w:val="20"/>
              </w:rPr>
              <w:t>CURRENT DISCHARGE</w:t>
            </w: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(confidence)</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Mean discharge quality</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150</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(114 - 186)</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150</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(125 - 175)</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49</w:t>
            </w: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95-percentile</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417</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(320 - 594)</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99-percentile</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736</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(530 - 1156)</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99.5-percentile</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906</w:t>
            </w:r>
          </w:p>
        </w:tc>
        <w:tc>
          <w:tcPr>
            <w:tcW w:w="1439" w:type="dxa"/>
            <w:tcBorders>
              <w:top w:val="single" w:sz="4" w:space="0" w:color="auto"/>
              <w:left w:val="single" w:sz="4" w:space="0" w:color="auto"/>
              <w:bottom w:val="single" w:sz="4" w:space="0" w:color="auto"/>
              <w:right w:val="single" w:sz="4" w:space="0" w:color="auto"/>
            </w:tcBorders>
            <w:shd w:val="clear" w:color="auto" w:fill="auto"/>
            <w:hideMark/>
          </w:tcPr>
          <w:p w:rsidR="00234B74" w:rsidRDefault="00234B74" w:rsidP="00234B74">
            <w:pPr>
              <w:shd w:val="clear" w:color="auto" w:fill="A8D08D"/>
              <w:spacing w:after="40" w:line="256" w:lineRule="auto"/>
              <w:rPr>
                <w:color w:val="0A0000"/>
                <w:sz w:val="20"/>
              </w:rPr>
            </w:pPr>
            <w:r>
              <w:rPr>
                <w:color w:val="0A0000"/>
                <w:sz w:val="20"/>
              </w:rPr>
              <w:t>(636 - 1477)</w:t>
            </w:r>
          </w:p>
        </w:tc>
        <w:tc>
          <w:tcPr>
            <w:tcW w:w="2302"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shd w:val="clear" w:color="auto" w:fill="auto"/>
          </w:tcPr>
          <w:p w:rsidR="00234B74" w:rsidRDefault="00234B74" w:rsidP="00234B74">
            <w:pPr>
              <w:shd w:val="clear" w:color="auto" w:fill="A8D08D"/>
              <w:spacing w:after="40" w:line="256" w:lineRule="auto"/>
              <w:rPr>
                <w:color w:val="0A0000"/>
                <w:sz w:val="20"/>
              </w:rPr>
            </w:pPr>
          </w:p>
        </w:tc>
      </w:tr>
    </w:tbl>
    <w:p w:rsidR="00234B74" w:rsidRDefault="00234B74" w:rsidP="00234B74">
      <w:pPr>
        <w:keepNext/>
        <w:keepLines/>
        <w:rPr>
          <w:sz w:val="28"/>
          <w:szCs w:val="28"/>
        </w:rPr>
      </w:pPr>
    </w:p>
    <w:p w:rsidR="00234B74" w:rsidRDefault="00234B74" w:rsidP="00234B74">
      <w:pPr>
        <w:keepNext/>
        <w:keepLines/>
        <w:rPr>
          <w:sz w:val="28"/>
          <w:szCs w:val="28"/>
        </w:rPr>
      </w:pPr>
      <w:r>
        <w:rPr>
          <w:sz w:val="28"/>
          <w:szCs w:val="28"/>
        </w:rPr>
        <w:t>For this example, MPER has calculated that the current quality of the discharge is 150 (114-186)</w:t>
      </w:r>
      <w:r>
        <w:rPr>
          <w:rStyle w:val="FootnoteReference"/>
        </w:rPr>
        <w:footnoteReference w:id="9"/>
      </w:r>
      <w:r>
        <w:rPr>
          <w:sz w:val="28"/>
          <w:szCs w:val="28"/>
        </w:rPr>
        <w:t>.  The bioavailable copper downstream of this discharge quality is calculated to be 3.29 (3.16-4.42)</w:t>
      </w:r>
      <w:r>
        <w:rPr>
          <w:rStyle w:val="FootnoteReference"/>
        </w:rPr>
        <w:footnoteReference w:id="10"/>
      </w:r>
      <w:r>
        <w:rPr>
          <w:sz w:val="28"/>
          <w:szCs w:val="28"/>
        </w:rPr>
        <w:t>:</w:t>
      </w:r>
    </w:p>
    <w:p w:rsidR="00234B74" w:rsidRPr="005F09A4" w:rsidRDefault="00234B74" w:rsidP="00234B74">
      <w:pPr>
        <w:rPr>
          <w:sz w:val="12"/>
          <w:szCs w:val="28"/>
        </w:rPr>
      </w:pPr>
    </w:p>
    <w:p w:rsidR="00234B74" w:rsidRPr="0099060D" w:rsidRDefault="00234B74" w:rsidP="00234B74">
      <w:pPr>
        <w:rPr>
          <w:sz w:val="12"/>
          <w:szCs w:val="28"/>
        </w:rPr>
      </w:pPr>
    </w:p>
    <w:p w:rsidR="00234B74" w:rsidRPr="00C17410" w:rsidRDefault="00234B74" w:rsidP="00234B74">
      <w:pPr>
        <w:rPr>
          <w:sz w:val="28"/>
          <w:szCs w:val="28"/>
        </w:rPr>
      </w:pPr>
      <w:r>
        <w:rPr>
          <w:sz w:val="28"/>
          <w:szCs w:val="28"/>
        </w:rPr>
        <w:t>We might then calculate the discharge quality needed to achieve the river quality standard for bioavailable copper:</w:t>
      </w:r>
    </w:p>
    <w:p w:rsidR="00234B74" w:rsidRDefault="00234B74" w:rsidP="00234B74">
      <w:pPr>
        <w:keepNext/>
        <w:keepLines/>
        <w:rPr>
          <w:sz w:val="28"/>
          <w:szCs w:val="28"/>
        </w:rPr>
      </w:pPr>
    </w:p>
    <w:p w:rsidR="00234B74" w:rsidRDefault="00200085" w:rsidP="00234B74">
      <w:pPr>
        <w:keepNext/>
        <w:keepLines/>
        <w:rPr>
          <w:sz w:val="28"/>
          <w:szCs w:val="28"/>
        </w:rPr>
      </w:pPr>
      <w:r w:rsidRPr="00BA2A97">
        <w:rPr>
          <w:noProof/>
          <w:lang w:eastAsia="en-GB"/>
        </w:rPr>
        <w:drawing>
          <wp:inline distT="0" distB="0" distL="0" distR="0" wp14:anchorId="6B467C40" wp14:editId="0A1988C8">
            <wp:extent cx="6308090" cy="3550285"/>
            <wp:effectExtent l="0" t="0" r="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8090" cy="3550285"/>
                    </a:xfrm>
                    <a:prstGeom prst="rect">
                      <a:avLst/>
                    </a:prstGeom>
                    <a:noFill/>
                    <a:ln>
                      <a:noFill/>
                    </a:ln>
                  </pic:spPr>
                </pic:pic>
              </a:graphicData>
            </a:graphic>
          </wp:inline>
        </w:drawing>
      </w:r>
    </w:p>
    <w:p w:rsidR="00234B74" w:rsidRDefault="00234B74" w:rsidP="00234B74">
      <w:pPr>
        <w:rPr>
          <w:b/>
          <w:sz w:val="28"/>
        </w:rPr>
      </w:pPr>
    </w:p>
    <w:p w:rsidR="00234B74" w:rsidRPr="00743590" w:rsidRDefault="00234B74" w:rsidP="00234B74">
      <w:pPr>
        <w:rPr>
          <w:sz w:val="28"/>
          <w:szCs w:val="28"/>
        </w:rPr>
      </w:pPr>
      <w:r w:rsidRPr="00743590">
        <w:rPr>
          <w:sz w:val="28"/>
          <w:szCs w:val="28"/>
        </w:rPr>
        <w:t>As before the data and results can be written to WORD or Excel.</w:t>
      </w:r>
    </w:p>
    <w:p w:rsidR="00234B74" w:rsidRDefault="00234B74" w:rsidP="00234B74">
      <w:pPr>
        <w:rPr>
          <w:b/>
          <w:sz w:val="28"/>
        </w:rPr>
      </w:pPr>
    </w:p>
    <w:p w:rsidR="00234B74" w:rsidRDefault="00234B74" w:rsidP="00234B74">
      <w:pPr>
        <w:shd w:val="clear" w:color="auto" w:fill="C9C9C9"/>
        <w:rPr>
          <w:b/>
          <w:sz w:val="28"/>
        </w:rPr>
      </w:pPr>
      <w:r>
        <w:rPr>
          <w:b/>
          <w:sz w:val="28"/>
        </w:rPr>
        <w:t xml:space="preserve">MASS BALANCE (BIO-AVAILABLE METALS): Version </w:t>
      </w:r>
      <w:r w:rsidR="004308CB">
        <w:rPr>
          <w:b/>
          <w:sz w:val="28"/>
        </w:rPr>
        <w:t>4.5</w:t>
      </w:r>
    </w:p>
    <w:p w:rsidR="00234B74" w:rsidRDefault="00234B74" w:rsidP="00234B74">
      <w:pPr>
        <w:shd w:val="clear" w:color="auto" w:fill="C9C9C9"/>
        <w:spacing w:after="240"/>
        <w:rPr>
          <w:sz w:val="28"/>
        </w:rPr>
      </w:pPr>
      <w:r>
        <w:t>Calculations: 03 December 2017 at 02:42</w:t>
      </w:r>
    </w:p>
    <w:tbl>
      <w:tblPr>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2"/>
        <w:gridCol w:w="864"/>
        <w:gridCol w:w="1439"/>
        <w:gridCol w:w="2302"/>
        <w:gridCol w:w="864"/>
        <w:gridCol w:w="1439"/>
      </w:tblGrid>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u/s river flow</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100.00</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discharge flow</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20.0</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95-percentile low flow</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(confidence)</w:t>
            </w:r>
          </w:p>
        </w:tc>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(confidence)</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u/s diss. metal</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(0.55 - 1.45)</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d/s diss. metal</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12.4</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(8.76 - 16.1)</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(0.69 - 1.31)</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14.5</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(12.0 - 17.1)</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15</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45</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u/s bio-metal</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0.35</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(0.15 - 0.56)</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d/s bio-metal</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1.00</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(0.66 - 1.34)</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0.42</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(0.28 - 0.56)</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1.16</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(0.92 - 1.39)</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15</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45</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b/>
                <w:color w:val="0A0000"/>
                <w:sz w:val="20"/>
              </w:rPr>
            </w:pPr>
            <w:r>
              <w:rPr>
                <w:b/>
                <w:color w:val="0A0000"/>
                <w:sz w:val="20"/>
              </w:rPr>
              <w:t>CURRENT DISCHARGE</w:t>
            </w: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(confidence)</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b/>
                <w:color w:val="0A0000"/>
                <w:sz w:val="20"/>
              </w:rPr>
            </w:pPr>
            <w:r>
              <w:rPr>
                <w:b/>
                <w:color w:val="0A0000"/>
                <w:sz w:val="20"/>
              </w:rPr>
              <w:t>REQUIRED DISCHARGE</w:t>
            </w:r>
          </w:p>
        </w:tc>
        <w:tc>
          <w:tcPr>
            <w:tcW w:w="864"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(confidence)</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discharge quality</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150</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(114 - 186)</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Mean discharge quality</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42.7</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(29.7 - 55.7)</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150</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(125 - 175)</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Standard deviation</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42.7</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(33.6 - 51.8)</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49</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Number of samples</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49</w:t>
            </w:r>
          </w:p>
        </w:tc>
        <w:tc>
          <w:tcPr>
            <w:tcW w:w="1439" w:type="dxa"/>
            <w:tcBorders>
              <w:top w:val="single" w:sz="4" w:space="0" w:color="auto"/>
              <w:left w:val="single" w:sz="4" w:space="0" w:color="auto"/>
              <w:bottom w:val="single" w:sz="4" w:space="0" w:color="auto"/>
              <w:right w:val="single" w:sz="4" w:space="0" w:color="auto"/>
            </w:tcBorders>
          </w:tcPr>
          <w:p w:rsidR="00234B74" w:rsidRDefault="00234B74" w:rsidP="00234B74">
            <w:pPr>
              <w:shd w:val="clear" w:color="auto" w:fill="C9C9C9"/>
              <w:spacing w:after="40" w:line="256" w:lineRule="auto"/>
              <w:rPr>
                <w:color w:val="0A0000"/>
                <w:sz w:val="20"/>
              </w:rPr>
            </w:pP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95-percentile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417</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(320 - 594)</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95-percentile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121</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(85.5 - 189)</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99-percentile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736</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(530 - 1156)</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99-percentile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213</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(131 - 394)</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99.5-percentile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906</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(636 - 1477)</w:t>
            </w: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99.5-percentile</w:t>
            </w: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247</w:t>
            </w: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r>
              <w:rPr>
                <w:color w:val="0A0000"/>
                <w:sz w:val="20"/>
              </w:rPr>
              <w:t>(136 - 503)</w:t>
            </w:r>
          </w:p>
        </w:tc>
      </w:tr>
      <w:tr w:rsidR="00234B74" w:rsidTr="00234B74">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c>
          <w:tcPr>
            <w:tcW w:w="2302"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c>
          <w:tcPr>
            <w:tcW w:w="864"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c>
          <w:tcPr>
            <w:tcW w:w="1439" w:type="dxa"/>
            <w:tcBorders>
              <w:top w:val="single" w:sz="4" w:space="0" w:color="auto"/>
              <w:left w:val="single" w:sz="4" w:space="0" w:color="auto"/>
              <w:bottom w:val="single" w:sz="4" w:space="0" w:color="auto"/>
              <w:right w:val="single" w:sz="4" w:space="0" w:color="auto"/>
            </w:tcBorders>
            <w:hideMark/>
          </w:tcPr>
          <w:p w:rsidR="00234B74" w:rsidRDefault="00234B74" w:rsidP="00234B74">
            <w:pPr>
              <w:shd w:val="clear" w:color="auto" w:fill="C9C9C9"/>
              <w:spacing w:after="40" w:line="256" w:lineRule="auto"/>
              <w:rPr>
                <w:color w:val="0A0000"/>
                <w:sz w:val="20"/>
              </w:rPr>
            </w:pPr>
          </w:p>
        </w:tc>
      </w:tr>
    </w:tbl>
    <w:p w:rsidR="00234B74" w:rsidRPr="005F09A4" w:rsidRDefault="00234B74" w:rsidP="00234B74">
      <w:pPr>
        <w:rPr>
          <w:sz w:val="12"/>
          <w:szCs w:val="28"/>
        </w:rPr>
      </w:pPr>
    </w:p>
    <w:p w:rsidR="00234B74" w:rsidRDefault="00234B74" w:rsidP="00234B74">
      <w:pPr>
        <w:keepNext/>
        <w:keepLines/>
        <w:rPr>
          <w:sz w:val="28"/>
          <w:szCs w:val="28"/>
        </w:rPr>
      </w:pPr>
      <w:r>
        <w:rPr>
          <w:sz w:val="28"/>
          <w:szCs w:val="28"/>
        </w:rPr>
        <w:t xml:space="preserve">In these figures for discharge quality we see that possible candidates for permit limits </w:t>
      </w:r>
      <w:r w:rsidRPr="00A440DB">
        <w:rPr>
          <w:sz w:val="28"/>
          <w:szCs w:val="28"/>
        </w:rPr>
        <w:t xml:space="preserve">include a mean of </w:t>
      </w:r>
      <w:r>
        <w:rPr>
          <w:sz w:val="28"/>
          <w:szCs w:val="28"/>
        </w:rPr>
        <w:t>43 (30</w:t>
      </w:r>
      <w:r w:rsidRPr="00A440DB">
        <w:rPr>
          <w:sz w:val="28"/>
          <w:szCs w:val="28"/>
        </w:rPr>
        <w:t>-5</w:t>
      </w:r>
      <w:r>
        <w:rPr>
          <w:sz w:val="28"/>
          <w:szCs w:val="28"/>
        </w:rPr>
        <w:t>6)</w:t>
      </w:r>
      <w:r w:rsidRPr="00A440DB">
        <w:rPr>
          <w:sz w:val="28"/>
          <w:szCs w:val="28"/>
        </w:rPr>
        <w:t xml:space="preserve">, a 95-percentile of </w:t>
      </w:r>
      <w:r>
        <w:rPr>
          <w:sz w:val="28"/>
          <w:szCs w:val="28"/>
        </w:rPr>
        <w:t>86</w:t>
      </w:r>
      <w:r w:rsidRPr="00A440DB">
        <w:rPr>
          <w:sz w:val="28"/>
          <w:szCs w:val="28"/>
        </w:rPr>
        <w:t>-1</w:t>
      </w:r>
      <w:r>
        <w:rPr>
          <w:sz w:val="28"/>
          <w:szCs w:val="28"/>
        </w:rPr>
        <w:t>89</w:t>
      </w:r>
      <w:r w:rsidRPr="00A440DB">
        <w:rPr>
          <w:sz w:val="28"/>
          <w:szCs w:val="28"/>
        </w:rPr>
        <w:t>, and a 99.5-percentile of 1</w:t>
      </w:r>
      <w:r>
        <w:rPr>
          <w:sz w:val="28"/>
          <w:szCs w:val="28"/>
        </w:rPr>
        <w:t>36</w:t>
      </w:r>
      <w:r w:rsidRPr="00A440DB">
        <w:rPr>
          <w:sz w:val="28"/>
          <w:szCs w:val="28"/>
        </w:rPr>
        <w:t>-</w:t>
      </w:r>
      <w:r>
        <w:rPr>
          <w:sz w:val="28"/>
          <w:szCs w:val="28"/>
        </w:rPr>
        <w:t>503</w:t>
      </w:r>
      <w:r w:rsidRPr="00A440DB">
        <w:rPr>
          <w:sz w:val="28"/>
          <w:szCs w:val="28"/>
        </w:rPr>
        <w:t xml:space="preserve">.  </w:t>
      </w:r>
      <w:r>
        <w:rPr>
          <w:sz w:val="28"/>
          <w:szCs w:val="28"/>
        </w:rPr>
        <w:t xml:space="preserve">The resulting bioavailable copper “meets” the standard of </w:t>
      </w:r>
      <w:r w:rsidRPr="00A440DB">
        <w:rPr>
          <w:sz w:val="28"/>
        </w:rPr>
        <w:t>1.0</w:t>
      </w:r>
      <w:r>
        <w:rPr>
          <w:sz w:val="28"/>
          <w:szCs w:val="28"/>
        </w:rPr>
        <w:t xml:space="preserve"> in the downstream river: 1.0 (0.7-1.3).</w:t>
      </w:r>
    </w:p>
    <w:p w:rsidR="00234B74" w:rsidRPr="00A440DB" w:rsidRDefault="00234B74" w:rsidP="00234B74">
      <w:pPr>
        <w:rPr>
          <w:sz w:val="12"/>
        </w:rPr>
      </w:pPr>
    </w:p>
    <w:p w:rsidR="00234B74" w:rsidRPr="00465CBE" w:rsidRDefault="00234B74" w:rsidP="00E67D2D">
      <w:pPr>
        <w:pStyle w:val="Heading2"/>
        <w:keepLines/>
        <w:numPr>
          <w:ilvl w:val="0"/>
          <w:numId w:val="11"/>
        </w:numPr>
        <w:spacing w:before="280" w:after="80" w:line="240" w:lineRule="auto"/>
      </w:pPr>
      <w:bookmarkStart w:id="124" w:name="_Toc27574763"/>
      <w:r w:rsidRPr="00465CBE">
        <w:t xml:space="preserve">Where discharges cause failure of the new </w:t>
      </w:r>
      <w:r>
        <w:t>river s</w:t>
      </w:r>
      <w:r w:rsidRPr="00465CBE">
        <w:t>tandards</w:t>
      </w:r>
      <w:bookmarkEnd w:id="124"/>
    </w:p>
    <w:p w:rsidR="00234B74" w:rsidRDefault="00234B74" w:rsidP="00234B74">
      <w:pPr>
        <w:keepNext/>
        <w:keepLines/>
        <w:rPr>
          <w:sz w:val="28"/>
          <w:szCs w:val="28"/>
        </w:rPr>
      </w:pPr>
      <w:r w:rsidRPr="006D3C18">
        <w:rPr>
          <w:sz w:val="28"/>
          <w:szCs w:val="28"/>
        </w:rPr>
        <w:t xml:space="preserve">We noted above that the candidates for </w:t>
      </w:r>
      <w:r>
        <w:rPr>
          <w:sz w:val="28"/>
          <w:szCs w:val="28"/>
        </w:rPr>
        <w:t xml:space="preserve">required </w:t>
      </w:r>
      <w:r w:rsidRPr="006D3C18">
        <w:rPr>
          <w:sz w:val="28"/>
          <w:szCs w:val="28"/>
        </w:rPr>
        <w:t>permit limits include an annual mean of 42 for dissolved metal.  The value of 42 has confidence limits of (</w:t>
      </w:r>
      <w:r>
        <w:rPr>
          <w:sz w:val="28"/>
          <w:szCs w:val="28"/>
        </w:rPr>
        <w:t>30</w:t>
      </w:r>
      <w:r w:rsidRPr="006D3C18">
        <w:rPr>
          <w:sz w:val="28"/>
          <w:szCs w:val="28"/>
        </w:rPr>
        <w:t>-56)</w:t>
      </w:r>
      <w:r w:rsidRPr="006D3C18">
        <w:rPr>
          <w:rStyle w:val="FootnoteReference"/>
        </w:rPr>
        <w:footnoteReference w:id="11"/>
      </w:r>
      <w:r w:rsidRPr="006D3C18">
        <w:rPr>
          <w:sz w:val="28"/>
          <w:szCs w:val="28"/>
        </w:rPr>
        <w:t>.  A limit of 56 controls the risk of wasting money by imposing a permit that, in truth, is not needed</w:t>
      </w:r>
      <w:r w:rsidRPr="006D3C18">
        <w:rPr>
          <w:rStyle w:val="FootnoteReference"/>
        </w:rPr>
        <w:footnoteReference w:id="12"/>
      </w:r>
      <w:r w:rsidRPr="006D3C18">
        <w:rPr>
          <w:sz w:val="28"/>
          <w:szCs w:val="28"/>
        </w:rPr>
        <w:t>.  This use of 56 makes sense if reduced uncertainty could have been achieved by extra monitoring of the river and discharge</w:t>
      </w:r>
      <w:r w:rsidRPr="006D3C18">
        <w:rPr>
          <w:rStyle w:val="FootnoteReference"/>
        </w:rPr>
        <w:footnoteReference w:id="13"/>
      </w:r>
      <w:r w:rsidRPr="006D3C18">
        <w:rPr>
          <w:sz w:val="28"/>
          <w:szCs w:val="28"/>
        </w:rPr>
        <w:t>.  Future years of monitoring can be used to assess whether the 56 should be tightened.</w:t>
      </w:r>
    </w:p>
    <w:p w:rsidR="00234B74" w:rsidRDefault="00234B74" w:rsidP="00234B74">
      <w:pPr>
        <w:rPr>
          <w:sz w:val="28"/>
          <w:szCs w:val="28"/>
        </w:rPr>
      </w:pPr>
    </w:p>
    <w:p w:rsidR="00234B74" w:rsidRDefault="00234B74" w:rsidP="00234B74">
      <w:pPr>
        <w:rPr>
          <w:sz w:val="28"/>
          <w:szCs w:val="28"/>
        </w:rPr>
      </w:pPr>
      <w:r>
        <w:rPr>
          <w:sz w:val="28"/>
          <w:szCs w:val="28"/>
        </w:rPr>
        <w:t>Alternatively, the permit limit might be set at the central value of 42.  In this case the method of assessing compliance would need to mirror the Look-up-Table in which a reported failure required at least 95% confidence</w:t>
      </w:r>
      <w:r>
        <w:rPr>
          <w:rStyle w:val="FootnoteReference"/>
        </w:rPr>
        <w:footnoteReference w:id="14"/>
      </w:r>
      <w:r>
        <w:rPr>
          <w:sz w:val="28"/>
          <w:szCs w:val="28"/>
        </w:rPr>
        <w:t xml:space="preserve">.  </w:t>
      </w:r>
    </w:p>
    <w:p w:rsidR="00234B74" w:rsidRDefault="00234B74" w:rsidP="00234B74">
      <w:pPr>
        <w:rPr>
          <w:sz w:val="28"/>
          <w:szCs w:val="28"/>
        </w:rPr>
      </w:pPr>
    </w:p>
    <w:p w:rsidR="00234B74" w:rsidRPr="00417FBE" w:rsidRDefault="00234B74" w:rsidP="00234B74">
      <w:pPr>
        <w:autoSpaceDE w:val="0"/>
        <w:autoSpaceDN w:val="0"/>
        <w:adjustRightInd w:val="0"/>
        <w:rPr>
          <w:sz w:val="28"/>
          <w:szCs w:val="28"/>
        </w:rPr>
      </w:pPr>
      <w:r>
        <w:rPr>
          <w:sz w:val="28"/>
          <w:szCs w:val="28"/>
        </w:rPr>
        <w:t xml:space="preserve">In a case where the new standard for river quality was linked to uncertain and dangerous effects not fully covered by the work that led to the new standard, policy </w:t>
      </w:r>
      <w:r w:rsidRPr="00A440DB">
        <w:rPr>
          <w:sz w:val="28"/>
          <w:szCs w:val="28"/>
        </w:rPr>
        <w:t>may be su</w:t>
      </w:r>
      <w:r>
        <w:rPr>
          <w:sz w:val="28"/>
          <w:szCs w:val="28"/>
        </w:rPr>
        <w:t>ch as to require a standard of 29.  This gives</w:t>
      </w:r>
      <w:r w:rsidRPr="00A440DB">
        <w:rPr>
          <w:sz w:val="28"/>
          <w:szCs w:val="28"/>
        </w:rPr>
        <w:t xml:space="preserve"> the</w:t>
      </w:r>
      <w:r>
        <w:rPr>
          <w:sz w:val="28"/>
          <w:szCs w:val="28"/>
        </w:rPr>
        <w:t xml:space="preserve"> environment or public health, </w:t>
      </w:r>
      <w:r w:rsidRPr="00A440DB">
        <w:rPr>
          <w:sz w:val="28"/>
          <w:szCs w:val="28"/>
        </w:rPr>
        <w:t xml:space="preserve">the benefit of </w:t>
      </w:r>
      <w:r>
        <w:rPr>
          <w:sz w:val="28"/>
          <w:szCs w:val="28"/>
        </w:rPr>
        <w:t xml:space="preserve">the known </w:t>
      </w:r>
      <w:r w:rsidRPr="00A440DB">
        <w:rPr>
          <w:sz w:val="28"/>
          <w:szCs w:val="28"/>
        </w:rPr>
        <w:t xml:space="preserve">doubt </w:t>
      </w:r>
      <w:r>
        <w:rPr>
          <w:sz w:val="28"/>
          <w:szCs w:val="28"/>
        </w:rPr>
        <w:t xml:space="preserve">that stems from </w:t>
      </w:r>
      <w:r w:rsidRPr="002E1338">
        <w:rPr>
          <w:sz w:val="28"/>
          <w:szCs w:val="28"/>
        </w:rPr>
        <w:t>limited</w:t>
      </w:r>
      <w:r>
        <w:rPr>
          <w:sz w:val="28"/>
          <w:szCs w:val="28"/>
        </w:rPr>
        <w:t xml:space="preserve"> monitoring.   </w:t>
      </w:r>
    </w:p>
    <w:p w:rsidR="00234B74" w:rsidRDefault="00234B74" w:rsidP="00234B74">
      <w:pPr>
        <w:keepNext/>
        <w:keepLines/>
        <w:rPr>
          <w:sz w:val="28"/>
          <w:szCs w:val="28"/>
        </w:rPr>
      </w:pPr>
    </w:p>
    <w:p w:rsidR="00234B74" w:rsidRPr="00A440DB" w:rsidRDefault="00234B74" w:rsidP="00234B74">
      <w:pPr>
        <w:keepNext/>
        <w:keepLines/>
        <w:rPr>
          <w:sz w:val="28"/>
          <w:szCs w:val="28"/>
        </w:rPr>
      </w:pPr>
      <w:r>
        <w:rPr>
          <w:sz w:val="28"/>
          <w:szCs w:val="28"/>
        </w:rPr>
        <w:t>Suppose the above example featured a “new discharge”</w:t>
      </w:r>
      <w:r>
        <w:rPr>
          <w:rStyle w:val="FootnoteReference"/>
        </w:rPr>
        <w:footnoteReference w:id="15"/>
      </w:r>
      <w:r>
        <w:rPr>
          <w:sz w:val="28"/>
          <w:szCs w:val="28"/>
        </w:rPr>
        <w:t xml:space="preserve">.  If the aim were to protect the standard of 1.0 and if the permit limit were to be an annual mean, </w:t>
      </w:r>
      <w:r w:rsidRPr="00A440DB">
        <w:rPr>
          <w:sz w:val="28"/>
          <w:szCs w:val="28"/>
        </w:rPr>
        <w:t xml:space="preserve">it might be policy to set this as the central estimate of </w:t>
      </w:r>
      <w:r>
        <w:rPr>
          <w:sz w:val="28"/>
          <w:szCs w:val="28"/>
        </w:rPr>
        <w:t>42</w:t>
      </w:r>
      <w:r w:rsidRPr="00A440DB">
        <w:rPr>
          <w:sz w:val="28"/>
          <w:szCs w:val="28"/>
        </w:rPr>
        <w:t xml:space="preserve">, rather than </w:t>
      </w:r>
      <w:r>
        <w:rPr>
          <w:sz w:val="28"/>
          <w:szCs w:val="28"/>
        </w:rPr>
        <w:t>56</w:t>
      </w:r>
      <w:r w:rsidRPr="00A440DB">
        <w:rPr>
          <w:rStyle w:val="FootnoteReference"/>
        </w:rPr>
        <w:footnoteReference w:id="16"/>
      </w:r>
      <w:r>
        <w:rPr>
          <w:sz w:val="28"/>
          <w:szCs w:val="28"/>
        </w:rPr>
        <w:t>.</w:t>
      </w:r>
    </w:p>
    <w:p w:rsidR="00234B74" w:rsidRPr="006507CF" w:rsidRDefault="00234B74" w:rsidP="00234B74">
      <w:pPr>
        <w:rPr>
          <w:sz w:val="12"/>
          <w:szCs w:val="28"/>
        </w:rPr>
      </w:pPr>
    </w:p>
    <w:p w:rsidR="00234B74" w:rsidRPr="003969E9" w:rsidRDefault="00234B74" w:rsidP="00E67D2D">
      <w:pPr>
        <w:pStyle w:val="Heading2"/>
        <w:keepLines/>
        <w:numPr>
          <w:ilvl w:val="0"/>
          <w:numId w:val="11"/>
        </w:numPr>
        <w:spacing w:before="280" w:after="80" w:line="240" w:lineRule="auto"/>
      </w:pPr>
      <w:r>
        <w:tab/>
      </w:r>
      <w:bookmarkStart w:id="125" w:name="_Toc27574764"/>
      <w:r>
        <w:t>Comparisons with t</w:t>
      </w:r>
      <w:r w:rsidRPr="003969E9">
        <w:t>he old standard</w:t>
      </w:r>
      <w:r>
        <w:t>s</w:t>
      </w:r>
      <w:r w:rsidRPr="003969E9">
        <w:t xml:space="preserve"> for copper</w:t>
      </w:r>
      <w:bookmarkEnd w:id="125"/>
    </w:p>
    <w:p w:rsidR="00234B74" w:rsidRDefault="00234B74" w:rsidP="00234B74">
      <w:pPr>
        <w:keepNext/>
        <w:keepLines/>
        <w:rPr>
          <w:sz w:val="28"/>
          <w:szCs w:val="28"/>
        </w:rPr>
      </w:pPr>
      <w:r w:rsidRPr="008034A6">
        <w:rPr>
          <w:sz w:val="28"/>
          <w:szCs w:val="28"/>
        </w:rPr>
        <w:t>The old standard for copper varie</w:t>
      </w:r>
      <w:r>
        <w:rPr>
          <w:sz w:val="28"/>
          <w:szCs w:val="28"/>
        </w:rPr>
        <w:t>s</w:t>
      </w:r>
      <w:r w:rsidRPr="008034A6">
        <w:rPr>
          <w:sz w:val="28"/>
          <w:szCs w:val="28"/>
        </w:rPr>
        <w:t xml:space="preserve"> with hardness of the water.  </w:t>
      </w:r>
      <w:r>
        <w:rPr>
          <w:sz w:val="28"/>
          <w:szCs w:val="28"/>
        </w:rPr>
        <w:t>For the size of river and discharge represented by the example discussed above, the</w:t>
      </w:r>
      <w:r w:rsidRPr="008034A6">
        <w:rPr>
          <w:sz w:val="28"/>
          <w:szCs w:val="28"/>
        </w:rPr>
        <w:t xml:space="preserve"> new standard for </w:t>
      </w:r>
      <w:r>
        <w:rPr>
          <w:sz w:val="28"/>
          <w:szCs w:val="28"/>
        </w:rPr>
        <w:t>copper</w:t>
      </w:r>
      <w:r w:rsidRPr="008034A6">
        <w:rPr>
          <w:sz w:val="28"/>
          <w:szCs w:val="28"/>
        </w:rPr>
        <w:t xml:space="preserve"> lead</w:t>
      </w:r>
      <w:r>
        <w:rPr>
          <w:sz w:val="28"/>
          <w:szCs w:val="28"/>
        </w:rPr>
        <w:t>s</w:t>
      </w:r>
      <w:r w:rsidRPr="008034A6">
        <w:rPr>
          <w:sz w:val="28"/>
          <w:szCs w:val="28"/>
        </w:rPr>
        <w:t xml:space="preserve"> to limits for discharges that are </w:t>
      </w:r>
      <w:r>
        <w:rPr>
          <w:sz w:val="28"/>
          <w:szCs w:val="28"/>
        </w:rPr>
        <w:t>64</w:t>
      </w:r>
      <w:r w:rsidRPr="008034A6">
        <w:rPr>
          <w:sz w:val="28"/>
          <w:szCs w:val="28"/>
        </w:rPr>
        <w:t xml:space="preserve"> times </w:t>
      </w:r>
      <w:r w:rsidRPr="00350C52">
        <w:rPr>
          <w:sz w:val="28"/>
          <w:szCs w:val="28"/>
          <w:u w:val="single"/>
        </w:rPr>
        <w:t>laxer</w:t>
      </w:r>
      <w:r w:rsidRPr="008034A6">
        <w:rPr>
          <w:sz w:val="28"/>
          <w:szCs w:val="28"/>
        </w:rPr>
        <w:t xml:space="preserve"> for rivers of low hardness, </w:t>
      </w:r>
      <w:r>
        <w:rPr>
          <w:sz w:val="28"/>
          <w:szCs w:val="28"/>
        </w:rPr>
        <w:t xml:space="preserve">but 57% </w:t>
      </w:r>
      <w:r w:rsidRPr="00350C52">
        <w:rPr>
          <w:sz w:val="28"/>
          <w:szCs w:val="28"/>
          <w:u w:val="single"/>
        </w:rPr>
        <w:t>tighter</w:t>
      </w:r>
      <w:r>
        <w:rPr>
          <w:sz w:val="28"/>
          <w:szCs w:val="28"/>
        </w:rPr>
        <w:t xml:space="preserve"> for rivers that are very hard.  </w:t>
      </w:r>
    </w:p>
    <w:p w:rsidR="00234B74" w:rsidRDefault="00234B74" w:rsidP="00234B74">
      <w:pPr>
        <w:rPr>
          <w:sz w:val="28"/>
          <w:szCs w:val="28"/>
        </w:rPr>
      </w:pPr>
    </w:p>
    <w:p w:rsidR="00234B74" w:rsidRDefault="00234B74" w:rsidP="00234B74">
      <w:pPr>
        <w:keepNext/>
        <w:keepLines/>
        <w:rPr>
          <w:sz w:val="28"/>
          <w:szCs w:val="28"/>
        </w:rPr>
      </w:pPr>
      <w:r w:rsidRPr="009B5897">
        <w:rPr>
          <w:sz w:val="28"/>
          <w:szCs w:val="28"/>
        </w:rPr>
        <w:t>In calculating these we select values of calcium that match the degrees of hardness used to choose which old standard to use:</w:t>
      </w:r>
    </w:p>
    <w:p w:rsidR="00234B74" w:rsidRPr="00F51BEB" w:rsidRDefault="00234B74" w:rsidP="00234B74">
      <w:pPr>
        <w:rPr>
          <w:sz w:val="12"/>
          <w:szCs w:val="28"/>
        </w:rPr>
      </w:pPr>
    </w:p>
    <w:tbl>
      <w:tblPr>
        <w:tblW w:w="9498"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BDB"/>
        <w:tblCellMar>
          <w:left w:w="0" w:type="dxa"/>
          <w:right w:w="0" w:type="dxa"/>
        </w:tblCellMar>
        <w:tblLook w:val="04A0" w:firstRow="1" w:lastRow="0" w:firstColumn="1" w:lastColumn="0" w:noHBand="0" w:noVBand="1"/>
      </w:tblPr>
      <w:tblGrid>
        <w:gridCol w:w="1985"/>
        <w:gridCol w:w="1843"/>
        <w:gridCol w:w="1701"/>
        <w:gridCol w:w="1388"/>
        <w:gridCol w:w="812"/>
        <w:gridCol w:w="776"/>
        <w:gridCol w:w="993"/>
      </w:tblGrid>
      <w:tr w:rsidR="00234B74" w:rsidRPr="00F51BEB" w:rsidTr="00234B74">
        <w:trPr>
          <w:tblHeader/>
        </w:trPr>
        <w:tc>
          <w:tcPr>
            <w:tcW w:w="1985" w:type="dxa"/>
            <w:shd w:val="clear" w:color="auto" w:fill="DBDBDB"/>
            <w:tcMar>
              <w:top w:w="0" w:type="dxa"/>
              <w:left w:w="85" w:type="dxa"/>
              <w:bottom w:w="0" w:type="dxa"/>
              <w:right w:w="85" w:type="dxa"/>
            </w:tcMar>
            <w:hideMark/>
          </w:tcPr>
          <w:p w:rsidR="00234B74" w:rsidRPr="00F51BEB" w:rsidRDefault="00234B74" w:rsidP="00234B74">
            <w:pPr>
              <w:keepNext/>
              <w:keepLines/>
              <w:rPr>
                <w:snapToGrid w:val="0"/>
              </w:rPr>
            </w:pPr>
            <w:r>
              <w:rPr>
                <w:snapToGrid w:val="0"/>
              </w:rPr>
              <w:t>Old standard: annual mean of dissolved c</w:t>
            </w:r>
            <w:r w:rsidRPr="00F51BEB">
              <w:rPr>
                <w:snapToGrid w:val="0"/>
              </w:rPr>
              <w:t>opper</w:t>
            </w:r>
            <w:r>
              <w:rPr>
                <w:snapToGrid w:val="0"/>
              </w:rPr>
              <w:t xml:space="preserve"> (</w:t>
            </w:r>
            <w:r w:rsidRPr="002754DE">
              <w:rPr>
                <w:snapToGrid w:val="0"/>
              </w:rPr>
              <w:t>μ</w:t>
            </w:r>
            <w:r>
              <w:rPr>
                <w:snapToGrid w:val="0"/>
              </w:rPr>
              <w:t>g/l)</w:t>
            </w:r>
          </w:p>
        </w:tc>
        <w:tc>
          <w:tcPr>
            <w:tcW w:w="1843" w:type="dxa"/>
            <w:shd w:val="clear" w:color="auto" w:fill="DBDBDB"/>
            <w:tcMar>
              <w:top w:w="0" w:type="dxa"/>
              <w:left w:w="85" w:type="dxa"/>
              <w:bottom w:w="0" w:type="dxa"/>
              <w:right w:w="85" w:type="dxa"/>
            </w:tcMar>
            <w:hideMark/>
          </w:tcPr>
          <w:p w:rsidR="00234B74" w:rsidRDefault="00234B74" w:rsidP="00234B74">
            <w:pPr>
              <w:keepNext/>
              <w:keepLines/>
              <w:jc w:val="center"/>
              <w:rPr>
                <w:snapToGrid w:val="0"/>
              </w:rPr>
            </w:pPr>
            <w:r>
              <w:rPr>
                <w:snapToGrid w:val="0"/>
              </w:rPr>
              <w:t>Hardness applied to the old standard</w:t>
            </w:r>
          </w:p>
          <w:p w:rsidR="00234B74" w:rsidRPr="00F51BEB" w:rsidRDefault="00234B74" w:rsidP="00234B74">
            <w:pPr>
              <w:keepNext/>
              <w:keepLines/>
              <w:jc w:val="center"/>
              <w:rPr>
                <w:snapToGrid w:val="0"/>
              </w:rPr>
            </w:pPr>
            <w:r>
              <w:rPr>
                <w:snapToGrid w:val="0"/>
              </w:rPr>
              <w:t>(mg/</w:t>
            </w:r>
            <w:r w:rsidRPr="00F51BEB">
              <w:rPr>
                <w:snapToGrid w:val="0"/>
              </w:rPr>
              <w:t xml:space="preserve">1 </w:t>
            </w:r>
            <w:r>
              <w:rPr>
                <w:snapToGrid w:val="0"/>
              </w:rPr>
              <w:t xml:space="preserve">as </w:t>
            </w:r>
            <w:r w:rsidRPr="00F51BEB">
              <w:rPr>
                <w:snapToGrid w:val="0"/>
              </w:rPr>
              <w:t>CaCO3)</w:t>
            </w:r>
          </w:p>
        </w:tc>
        <w:tc>
          <w:tcPr>
            <w:tcW w:w="1701" w:type="dxa"/>
            <w:shd w:val="clear" w:color="auto" w:fill="DBDBDB"/>
          </w:tcPr>
          <w:p w:rsidR="00234B74" w:rsidRPr="00F51BEB" w:rsidRDefault="00234B74" w:rsidP="00234B74">
            <w:pPr>
              <w:keepNext/>
              <w:keepLines/>
              <w:jc w:val="center"/>
              <w:rPr>
                <w:snapToGrid w:val="0"/>
              </w:rPr>
            </w:pPr>
            <w:r>
              <w:rPr>
                <w:snapToGrid w:val="0"/>
              </w:rPr>
              <w:t>Permit limit under the old standard</w:t>
            </w:r>
          </w:p>
        </w:tc>
        <w:tc>
          <w:tcPr>
            <w:tcW w:w="1388" w:type="dxa"/>
            <w:shd w:val="clear" w:color="auto" w:fill="DBDBDB"/>
          </w:tcPr>
          <w:p w:rsidR="00234B74" w:rsidRPr="00F51BEB" w:rsidRDefault="00234B74" w:rsidP="00234B74">
            <w:pPr>
              <w:keepNext/>
              <w:keepLines/>
              <w:jc w:val="center"/>
              <w:rPr>
                <w:snapToGrid w:val="0"/>
              </w:rPr>
            </w:pPr>
            <w:r>
              <w:rPr>
                <w:snapToGrid w:val="0"/>
              </w:rPr>
              <w:t>Permit limit under new standard</w:t>
            </w:r>
          </w:p>
        </w:tc>
        <w:tc>
          <w:tcPr>
            <w:tcW w:w="812" w:type="dxa"/>
            <w:shd w:val="clear" w:color="auto" w:fill="DBDBDB"/>
          </w:tcPr>
          <w:p w:rsidR="00234B74" w:rsidRPr="00F51BEB" w:rsidRDefault="00234B74" w:rsidP="00234B74">
            <w:pPr>
              <w:keepNext/>
              <w:keepLines/>
              <w:jc w:val="center"/>
              <w:rPr>
                <w:snapToGrid w:val="0"/>
              </w:rPr>
            </w:pPr>
            <w:r>
              <w:rPr>
                <w:snapToGrid w:val="0"/>
              </w:rPr>
              <w:t>Ca</w:t>
            </w:r>
          </w:p>
        </w:tc>
        <w:tc>
          <w:tcPr>
            <w:tcW w:w="776" w:type="dxa"/>
            <w:shd w:val="clear" w:color="auto" w:fill="DBDBDB"/>
          </w:tcPr>
          <w:p w:rsidR="00234B74" w:rsidRPr="00F51BEB" w:rsidRDefault="00234B74" w:rsidP="00234B74">
            <w:pPr>
              <w:keepNext/>
              <w:keepLines/>
              <w:jc w:val="center"/>
              <w:rPr>
                <w:snapToGrid w:val="0"/>
              </w:rPr>
            </w:pPr>
            <w:r>
              <w:rPr>
                <w:snapToGrid w:val="0"/>
              </w:rPr>
              <w:t>pH</w:t>
            </w:r>
          </w:p>
        </w:tc>
        <w:tc>
          <w:tcPr>
            <w:tcW w:w="993" w:type="dxa"/>
            <w:shd w:val="clear" w:color="auto" w:fill="DBDBDB"/>
          </w:tcPr>
          <w:p w:rsidR="00234B74" w:rsidRPr="00F51BEB" w:rsidRDefault="00234B74" w:rsidP="00234B74">
            <w:pPr>
              <w:keepNext/>
              <w:keepLines/>
              <w:jc w:val="center"/>
              <w:rPr>
                <w:snapToGrid w:val="0"/>
              </w:rPr>
            </w:pPr>
            <w:r>
              <w:rPr>
                <w:snapToGrid w:val="0"/>
              </w:rPr>
              <w:t>Change</w:t>
            </w:r>
          </w:p>
        </w:tc>
      </w:tr>
      <w:tr w:rsidR="00234B74" w:rsidRPr="00F51BEB" w:rsidTr="00234B74">
        <w:tc>
          <w:tcPr>
            <w:tcW w:w="1985"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1</w:t>
            </w:r>
          </w:p>
        </w:tc>
        <w:tc>
          <w:tcPr>
            <w:tcW w:w="1843"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0 to 50</w:t>
            </w:r>
            <w:r>
              <w:rPr>
                <w:snapToGrid w:val="0"/>
              </w:rPr>
              <w:t xml:space="preserve">   </w:t>
            </w:r>
          </w:p>
        </w:tc>
        <w:tc>
          <w:tcPr>
            <w:tcW w:w="1701" w:type="dxa"/>
            <w:shd w:val="clear" w:color="auto" w:fill="DBDBDB"/>
          </w:tcPr>
          <w:p w:rsidR="00234B74" w:rsidRPr="00F51BEB" w:rsidRDefault="00234B74" w:rsidP="00234B74">
            <w:pPr>
              <w:keepNext/>
              <w:keepLines/>
              <w:jc w:val="center"/>
              <w:rPr>
                <w:snapToGrid w:val="0"/>
              </w:rPr>
            </w:pPr>
            <w:r>
              <w:rPr>
                <w:snapToGrid w:val="0"/>
              </w:rPr>
              <w:t>4.4</w:t>
            </w:r>
          </w:p>
        </w:tc>
        <w:tc>
          <w:tcPr>
            <w:tcW w:w="1388" w:type="dxa"/>
            <w:shd w:val="clear" w:color="auto" w:fill="DBDBDB"/>
          </w:tcPr>
          <w:p w:rsidR="00234B74" w:rsidRPr="00F51BEB" w:rsidRDefault="00234B74" w:rsidP="00234B74">
            <w:pPr>
              <w:keepNext/>
              <w:keepLines/>
              <w:jc w:val="center"/>
              <w:rPr>
                <w:snapToGrid w:val="0"/>
              </w:rPr>
            </w:pPr>
            <w:r>
              <w:rPr>
                <w:snapToGrid w:val="0"/>
              </w:rPr>
              <w:t>281</w:t>
            </w:r>
          </w:p>
        </w:tc>
        <w:tc>
          <w:tcPr>
            <w:tcW w:w="812" w:type="dxa"/>
            <w:shd w:val="clear" w:color="auto" w:fill="DBDBDB"/>
          </w:tcPr>
          <w:p w:rsidR="00234B74" w:rsidRPr="00F51BEB" w:rsidRDefault="00234B74" w:rsidP="00234B74">
            <w:pPr>
              <w:keepNext/>
              <w:keepLines/>
              <w:jc w:val="center"/>
              <w:rPr>
                <w:snapToGrid w:val="0"/>
              </w:rPr>
            </w:pPr>
            <w:r>
              <w:rPr>
                <w:snapToGrid w:val="0"/>
              </w:rPr>
              <w:t>10</w:t>
            </w:r>
          </w:p>
        </w:tc>
        <w:tc>
          <w:tcPr>
            <w:tcW w:w="776" w:type="dxa"/>
            <w:shd w:val="clear" w:color="auto" w:fill="DBDBDB"/>
          </w:tcPr>
          <w:p w:rsidR="00234B74" w:rsidRPr="00F51BEB" w:rsidRDefault="00234B74" w:rsidP="00234B74">
            <w:pPr>
              <w:keepNext/>
              <w:keepLines/>
              <w:jc w:val="center"/>
              <w:rPr>
                <w:snapToGrid w:val="0"/>
              </w:rPr>
            </w:pPr>
            <w:r>
              <w:rPr>
                <w:snapToGrid w:val="0"/>
              </w:rPr>
              <w:t>7.0</w:t>
            </w:r>
          </w:p>
        </w:tc>
        <w:tc>
          <w:tcPr>
            <w:tcW w:w="993" w:type="dxa"/>
            <w:shd w:val="clear" w:color="auto" w:fill="DBDBDB"/>
          </w:tcPr>
          <w:p w:rsidR="00234B74" w:rsidRPr="00F51BEB" w:rsidRDefault="00234B74" w:rsidP="00234B74">
            <w:pPr>
              <w:keepNext/>
              <w:keepLines/>
              <w:jc w:val="center"/>
              <w:rPr>
                <w:snapToGrid w:val="0"/>
              </w:rPr>
            </w:pPr>
            <w:r>
              <w:rPr>
                <w:snapToGrid w:val="0"/>
              </w:rPr>
              <w:t>x 64</w:t>
            </w:r>
          </w:p>
        </w:tc>
      </w:tr>
      <w:tr w:rsidR="00234B74" w:rsidRPr="00F51BEB" w:rsidTr="00234B74">
        <w:tc>
          <w:tcPr>
            <w:tcW w:w="1985"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6</w:t>
            </w:r>
          </w:p>
        </w:tc>
        <w:tc>
          <w:tcPr>
            <w:tcW w:w="1843"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50 to 100</w:t>
            </w:r>
          </w:p>
        </w:tc>
        <w:tc>
          <w:tcPr>
            <w:tcW w:w="1701" w:type="dxa"/>
            <w:shd w:val="clear" w:color="auto" w:fill="DBDBDB"/>
          </w:tcPr>
          <w:p w:rsidR="00234B74" w:rsidRPr="00F51BEB" w:rsidRDefault="00234B74" w:rsidP="00234B74">
            <w:pPr>
              <w:keepNext/>
              <w:keepLines/>
              <w:jc w:val="center"/>
              <w:rPr>
                <w:snapToGrid w:val="0"/>
              </w:rPr>
            </w:pPr>
            <w:r>
              <w:rPr>
                <w:snapToGrid w:val="0"/>
              </w:rPr>
              <w:t>88</w:t>
            </w:r>
          </w:p>
        </w:tc>
        <w:tc>
          <w:tcPr>
            <w:tcW w:w="1388" w:type="dxa"/>
            <w:shd w:val="clear" w:color="auto" w:fill="DBDBDB"/>
          </w:tcPr>
          <w:p w:rsidR="00234B74" w:rsidRPr="00F51BEB" w:rsidRDefault="00234B74" w:rsidP="00234B74">
            <w:pPr>
              <w:keepNext/>
              <w:keepLines/>
              <w:jc w:val="center"/>
              <w:rPr>
                <w:snapToGrid w:val="0"/>
              </w:rPr>
            </w:pPr>
            <w:r>
              <w:rPr>
                <w:snapToGrid w:val="0"/>
              </w:rPr>
              <w:t>319</w:t>
            </w:r>
          </w:p>
        </w:tc>
        <w:tc>
          <w:tcPr>
            <w:tcW w:w="812" w:type="dxa"/>
            <w:shd w:val="clear" w:color="auto" w:fill="DBDBDB"/>
          </w:tcPr>
          <w:p w:rsidR="00234B74" w:rsidRPr="00F51BEB" w:rsidRDefault="00234B74" w:rsidP="00234B74">
            <w:pPr>
              <w:keepNext/>
              <w:keepLines/>
              <w:jc w:val="center"/>
              <w:rPr>
                <w:snapToGrid w:val="0"/>
              </w:rPr>
            </w:pPr>
            <w:r>
              <w:rPr>
                <w:snapToGrid w:val="0"/>
              </w:rPr>
              <w:t>30</w:t>
            </w:r>
          </w:p>
        </w:tc>
        <w:tc>
          <w:tcPr>
            <w:tcW w:w="776" w:type="dxa"/>
            <w:shd w:val="clear" w:color="auto" w:fill="DBDBDB"/>
          </w:tcPr>
          <w:p w:rsidR="00234B74" w:rsidRPr="00F51BEB" w:rsidRDefault="00234B74" w:rsidP="00234B74">
            <w:pPr>
              <w:keepNext/>
              <w:keepLines/>
              <w:jc w:val="center"/>
              <w:rPr>
                <w:snapToGrid w:val="0"/>
              </w:rPr>
            </w:pPr>
            <w:r>
              <w:rPr>
                <w:snapToGrid w:val="0"/>
              </w:rPr>
              <w:t>7.3</w:t>
            </w:r>
          </w:p>
        </w:tc>
        <w:tc>
          <w:tcPr>
            <w:tcW w:w="993" w:type="dxa"/>
            <w:shd w:val="clear" w:color="auto" w:fill="DBDBDB"/>
          </w:tcPr>
          <w:p w:rsidR="00234B74" w:rsidRPr="00F51BEB" w:rsidRDefault="00234B74" w:rsidP="00234B74">
            <w:pPr>
              <w:keepNext/>
              <w:keepLines/>
              <w:jc w:val="center"/>
              <w:rPr>
                <w:snapToGrid w:val="0"/>
              </w:rPr>
            </w:pPr>
            <w:r>
              <w:rPr>
                <w:snapToGrid w:val="0"/>
              </w:rPr>
              <w:t>x 3.6</w:t>
            </w:r>
          </w:p>
        </w:tc>
      </w:tr>
      <w:tr w:rsidR="00234B74" w:rsidRPr="00F51BEB" w:rsidTr="00234B74">
        <w:tc>
          <w:tcPr>
            <w:tcW w:w="1985"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080D37">
              <w:rPr>
                <w:snapToGrid w:val="0"/>
              </w:rPr>
              <w:t>10</w:t>
            </w:r>
          </w:p>
        </w:tc>
        <w:tc>
          <w:tcPr>
            <w:tcW w:w="1843"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080D37">
              <w:rPr>
                <w:snapToGrid w:val="0"/>
              </w:rPr>
              <w:t>100 to 250</w:t>
            </w:r>
          </w:p>
        </w:tc>
        <w:tc>
          <w:tcPr>
            <w:tcW w:w="1701" w:type="dxa"/>
            <w:shd w:val="clear" w:color="auto" w:fill="DBDBDB"/>
          </w:tcPr>
          <w:p w:rsidR="00234B74" w:rsidRPr="00F51BEB" w:rsidRDefault="00234B74" w:rsidP="00234B74">
            <w:pPr>
              <w:keepNext/>
              <w:keepLines/>
              <w:jc w:val="center"/>
              <w:rPr>
                <w:snapToGrid w:val="0"/>
              </w:rPr>
            </w:pPr>
            <w:r>
              <w:rPr>
                <w:snapToGrid w:val="0"/>
              </w:rPr>
              <w:t>154</w:t>
            </w:r>
          </w:p>
        </w:tc>
        <w:tc>
          <w:tcPr>
            <w:tcW w:w="1388" w:type="dxa"/>
            <w:shd w:val="clear" w:color="auto" w:fill="DBDBDB"/>
          </w:tcPr>
          <w:p w:rsidR="00234B74" w:rsidRPr="00F51BEB" w:rsidRDefault="00234B74" w:rsidP="00234B74">
            <w:pPr>
              <w:keepNext/>
              <w:keepLines/>
              <w:jc w:val="center"/>
              <w:rPr>
                <w:snapToGrid w:val="0"/>
              </w:rPr>
            </w:pPr>
            <w:r>
              <w:rPr>
                <w:snapToGrid w:val="0"/>
              </w:rPr>
              <w:t>281</w:t>
            </w:r>
          </w:p>
        </w:tc>
        <w:tc>
          <w:tcPr>
            <w:tcW w:w="812" w:type="dxa"/>
            <w:shd w:val="clear" w:color="auto" w:fill="DBDBDB"/>
          </w:tcPr>
          <w:p w:rsidR="00234B74" w:rsidRPr="00F51BEB" w:rsidRDefault="00234B74" w:rsidP="00234B74">
            <w:pPr>
              <w:keepNext/>
              <w:keepLines/>
              <w:jc w:val="center"/>
              <w:rPr>
                <w:snapToGrid w:val="0"/>
              </w:rPr>
            </w:pPr>
            <w:r>
              <w:rPr>
                <w:snapToGrid w:val="0"/>
              </w:rPr>
              <w:t>65</w:t>
            </w:r>
          </w:p>
        </w:tc>
        <w:tc>
          <w:tcPr>
            <w:tcW w:w="776" w:type="dxa"/>
            <w:shd w:val="clear" w:color="auto" w:fill="DBDBDB"/>
          </w:tcPr>
          <w:p w:rsidR="00234B74" w:rsidRPr="00F51BEB" w:rsidRDefault="00234B74" w:rsidP="00234B74">
            <w:pPr>
              <w:keepNext/>
              <w:keepLines/>
              <w:jc w:val="center"/>
              <w:rPr>
                <w:snapToGrid w:val="0"/>
              </w:rPr>
            </w:pPr>
            <w:r>
              <w:rPr>
                <w:snapToGrid w:val="0"/>
              </w:rPr>
              <w:t>7.7</w:t>
            </w:r>
          </w:p>
        </w:tc>
        <w:tc>
          <w:tcPr>
            <w:tcW w:w="993" w:type="dxa"/>
            <w:shd w:val="clear" w:color="auto" w:fill="DBDBDB"/>
          </w:tcPr>
          <w:p w:rsidR="00234B74" w:rsidRPr="00F51BEB" w:rsidRDefault="00234B74" w:rsidP="00234B74">
            <w:pPr>
              <w:keepNext/>
              <w:keepLines/>
              <w:jc w:val="center"/>
              <w:rPr>
                <w:snapToGrid w:val="0"/>
              </w:rPr>
            </w:pPr>
            <w:r>
              <w:rPr>
                <w:snapToGrid w:val="0"/>
              </w:rPr>
              <w:t>x 1.8</w:t>
            </w:r>
          </w:p>
        </w:tc>
      </w:tr>
      <w:tr w:rsidR="00234B74" w:rsidRPr="00F51BEB" w:rsidTr="00234B74">
        <w:tc>
          <w:tcPr>
            <w:tcW w:w="1985"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28</w:t>
            </w:r>
          </w:p>
        </w:tc>
        <w:tc>
          <w:tcPr>
            <w:tcW w:w="1843" w:type="dxa"/>
            <w:shd w:val="clear" w:color="auto" w:fill="DBDBDB"/>
            <w:tcMar>
              <w:top w:w="0" w:type="dxa"/>
              <w:left w:w="85" w:type="dxa"/>
              <w:bottom w:w="0" w:type="dxa"/>
              <w:right w:w="85" w:type="dxa"/>
            </w:tcMar>
            <w:hideMark/>
          </w:tcPr>
          <w:p w:rsidR="00234B74" w:rsidRPr="00F51BEB" w:rsidRDefault="00234B74" w:rsidP="00234B74">
            <w:pPr>
              <w:keepNext/>
              <w:keepLines/>
              <w:jc w:val="center"/>
              <w:rPr>
                <w:snapToGrid w:val="0"/>
              </w:rPr>
            </w:pPr>
            <w:r w:rsidRPr="00F51BEB">
              <w:rPr>
                <w:snapToGrid w:val="0"/>
              </w:rPr>
              <w:t>&gt; 250</w:t>
            </w:r>
          </w:p>
        </w:tc>
        <w:tc>
          <w:tcPr>
            <w:tcW w:w="1701" w:type="dxa"/>
            <w:shd w:val="clear" w:color="auto" w:fill="DBDBDB"/>
          </w:tcPr>
          <w:p w:rsidR="00234B74" w:rsidRPr="00234B74" w:rsidRDefault="00234B74" w:rsidP="00234B74">
            <w:pPr>
              <w:keepNext/>
              <w:keepLines/>
              <w:jc w:val="center"/>
              <w:rPr>
                <w:snapToGrid w:val="0"/>
                <w:color w:val="000000"/>
              </w:rPr>
            </w:pPr>
            <w:r w:rsidRPr="00234B74">
              <w:rPr>
                <w:snapToGrid w:val="0"/>
                <w:color w:val="000000"/>
              </w:rPr>
              <w:t>455</w:t>
            </w:r>
          </w:p>
        </w:tc>
        <w:tc>
          <w:tcPr>
            <w:tcW w:w="1388" w:type="dxa"/>
            <w:shd w:val="clear" w:color="auto" w:fill="DBDBDB"/>
          </w:tcPr>
          <w:p w:rsidR="00234B74" w:rsidRPr="00234B74" w:rsidRDefault="00234B74" w:rsidP="00234B74">
            <w:pPr>
              <w:keepNext/>
              <w:keepLines/>
              <w:jc w:val="center"/>
              <w:rPr>
                <w:snapToGrid w:val="0"/>
                <w:color w:val="000000"/>
              </w:rPr>
            </w:pPr>
            <w:r w:rsidRPr="00234B74">
              <w:rPr>
                <w:snapToGrid w:val="0"/>
                <w:color w:val="000000"/>
              </w:rPr>
              <w:t>194</w:t>
            </w:r>
          </w:p>
        </w:tc>
        <w:tc>
          <w:tcPr>
            <w:tcW w:w="812" w:type="dxa"/>
            <w:shd w:val="clear" w:color="auto" w:fill="DBDBDB"/>
          </w:tcPr>
          <w:p w:rsidR="00234B74" w:rsidRPr="00234B74" w:rsidRDefault="00234B74" w:rsidP="00234B74">
            <w:pPr>
              <w:keepNext/>
              <w:keepLines/>
              <w:jc w:val="center"/>
              <w:rPr>
                <w:snapToGrid w:val="0"/>
                <w:color w:val="000000"/>
              </w:rPr>
            </w:pPr>
            <w:r w:rsidRPr="00234B74">
              <w:rPr>
                <w:snapToGrid w:val="0"/>
                <w:color w:val="000000"/>
              </w:rPr>
              <w:t>120</w:t>
            </w:r>
          </w:p>
        </w:tc>
        <w:tc>
          <w:tcPr>
            <w:tcW w:w="776" w:type="dxa"/>
            <w:shd w:val="clear" w:color="auto" w:fill="DBDBDB"/>
          </w:tcPr>
          <w:p w:rsidR="00234B74" w:rsidRPr="00234B74" w:rsidRDefault="00234B74" w:rsidP="00234B74">
            <w:pPr>
              <w:keepNext/>
              <w:keepLines/>
              <w:jc w:val="center"/>
              <w:rPr>
                <w:snapToGrid w:val="0"/>
                <w:color w:val="000000"/>
              </w:rPr>
            </w:pPr>
            <w:r w:rsidRPr="00234B74">
              <w:rPr>
                <w:snapToGrid w:val="0"/>
                <w:color w:val="000000"/>
              </w:rPr>
              <w:t>8.0</w:t>
            </w:r>
          </w:p>
        </w:tc>
        <w:tc>
          <w:tcPr>
            <w:tcW w:w="993" w:type="dxa"/>
            <w:shd w:val="clear" w:color="auto" w:fill="DBDBDB"/>
          </w:tcPr>
          <w:p w:rsidR="00234B74" w:rsidRPr="00234B74" w:rsidRDefault="00234B74" w:rsidP="00234B74">
            <w:pPr>
              <w:keepNext/>
              <w:keepLines/>
              <w:jc w:val="center"/>
              <w:rPr>
                <w:snapToGrid w:val="0"/>
                <w:color w:val="000000"/>
              </w:rPr>
            </w:pPr>
            <w:r w:rsidRPr="00234B74">
              <w:rPr>
                <w:snapToGrid w:val="0"/>
                <w:color w:val="000000"/>
              </w:rPr>
              <w:t>x 0.43</w:t>
            </w:r>
          </w:p>
        </w:tc>
      </w:tr>
    </w:tbl>
    <w:p w:rsidR="00234B74" w:rsidRDefault="00234B74" w:rsidP="00E67D2D">
      <w:pPr>
        <w:pStyle w:val="Heading2"/>
        <w:keepLines/>
        <w:numPr>
          <w:ilvl w:val="0"/>
          <w:numId w:val="11"/>
        </w:numPr>
        <w:spacing w:before="280" w:after="80" w:line="240" w:lineRule="auto"/>
      </w:pPr>
      <w:r>
        <w:tab/>
      </w:r>
      <w:bookmarkStart w:id="126" w:name="_Toc27574765"/>
      <w:r w:rsidRPr="006D3C18">
        <w:t>Uncertainties in the calculations for copper</w:t>
      </w:r>
      <w:bookmarkEnd w:id="126"/>
    </w:p>
    <w:p w:rsidR="00234B74" w:rsidRPr="006D3C18" w:rsidRDefault="00234B74" w:rsidP="00234B74">
      <w:pPr>
        <w:rPr>
          <w:sz w:val="28"/>
          <w:szCs w:val="28"/>
        </w:rPr>
      </w:pPr>
      <w:r w:rsidRPr="006D3C18">
        <w:rPr>
          <w:sz w:val="28"/>
          <w:szCs w:val="28"/>
        </w:rPr>
        <w:t xml:space="preserve">As noted above, the mean of </w:t>
      </w:r>
      <w:r w:rsidRPr="006D3C18">
        <w:rPr>
          <w:sz w:val="28"/>
        </w:rPr>
        <w:t>3.</w:t>
      </w:r>
      <w:r>
        <w:rPr>
          <w:sz w:val="28"/>
          <w:szCs w:val="28"/>
        </w:rPr>
        <w:t>29</w:t>
      </w:r>
      <w:r w:rsidRPr="006D3C18">
        <w:rPr>
          <w:sz w:val="28"/>
          <w:szCs w:val="28"/>
        </w:rPr>
        <w:t xml:space="preserve"> for bioavailable copper downstream of the current discharge has confidence limits of 2.</w:t>
      </w:r>
      <w:r>
        <w:rPr>
          <w:sz w:val="28"/>
          <w:szCs w:val="28"/>
        </w:rPr>
        <w:t>16</w:t>
      </w:r>
      <w:r w:rsidRPr="006D3C18">
        <w:rPr>
          <w:sz w:val="28"/>
          <w:szCs w:val="28"/>
        </w:rPr>
        <w:t xml:space="preserve"> – 4.</w:t>
      </w:r>
      <w:r>
        <w:rPr>
          <w:sz w:val="28"/>
          <w:szCs w:val="28"/>
        </w:rPr>
        <w:t>42</w:t>
      </w:r>
      <w:r w:rsidRPr="006D3C18">
        <w:rPr>
          <w:sz w:val="28"/>
          <w:szCs w:val="28"/>
        </w:rPr>
        <w:t>.  The lower limit of 2.</w:t>
      </w:r>
      <w:r>
        <w:rPr>
          <w:sz w:val="28"/>
          <w:szCs w:val="28"/>
        </w:rPr>
        <w:t>16</w:t>
      </w:r>
      <w:r w:rsidRPr="006D3C18">
        <w:rPr>
          <w:sz w:val="28"/>
          <w:szCs w:val="28"/>
        </w:rPr>
        <w:t xml:space="preserve"> demonstrates confidence</w:t>
      </w:r>
      <w:r w:rsidRPr="006D3C18">
        <w:rPr>
          <w:rStyle w:val="FootnoteReference"/>
        </w:rPr>
        <w:footnoteReference w:id="17"/>
      </w:r>
      <w:r w:rsidRPr="006D3C18">
        <w:rPr>
          <w:sz w:val="28"/>
          <w:szCs w:val="28"/>
        </w:rPr>
        <w:t xml:space="preserve"> that the standard of 1.0 is failed</w:t>
      </w:r>
      <w:r w:rsidRPr="006D3C18">
        <w:rPr>
          <w:rStyle w:val="FootnoteReference"/>
        </w:rPr>
        <w:footnoteReference w:id="18"/>
      </w:r>
      <w:r w:rsidRPr="006D3C18">
        <w:rPr>
          <w:sz w:val="28"/>
          <w:szCs w:val="28"/>
        </w:rPr>
        <w:t>.</w:t>
      </w:r>
    </w:p>
    <w:p w:rsidR="00234B74" w:rsidRPr="006D3C18" w:rsidRDefault="00234B74" w:rsidP="00234B74">
      <w:pPr>
        <w:keepNext/>
        <w:keepLines/>
        <w:rPr>
          <w:sz w:val="12"/>
          <w:szCs w:val="28"/>
        </w:rPr>
      </w:pPr>
    </w:p>
    <w:p w:rsidR="00234B74" w:rsidRPr="00234B74" w:rsidRDefault="00234B74" w:rsidP="00234B74">
      <w:pPr>
        <w:rPr>
          <w:sz w:val="28"/>
          <w:szCs w:val="28"/>
          <w:shd w:val="clear" w:color="auto" w:fill="FFFFFF"/>
        </w:rPr>
      </w:pPr>
      <w:r>
        <w:rPr>
          <w:sz w:val="28"/>
          <w:szCs w:val="28"/>
        </w:rPr>
        <w:t xml:space="preserve">As noted in Section </w:t>
      </w:r>
      <w:r w:rsidRPr="00743590">
        <w:rPr>
          <w:b/>
          <w:sz w:val="28"/>
          <w:szCs w:val="28"/>
        </w:rPr>
        <w:t>2</w:t>
      </w:r>
      <w:r w:rsidRPr="006D3C18">
        <w:rPr>
          <w:sz w:val="28"/>
          <w:szCs w:val="28"/>
        </w:rPr>
        <w:t xml:space="preserve"> range </w:t>
      </w:r>
      <w:r>
        <w:rPr>
          <w:sz w:val="28"/>
          <w:szCs w:val="28"/>
        </w:rPr>
        <w:t xml:space="preserve">like </w:t>
      </w:r>
      <w:r w:rsidRPr="006D3C18">
        <w:rPr>
          <w:sz w:val="28"/>
          <w:szCs w:val="28"/>
        </w:rPr>
        <w:t>2.</w:t>
      </w:r>
      <w:r>
        <w:rPr>
          <w:sz w:val="28"/>
          <w:szCs w:val="28"/>
        </w:rPr>
        <w:t>16</w:t>
      </w:r>
      <w:r w:rsidRPr="006D3C18">
        <w:rPr>
          <w:sz w:val="28"/>
          <w:szCs w:val="28"/>
        </w:rPr>
        <w:t xml:space="preserve"> to 4.</w:t>
      </w:r>
      <w:r>
        <w:rPr>
          <w:sz w:val="28"/>
          <w:szCs w:val="28"/>
        </w:rPr>
        <w:t>42</w:t>
      </w:r>
      <w:r w:rsidRPr="006D3C18">
        <w:rPr>
          <w:sz w:val="28"/>
          <w:szCs w:val="28"/>
        </w:rPr>
        <w:t xml:space="preserve"> is caused by the sampling rates for dissolved copper in the upstream river and the discharge as well as the effects of the sampling rates for pH, calcium and DOC</w:t>
      </w:r>
      <w:r w:rsidRPr="00234B74">
        <w:rPr>
          <w:sz w:val="28"/>
          <w:szCs w:val="28"/>
          <w:shd w:val="clear" w:color="auto" w:fill="FFFFFF"/>
        </w:rPr>
        <w:t xml:space="preserve"> (Annex 3).  The value of 4.42 is 34% bigger than 3.29.</w:t>
      </w:r>
    </w:p>
    <w:p w:rsidR="00234B74" w:rsidRPr="00BB308F" w:rsidRDefault="00234B74" w:rsidP="00234B74">
      <w:pPr>
        <w:keepNext/>
        <w:keepLines/>
        <w:rPr>
          <w:sz w:val="12"/>
          <w:szCs w:val="28"/>
        </w:rPr>
      </w:pPr>
    </w:p>
    <w:p w:rsidR="00234B74" w:rsidRDefault="00234B74" w:rsidP="00234B74">
      <w:pPr>
        <w:rPr>
          <w:sz w:val="28"/>
          <w:szCs w:val="28"/>
        </w:rPr>
      </w:pPr>
      <w:r w:rsidRPr="00280546">
        <w:rPr>
          <w:sz w:val="28"/>
          <w:szCs w:val="28"/>
        </w:rPr>
        <w:t>For the corresponding mean for dissolved copper, the upper confidence limit of 5</w:t>
      </w:r>
      <w:r>
        <w:rPr>
          <w:sz w:val="28"/>
          <w:szCs w:val="28"/>
        </w:rPr>
        <w:t>4.2</w:t>
      </w:r>
      <w:r w:rsidRPr="00280546">
        <w:rPr>
          <w:sz w:val="28"/>
          <w:szCs w:val="28"/>
        </w:rPr>
        <w:t xml:space="preserve"> is 3</w:t>
      </w:r>
      <w:r>
        <w:rPr>
          <w:sz w:val="28"/>
          <w:szCs w:val="28"/>
        </w:rPr>
        <w:t>0</w:t>
      </w:r>
      <w:r w:rsidRPr="00280546">
        <w:rPr>
          <w:sz w:val="28"/>
          <w:szCs w:val="28"/>
        </w:rPr>
        <w:t>% bigger than the mean of 4</w:t>
      </w:r>
      <w:r>
        <w:rPr>
          <w:sz w:val="28"/>
          <w:szCs w:val="28"/>
        </w:rPr>
        <w:t>1</w:t>
      </w:r>
      <w:r w:rsidRPr="00280546">
        <w:rPr>
          <w:sz w:val="28"/>
          <w:szCs w:val="28"/>
        </w:rPr>
        <w:t>.</w:t>
      </w:r>
      <w:r>
        <w:rPr>
          <w:sz w:val="28"/>
          <w:szCs w:val="28"/>
        </w:rPr>
        <w:t>8</w:t>
      </w:r>
      <w:r w:rsidRPr="00280546">
        <w:rPr>
          <w:sz w:val="28"/>
          <w:szCs w:val="28"/>
        </w:rPr>
        <w:t xml:space="preserve">.  </w:t>
      </w:r>
      <w:r>
        <w:rPr>
          <w:sz w:val="28"/>
          <w:szCs w:val="28"/>
        </w:rPr>
        <w:t xml:space="preserve"> The change from 30% to 34% indicates that the new standards for copper cause a 13% increase in the errors for this particular calculation</w:t>
      </w:r>
      <w:r w:rsidRPr="008034A6">
        <w:rPr>
          <w:rStyle w:val="FootnoteReference"/>
        </w:rPr>
        <w:footnoteReference w:id="19"/>
      </w:r>
    </w:p>
    <w:p w:rsidR="00234B74" w:rsidRDefault="00234B74" w:rsidP="00234B74">
      <w:pPr>
        <w:rPr>
          <w:sz w:val="28"/>
          <w:szCs w:val="28"/>
        </w:rPr>
      </w:pPr>
    </w:p>
    <w:p w:rsidR="00234B74" w:rsidRDefault="00234B74" w:rsidP="00234B74">
      <w:pPr>
        <w:keepNext/>
        <w:keepLines/>
        <w:rPr>
          <w:sz w:val="28"/>
          <w:szCs w:val="28"/>
        </w:rPr>
      </w:pPr>
      <w:r>
        <w:rPr>
          <w:sz w:val="28"/>
          <w:szCs w:val="28"/>
        </w:rPr>
        <w:t>In the example looked at above, the estimate of 43 for the mean permit limit for copper has a set confidence limits dictated by the sampling rates for dissolved copper, pH, calcium and DOC.  This produces a range of 30 – 56, i.e. plus or minus 13.  There is 90% confidence that the value lies between these two numbers.</w:t>
      </w:r>
    </w:p>
    <w:p w:rsidR="00234B74" w:rsidRDefault="00234B74" w:rsidP="00234B74">
      <w:pPr>
        <w:keepNext/>
        <w:keepLines/>
        <w:rPr>
          <w:sz w:val="28"/>
          <w:szCs w:val="28"/>
        </w:rPr>
      </w:pPr>
    </w:p>
    <w:p w:rsidR="00234B74" w:rsidRDefault="00234B74" w:rsidP="00234B74">
      <w:pPr>
        <w:keepNext/>
        <w:keepLines/>
        <w:rPr>
          <w:sz w:val="28"/>
          <w:szCs w:val="28"/>
        </w:rPr>
      </w:pPr>
      <w:r>
        <w:rPr>
          <w:sz w:val="28"/>
          <w:szCs w:val="28"/>
        </w:rPr>
        <w:t>On their own, t</w:t>
      </w:r>
      <w:r w:rsidRPr="0029645A">
        <w:rPr>
          <w:sz w:val="28"/>
          <w:szCs w:val="28"/>
        </w:rPr>
        <w:t xml:space="preserve">he sampling rates for dissolved </w:t>
      </w:r>
      <w:r>
        <w:rPr>
          <w:sz w:val="28"/>
          <w:szCs w:val="28"/>
        </w:rPr>
        <w:t>copper in the upstream river and the discharge</w:t>
      </w:r>
      <w:r w:rsidRPr="0029645A">
        <w:rPr>
          <w:sz w:val="28"/>
          <w:szCs w:val="28"/>
        </w:rPr>
        <w:t xml:space="preserve"> lead</w:t>
      </w:r>
      <w:r>
        <w:rPr>
          <w:sz w:val="28"/>
          <w:szCs w:val="28"/>
        </w:rPr>
        <w:t>s</w:t>
      </w:r>
      <w:r w:rsidRPr="0029645A">
        <w:rPr>
          <w:sz w:val="28"/>
          <w:szCs w:val="28"/>
        </w:rPr>
        <w:t xml:space="preserve"> confidence limits of </w:t>
      </w:r>
      <w:r>
        <w:rPr>
          <w:sz w:val="28"/>
          <w:szCs w:val="28"/>
        </w:rPr>
        <w:t>33</w:t>
      </w:r>
      <w:r w:rsidRPr="0029645A">
        <w:rPr>
          <w:sz w:val="28"/>
          <w:szCs w:val="28"/>
        </w:rPr>
        <w:t xml:space="preserve"> </w:t>
      </w:r>
      <w:r>
        <w:rPr>
          <w:sz w:val="28"/>
          <w:szCs w:val="28"/>
        </w:rPr>
        <w:t>– 53 (plus or minus 10).  The particular sampling rates for pH, calcium and DOC used in the calculation lead, in this case, to an increase to plus or minus 13.</w:t>
      </w:r>
      <w:r w:rsidRPr="0029645A">
        <w:rPr>
          <w:sz w:val="28"/>
          <w:szCs w:val="28"/>
        </w:rPr>
        <w:t xml:space="preserve"> </w:t>
      </w:r>
    </w:p>
    <w:p w:rsidR="00234B74" w:rsidRPr="00F34C98" w:rsidRDefault="00234B74" w:rsidP="00E67D2D">
      <w:pPr>
        <w:pStyle w:val="Heading2"/>
        <w:keepLines/>
        <w:numPr>
          <w:ilvl w:val="0"/>
          <w:numId w:val="11"/>
        </w:numPr>
        <w:spacing w:before="280" w:after="80" w:line="240" w:lineRule="auto"/>
      </w:pPr>
      <w:r>
        <w:tab/>
      </w:r>
      <w:bookmarkStart w:id="127" w:name="_Toc27574766"/>
      <w:r w:rsidRPr="00F34C98">
        <w:t>Sensitivity to data of the results for copper</w:t>
      </w:r>
      <w:bookmarkEnd w:id="127"/>
      <w:r w:rsidRPr="00F34C98">
        <w:t xml:space="preserve"> </w:t>
      </w:r>
    </w:p>
    <w:p w:rsidR="00234B74" w:rsidRDefault="00234B74" w:rsidP="00234B74">
      <w:pPr>
        <w:rPr>
          <w:sz w:val="28"/>
          <w:szCs w:val="28"/>
        </w:rPr>
      </w:pPr>
      <w:r w:rsidRPr="007F0D17">
        <w:rPr>
          <w:sz w:val="28"/>
          <w:szCs w:val="28"/>
        </w:rPr>
        <w:t>By changing the values entered a user can test the sensitivity of the results.</w:t>
      </w:r>
      <w:r>
        <w:rPr>
          <w:sz w:val="28"/>
          <w:szCs w:val="28"/>
        </w:rPr>
        <w:t xml:space="preserve">  MPER also includes options to conduct automatic tests on the sensitivity of a single set results to changes in data.  To use this, click the orange box marked “Sensitivity” before clicking “Calculate”.</w:t>
      </w:r>
    </w:p>
    <w:p w:rsidR="00234B74" w:rsidRDefault="00234B74" w:rsidP="00234B74">
      <w:pPr>
        <w:rPr>
          <w:sz w:val="28"/>
          <w:szCs w:val="28"/>
        </w:rPr>
      </w:pPr>
    </w:p>
    <w:p w:rsidR="00234B74" w:rsidRDefault="00234B74" w:rsidP="00234B74">
      <w:pPr>
        <w:keepNext/>
        <w:keepLines/>
        <w:rPr>
          <w:sz w:val="28"/>
          <w:szCs w:val="28"/>
        </w:rPr>
      </w:pPr>
      <w:r>
        <w:rPr>
          <w:sz w:val="28"/>
          <w:szCs w:val="28"/>
        </w:rPr>
        <w:t>For the calculation for copper discussed above, r</w:t>
      </w:r>
      <w:r w:rsidRPr="00697666">
        <w:rPr>
          <w:sz w:val="28"/>
          <w:szCs w:val="28"/>
        </w:rPr>
        <w:t>es</w:t>
      </w:r>
      <w:r>
        <w:rPr>
          <w:sz w:val="28"/>
          <w:szCs w:val="28"/>
        </w:rPr>
        <w:t>ults of such checks are listed below</w:t>
      </w:r>
      <w:r w:rsidRPr="00697666">
        <w:rPr>
          <w:sz w:val="28"/>
          <w:szCs w:val="28"/>
        </w:rPr>
        <w:t xml:space="preserve">.  The </w:t>
      </w:r>
      <w:r>
        <w:rPr>
          <w:sz w:val="28"/>
          <w:szCs w:val="28"/>
        </w:rPr>
        <w:t xml:space="preserve">values </w:t>
      </w:r>
      <w:r w:rsidRPr="00697666">
        <w:rPr>
          <w:sz w:val="28"/>
          <w:szCs w:val="28"/>
        </w:rPr>
        <w:t xml:space="preserve">show, for example, that a 2% decrease in </w:t>
      </w:r>
      <w:r>
        <w:rPr>
          <w:sz w:val="28"/>
          <w:szCs w:val="28"/>
        </w:rPr>
        <w:t xml:space="preserve">the estimate of mean </w:t>
      </w:r>
      <w:r w:rsidRPr="00697666">
        <w:rPr>
          <w:sz w:val="28"/>
          <w:szCs w:val="28"/>
        </w:rPr>
        <w:t xml:space="preserve">pH </w:t>
      </w:r>
      <w:r>
        <w:rPr>
          <w:sz w:val="28"/>
          <w:szCs w:val="28"/>
        </w:rPr>
        <w:t>causes</w:t>
      </w:r>
      <w:r w:rsidRPr="00697666">
        <w:rPr>
          <w:sz w:val="28"/>
          <w:szCs w:val="28"/>
        </w:rPr>
        <w:t xml:space="preserve"> a</w:t>
      </w:r>
      <w:r>
        <w:rPr>
          <w:sz w:val="28"/>
          <w:szCs w:val="28"/>
        </w:rPr>
        <w:t xml:space="preserve"> 19%</w:t>
      </w:r>
      <w:r w:rsidRPr="00697666">
        <w:rPr>
          <w:sz w:val="28"/>
          <w:szCs w:val="28"/>
        </w:rPr>
        <w:t xml:space="preserve"> </w:t>
      </w:r>
      <w:r>
        <w:rPr>
          <w:sz w:val="28"/>
          <w:szCs w:val="28"/>
        </w:rPr>
        <w:t>reduction in the severity of the standard</w:t>
      </w:r>
      <w:r w:rsidRPr="00697666">
        <w:rPr>
          <w:sz w:val="28"/>
          <w:szCs w:val="28"/>
        </w:rPr>
        <w:t xml:space="preserve">.  </w:t>
      </w:r>
      <w:r>
        <w:rPr>
          <w:sz w:val="28"/>
          <w:szCs w:val="28"/>
        </w:rPr>
        <w:t xml:space="preserve">(The effect is 10% in similar calculations for soft waters). </w:t>
      </w:r>
    </w:p>
    <w:p w:rsidR="00234B74" w:rsidRPr="00A4701A" w:rsidRDefault="00234B74" w:rsidP="00234B74">
      <w:pPr>
        <w:rPr>
          <w:sz w:val="14"/>
          <w:szCs w:val="28"/>
        </w:rPr>
      </w:pPr>
    </w:p>
    <w:p w:rsidR="00234B74" w:rsidRDefault="00200085" w:rsidP="00234B74">
      <w:pPr>
        <w:rPr>
          <w:sz w:val="28"/>
          <w:szCs w:val="28"/>
        </w:rPr>
      </w:pPr>
      <w:r w:rsidRPr="00BA2A97">
        <w:rPr>
          <w:noProof/>
          <w:lang w:eastAsia="en-GB"/>
        </w:rPr>
        <w:drawing>
          <wp:inline distT="0" distB="0" distL="0" distR="0" wp14:anchorId="10A118EE" wp14:editId="0F4625C0">
            <wp:extent cx="4250690" cy="2962275"/>
            <wp:effectExtent l="0" t="0" r="0" b="9525"/>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0690" cy="2962275"/>
                    </a:xfrm>
                    <a:prstGeom prst="rect">
                      <a:avLst/>
                    </a:prstGeom>
                    <a:noFill/>
                    <a:ln>
                      <a:noFill/>
                    </a:ln>
                  </pic:spPr>
                </pic:pic>
              </a:graphicData>
            </a:graphic>
          </wp:inline>
        </w:drawing>
      </w:r>
    </w:p>
    <w:p w:rsidR="00234B74" w:rsidRPr="002343F7" w:rsidRDefault="00234B74" w:rsidP="00234B74">
      <w:pPr>
        <w:rPr>
          <w:sz w:val="12"/>
        </w:rPr>
      </w:pPr>
    </w:p>
    <w:p w:rsidR="00234B74" w:rsidRPr="00A4701A" w:rsidRDefault="00234B74" w:rsidP="00234B74">
      <w:pPr>
        <w:rPr>
          <w:sz w:val="12"/>
        </w:rPr>
      </w:pPr>
    </w:p>
    <w:p w:rsidR="00234B74" w:rsidRPr="00390C9A" w:rsidRDefault="00234B74" w:rsidP="00234B74">
      <w:pPr>
        <w:rPr>
          <w:sz w:val="28"/>
          <w:szCs w:val="28"/>
        </w:rPr>
      </w:pPr>
      <w:r>
        <w:rPr>
          <w:sz w:val="28"/>
        </w:rPr>
        <w:t>As already discussed, t</w:t>
      </w:r>
      <w:r w:rsidRPr="00390C9A">
        <w:rPr>
          <w:sz w:val="28"/>
        </w:rPr>
        <w:t xml:space="preserve">he equation used to calculate the concentration of bioavailable copper produced, within </w:t>
      </w:r>
      <w:r>
        <w:rPr>
          <w:sz w:val="28"/>
        </w:rPr>
        <w:t>MPER</w:t>
      </w:r>
      <w:r w:rsidRPr="00390C9A">
        <w:rPr>
          <w:sz w:val="28"/>
        </w:rPr>
        <w:t xml:space="preserve">, large statistical errors in some of the calculations.  </w:t>
      </w:r>
      <w:r w:rsidRPr="00390C9A">
        <w:rPr>
          <w:sz w:val="28"/>
          <w:szCs w:val="28"/>
        </w:rPr>
        <w:t>Volatile results tended to occur at places where:</w:t>
      </w:r>
    </w:p>
    <w:p w:rsidR="00234B74" w:rsidRPr="00390C9A" w:rsidRDefault="00234B74" w:rsidP="00234B74">
      <w:pPr>
        <w:keepNext/>
        <w:keepLines/>
        <w:rPr>
          <w:sz w:val="12"/>
          <w:szCs w:val="28"/>
        </w:rPr>
      </w:pPr>
    </w:p>
    <w:p w:rsidR="00234B74" w:rsidRPr="00390C9A" w:rsidRDefault="00234B74" w:rsidP="00E67D2D">
      <w:pPr>
        <w:keepNext/>
        <w:keepLines/>
        <w:numPr>
          <w:ilvl w:val="0"/>
          <w:numId w:val="13"/>
        </w:numPr>
        <w:spacing w:after="0" w:line="240" w:lineRule="auto"/>
        <w:ind w:left="426" w:hanging="426"/>
        <w:rPr>
          <w:sz w:val="28"/>
          <w:szCs w:val="28"/>
        </w:rPr>
      </w:pPr>
      <w:r w:rsidRPr="00390C9A">
        <w:rPr>
          <w:sz w:val="28"/>
          <w:szCs w:val="28"/>
        </w:rPr>
        <w:t>The river provides little dilution</w:t>
      </w:r>
    </w:p>
    <w:p w:rsidR="00234B74" w:rsidRPr="00390C9A" w:rsidRDefault="00234B74" w:rsidP="00E67D2D">
      <w:pPr>
        <w:keepNext/>
        <w:keepLines/>
        <w:numPr>
          <w:ilvl w:val="0"/>
          <w:numId w:val="13"/>
        </w:numPr>
        <w:spacing w:after="0" w:line="240" w:lineRule="auto"/>
        <w:ind w:left="426" w:hanging="426"/>
        <w:rPr>
          <w:sz w:val="28"/>
          <w:szCs w:val="28"/>
        </w:rPr>
      </w:pPr>
      <w:r w:rsidRPr="00390C9A">
        <w:rPr>
          <w:sz w:val="28"/>
          <w:szCs w:val="28"/>
        </w:rPr>
        <w:t>The water is hard</w:t>
      </w:r>
    </w:p>
    <w:p w:rsidR="00234B74" w:rsidRDefault="00234B74" w:rsidP="00E67D2D">
      <w:pPr>
        <w:keepNext/>
        <w:keepLines/>
        <w:numPr>
          <w:ilvl w:val="0"/>
          <w:numId w:val="13"/>
        </w:numPr>
        <w:spacing w:after="0" w:line="240" w:lineRule="auto"/>
        <w:ind w:left="426" w:hanging="426"/>
        <w:rPr>
          <w:sz w:val="28"/>
          <w:szCs w:val="28"/>
        </w:rPr>
      </w:pPr>
      <w:r w:rsidRPr="00A53FB3">
        <w:rPr>
          <w:sz w:val="28"/>
          <w:szCs w:val="28"/>
        </w:rPr>
        <w:t xml:space="preserve">The river </w:t>
      </w:r>
      <w:r>
        <w:rPr>
          <w:sz w:val="28"/>
          <w:szCs w:val="28"/>
        </w:rPr>
        <w:t xml:space="preserve">and discharge </w:t>
      </w:r>
      <w:r w:rsidRPr="00A53FB3">
        <w:rPr>
          <w:sz w:val="28"/>
          <w:szCs w:val="28"/>
        </w:rPr>
        <w:t>contain lots of dissolved organic carbon (a factor also influenced by item (a) dilution)</w:t>
      </w:r>
    </w:p>
    <w:p w:rsidR="00234B74" w:rsidRDefault="00234B74" w:rsidP="00E67D2D">
      <w:pPr>
        <w:keepNext/>
        <w:keepLines/>
        <w:numPr>
          <w:ilvl w:val="0"/>
          <w:numId w:val="13"/>
        </w:numPr>
        <w:spacing w:after="0" w:line="240" w:lineRule="auto"/>
        <w:ind w:left="426" w:hanging="426"/>
        <w:rPr>
          <w:sz w:val="28"/>
          <w:szCs w:val="28"/>
        </w:rPr>
      </w:pPr>
      <w:r>
        <w:rPr>
          <w:sz w:val="28"/>
          <w:szCs w:val="28"/>
        </w:rPr>
        <w:t xml:space="preserve">Low rates of sampling for things like pH and </w:t>
      </w:r>
      <w:r w:rsidRPr="00A53FB3">
        <w:rPr>
          <w:sz w:val="28"/>
          <w:szCs w:val="28"/>
        </w:rPr>
        <w:t>dissolved organic carbon</w:t>
      </w:r>
      <w:r>
        <w:rPr>
          <w:sz w:val="28"/>
          <w:szCs w:val="28"/>
        </w:rPr>
        <w:t>.</w:t>
      </w:r>
    </w:p>
    <w:p w:rsidR="00234B74" w:rsidRPr="00383B49" w:rsidRDefault="00234B74" w:rsidP="00234B74">
      <w:pPr>
        <w:rPr>
          <w:sz w:val="12"/>
          <w:szCs w:val="28"/>
          <w:highlight w:val="yellow"/>
        </w:rPr>
      </w:pPr>
    </w:p>
    <w:p w:rsidR="00234B74" w:rsidRPr="00F80DB4" w:rsidRDefault="00234B74" w:rsidP="00234B74">
      <w:pPr>
        <w:keepNext/>
        <w:keepLines/>
        <w:rPr>
          <w:sz w:val="28"/>
          <w:szCs w:val="28"/>
        </w:rPr>
      </w:pPr>
      <w:r w:rsidRPr="00F80DB4">
        <w:rPr>
          <w:sz w:val="28"/>
          <w:szCs w:val="28"/>
        </w:rPr>
        <w:t xml:space="preserve">These conditions produce a distribution of bioavailable copper downstream of the discharge in which 1% of the calculated values are 100 times the value of the mean.  This distorted shape </w:t>
      </w:r>
      <w:r>
        <w:rPr>
          <w:sz w:val="28"/>
          <w:szCs w:val="28"/>
        </w:rPr>
        <w:t>is</w:t>
      </w:r>
      <w:r w:rsidRPr="00F80DB4">
        <w:rPr>
          <w:sz w:val="28"/>
          <w:szCs w:val="28"/>
        </w:rPr>
        <w:t xml:space="preserve"> the cause of the volatile results</w:t>
      </w:r>
      <w:r>
        <w:rPr>
          <w:sz w:val="28"/>
          <w:szCs w:val="28"/>
        </w:rPr>
        <w:t>, as in the following example in a calculation by an early user:</w:t>
      </w:r>
    </w:p>
    <w:p w:rsidR="00234B74" w:rsidRPr="00A4701A" w:rsidRDefault="00234B74" w:rsidP="00234B74">
      <w:pPr>
        <w:rPr>
          <w:sz w:val="16"/>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u/s river flow</w:t>
            </w:r>
          </w:p>
        </w:tc>
        <w:tc>
          <w:tcPr>
            <w:tcW w:w="864" w:type="dxa"/>
            <w:shd w:val="clear" w:color="auto" w:fill="auto"/>
          </w:tcPr>
          <w:p w:rsidR="00234B74" w:rsidRPr="0066700D" w:rsidRDefault="00234B74" w:rsidP="00234B74">
            <w:pPr>
              <w:spacing w:after="40"/>
              <w:rPr>
                <w:color w:val="0A0000"/>
                <w:sz w:val="20"/>
              </w:rPr>
            </w:pPr>
            <w:r>
              <w:rPr>
                <w:color w:val="0A0000"/>
                <w:sz w:val="20"/>
              </w:rPr>
              <w:t>66760</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Mean discharge flow</w:t>
            </w:r>
          </w:p>
        </w:tc>
        <w:tc>
          <w:tcPr>
            <w:tcW w:w="864" w:type="dxa"/>
            <w:shd w:val="clear" w:color="auto" w:fill="auto"/>
          </w:tcPr>
          <w:p w:rsidR="00234B74" w:rsidRPr="0066700D" w:rsidRDefault="00234B74" w:rsidP="00234B74">
            <w:pPr>
              <w:spacing w:after="40"/>
              <w:rPr>
                <w:color w:val="0A0000"/>
                <w:sz w:val="20"/>
              </w:rPr>
            </w:pPr>
            <w:r>
              <w:rPr>
                <w:color w:val="0A0000"/>
                <w:sz w:val="20"/>
              </w:rPr>
              <w:t>1166</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95-percentile low flow</w:t>
            </w:r>
          </w:p>
        </w:tc>
        <w:tc>
          <w:tcPr>
            <w:tcW w:w="864" w:type="dxa"/>
            <w:shd w:val="clear" w:color="auto" w:fill="auto"/>
          </w:tcPr>
          <w:p w:rsidR="00234B74" w:rsidRPr="0066700D" w:rsidRDefault="00234B74" w:rsidP="00234B74">
            <w:pPr>
              <w:spacing w:after="40"/>
              <w:rPr>
                <w:color w:val="0A0000"/>
                <w:sz w:val="20"/>
              </w:rPr>
            </w:pPr>
            <w:r>
              <w:rPr>
                <w:color w:val="0A0000"/>
                <w:sz w:val="20"/>
              </w:rPr>
              <w:t>18144</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0.010</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r>
              <w:rPr>
                <w:color w:val="0A0000"/>
                <w:sz w:val="20"/>
              </w:rPr>
              <w:t>(confidence)</w:t>
            </w:r>
          </w:p>
        </w:tc>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r>
              <w:rPr>
                <w:color w:val="0A0000"/>
                <w:sz w:val="20"/>
              </w:rPr>
              <w:t>(confidence)</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u/s diss. metal</w:t>
            </w:r>
          </w:p>
        </w:tc>
        <w:tc>
          <w:tcPr>
            <w:tcW w:w="864" w:type="dxa"/>
            <w:shd w:val="clear" w:color="auto" w:fill="auto"/>
          </w:tcPr>
          <w:p w:rsidR="00234B74" w:rsidRPr="0066700D" w:rsidRDefault="00234B74" w:rsidP="00234B74">
            <w:pPr>
              <w:spacing w:after="40"/>
              <w:rPr>
                <w:color w:val="0A0000"/>
                <w:sz w:val="20"/>
              </w:rPr>
            </w:pPr>
            <w:r>
              <w:rPr>
                <w:color w:val="0A0000"/>
                <w:sz w:val="20"/>
              </w:rPr>
              <w:t>27.5</w:t>
            </w:r>
          </w:p>
        </w:tc>
        <w:tc>
          <w:tcPr>
            <w:tcW w:w="1440" w:type="dxa"/>
            <w:shd w:val="clear" w:color="auto" w:fill="auto"/>
          </w:tcPr>
          <w:p w:rsidR="00234B74" w:rsidRPr="0066700D" w:rsidRDefault="00234B74" w:rsidP="00234B74">
            <w:pPr>
              <w:spacing w:after="40"/>
              <w:rPr>
                <w:color w:val="0A0000"/>
                <w:sz w:val="20"/>
              </w:rPr>
            </w:pPr>
            <w:r>
              <w:rPr>
                <w:color w:val="0A0000"/>
                <w:sz w:val="20"/>
              </w:rPr>
              <w:t>(.0000 - 62.3)</w:t>
            </w:r>
          </w:p>
        </w:tc>
        <w:tc>
          <w:tcPr>
            <w:tcW w:w="2304" w:type="dxa"/>
            <w:shd w:val="clear" w:color="auto" w:fill="auto"/>
          </w:tcPr>
          <w:p w:rsidR="00234B74" w:rsidRPr="0066700D" w:rsidRDefault="00234B74" w:rsidP="00234B74">
            <w:pPr>
              <w:spacing w:after="40"/>
              <w:rPr>
                <w:color w:val="0A0000"/>
                <w:sz w:val="20"/>
              </w:rPr>
            </w:pPr>
            <w:r>
              <w:rPr>
                <w:color w:val="0A0000"/>
                <w:sz w:val="20"/>
              </w:rPr>
              <w:t>Mean d/s diss. metal</w:t>
            </w:r>
          </w:p>
        </w:tc>
        <w:tc>
          <w:tcPr>
            <w:tcW w:w="864" w:type="dxa"/>
            <w:shd w:val="clear" w:color="auto" w:fill="auto"/>
          </w:tcPr>
          <w:p w:rsidR="00234B74" w:rsidRPr="0066700D" w:rsidRDefault="00234B74" w:rsidP="00234B74">
            <w:pPr>
              <w:spacing w:after="40"/>
              <w:rPr>
                <w:color w:val="0A0000"/>
                <w:sz w:val="20"/>
              </w:rPr>
            </w:pPr>
            <w:r>
              <w:rPr>
                <w:color w:val="0A0000"/>
                <w:sz w:val="20"/>
              </w:rPr>
              <w:t>27.5</w:t>
            </w:r>
          </w:p>
        </w:tc>
        <w:tc>
          <w:tcPr>
            <w:tcW w:w="1440" w:type="dxa"/>
            <w:shd w:val="clear" w:color="auto" w:fill="auto"/>
          </w:tcPr>
          <w:p w:rsidR="00234B74" w:rsidRPr="0066700D" w:rsidRDefault="00234B74" w:rsidP="00234B74">
            <w:pPr>
              <w:spacing w:after="40"/>
              <w:rPr>
                <w:color w:val="0A0000"/>
                <w:sz w:val="20"/>
              </w:rPr>
            </w:pPr>
            <w:r>
              <w:rPr>
                <w:color w:val="0A0000"/>
                <w:sz w:val="20"/>
              </w:rPr>
              <w:t>(.0000 - 56.4)</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47.4</w:t>
            </w:r>
          </w:p>
        </w:tc>
        <w:tc>
          <w:tcPr>
            <w:tcW w:w="1440" w:type="dxa"/>
            <w:shd w:val="clear" w:color="auto" w:fill="auto"/>
          </w:tcPr>
          <w:p w:rsidR="00234B74" w:rsidRPr="0066700D" w:rsidRDefault="00234B74" w:rsidP="00234B74">
            <w:pPr>
              <w:spacing w:after="40"/>
              <w:rPr>
                <w:color w:val="0A0000"/>
                <w:sz w:val="20"/>
              </w:rPr>
            </w:pPr>
            <w:r>
              <w:rPr>
                <w:color w:val="0A0000"/>
                <w:sz w:val="20"/>
              </w:rPr>
              <w:t>(24.9 - 69.9)</w:t>
            </w: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41.0</w:t>
            </w:r>
          </w:p>
        </w:tc>
        <w:tc>
          <w:tcPr>
            <w:tcW w:w="1440" w:type="dxa"/>
            <w:shd w:val="clear" w:color="auto" w:fill="auto"/>
          </w:tcPr>
          <w:p w:rsidR="00234B74" w:rsidRPr="0066700D" w:rsidRDefault="00234B74" w:rsidP="00234B74">
            <w:pPr>
              <w:spacing w:after="40"/>
              <w:rPr>
                <w:color w:val="0A0000"/>
                <w:sz w:val="20"/>
              </w:rPr>
            </w:pPr>
            <w:r>
              <w:rPr>
                <w:color w:val="0A0000"/>
                <w:sz w:val="20"/>
              </w:rPr>
              <w:t>(22.2 - 59.8)</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u/s bio-metal</w:t>
            </w:r>
          </w:p>
        </w:tc>
        <w:tc>
          <w:tcPr>
            <w:tcW w:w="864" w:type="dxa"/>
            <w:shd w:val="clear" w:color="auto" w:fill="auto"/>
          </w:tcPr>
          <w:p w:rsidR="00234B74" w:rsidRPr="0066700D" w:rsidRDefault="00234B74" w:rsidP="00234B74">
            <w:pPr>
              <w:spacing w:after="40"/>
              <w:rPr>
                <w:color w:val="0A0000"/>
                <w:sz w:val="20"/>
              </w:rPr>
            </w:pPr>
            <w:r>
              <w:rPr>
                <w:color w:val="0A0000"/>
                <w:sz w:val="20"/>
              </w:rPr>
              <w:t>2.94</w:t>
            </w:r>
          </w:p>
        </w:tc>
        <w:tc>
          <w:tcPr>
            <w:tcW w:w="1440" w:type="dxa"/>
            <w:shd w:val="clear" w:color="auto" w:fill="auto"/>
          </w:tcPr>
          <w:p w:rsidR="00234B74" w:rsidRPr="0066700D" w:rsidRDefault="00234B74" w:rsidP="00234B74">
            <w:pPr>
              <w:spacing w:after="40"/>
              <w:rPr>
                <w:color w:val="0A0000"/>
                <w:sz w:val="20"/>
              </w:rPr>
            </w:pPr>
            <w:r>
              <w:rPr>
                <w:color w:val="0A0000"/>
                <w:sz w:val="20"/>
              </w:rPr>
              <w:t>(.0000 - 6.77)</w:t>
            </w:r>
          </w:p>
        </w:tc>
        <w:tc>
          <w:tcPr>
            <w:tcW w:w="2304" w:type="dxa"/>
            <w:shd w:val="clear" w:color="auto" w:fill="auto"/>
          </w:tcPr>
          <w:p w:rsidR="00234B74" w:rsidRPr="0066700D" w:rsidRDefault="00234B74" w:rsidP="00234B74">
            <w:pPr>
              <w:spacing w:after="40"/>
              <w:rPr>
                <w:color w:val="0A0000"/>
                <w:sz w:val="20"/>
              </w:rPr>
            </w:pPr>
            <w:r>
              <w:rPr>
                <w:color w:val="0A0000"/>
                <w:sz w:val="20"/>
              </w:rPr>
              <w:t>Mean d/s bio-metal</w:t>
            </w:r>
          </w:p>
        </w:tc>
        <w:tc>
          <w:tcPr>
            <w:tcW w:w="864" w:type="dxa"/>
            <w:shd w:val="clear" w:color="auto" w:fill="auto"/>
          </w:tcPr>
          <w:p w:rsidR="00234B74" w:rsidRPr="0066700D" w:rsidRDefault="00234B74" w:rsidP="00234B74">
            <w:pPr>
              <w:spacing w:after="40"/>
              <w:rPr>
                <w:color w:val="0A0000"/>
                <w:sz w:val="20"/>
              </w:rPr>
            </w:pPr>
            <w:r>
              <w:rPr>
                <w:color w:val="0A0000"/>
                <w:sz w:val="20"/>
              </w:rPr>
              <w:t>3.01</w:t>
            </w:r>
          </w:p>
        </w:tc>
        <w:tc>
          <w:tcPr>
            <w:tcW w:w="1440" w:type="dxa"/>
            <w:shd w:val="clear" w:color="auto" w:fill="auto"/>
          </w:tcPr>
          <w:p w:rsidR="00234B74" w:rsidRPr="0066700D" w:rsidRDefault="00234B74" w:rsidP="00234B74">
            <w:pPr>
              <w:spacing w:after="40"/>
              <w:rPr>
                <w:color w:val="0A0000"/>
                <w:sz w:val="20"/>
              </w:rPr>
            </w:pPr>
            <w:r>
              <w:rPr>
                <w:color w:val="0A0000"/>
                <w:sz w:val="20"/>
              </w:rPr>
              <w:t>(.0000 - 6.70)</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4.89</w:t>
            </w:r>
          </w:p>
        </w:tc>
        <w:tc>
          <w:tcPr>
            <w:tcW w:w="1440" w:type="dxa"/>
            <w:shd w:val="clear" w:color="auto" w:fill="auto"/>
          </w:tcPr>
          <w:p w:rsidR="00234B74" w:rsidRPr="0066700D" w:rsidRDefault="00234B74" w:rsidP="00234B74">
            <w:pPr>
              <w:spacing w:after="40"/>
              <w:rPr>
                <w:color w:val="0A0000"/>
                <w:sz w:val="20"/>
              </w:rPr>
            </w:pPr>
            <w:r>
              <w:rPr>
                <w:color w:val="0A0000"/>
                <w:sz w:val="20"/>
              </w:rPr>
              <w:t>(2.42 - 7.37)</w:t>
            </w: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4.85</w:t>
            </w:r>
          </w:p>
        </w:tc>
        <w:tc>
          <w:tcPr>
            <w:tcW w:w="1440" w:type="dxa"/>
            <w:shd w:val="clear" w:color="auto" w:fill="auto"/>
          </w:tcPr>
          <w:p w:rsidR="00234B74" w:rsidRPr="0066700D" w:rsidRDefault="00234B74" w:rsidP="00234B74">
            <w:pPr>
              <w:spacing w:after="40"/>
              <w:rPr>
                <w:color w:val="0A0000"/>
                <w:sz w:val="20"/>
              </w:rPr>
            </w:pPr>
            <w:r>
              <w:rPr>
                <w:color w:val="0A0000"/>
                <w:sz w:val="20"/>
              </w:rPr>
              <w:t>(2.45 - 7.26)</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b/>
                <w:color w:val="0A0000"/>
                <w:sz w:val="20"/>
              </w:rPr>
            </w:pPr>
            <w:r w:rsidRPr="0066700D">
              <w:rPr>
                <w:b/>
                <w:color w:val="0A0000"/>
                <w:sz w:val="20"/>
              </w:rPr>
              <w:t>CURRENT DISCHARGE</w:t>
            </w: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r>
              <w:rPr>
                <w:color w:val="0A0000"/>
                <w:sz w:val="20"/>
              </w:rPr>
              <w:t>(confidence)</w:t>
            </w:r>
          </w:p>
        </w:tc>
        <w:tc>
          <w:tcPr>
            <w:tcW w:w="2304" w:type="dxa"/>
            <w:shd w:val="clear" w:color="auto" w:fill="auto"/>
          </w:tcPr>
          <w:p w:rsidR="00234B74" w:rsidRPr="0066700D" w:rsidRDefault="00234B74" w:rsidP="00234B74">
            <w:pPr>
              <w:spacing w:after="40"/>
              <w:rPr>
                <w:b/>
                <w:color w:val="0A0000"/>
                <w:sz w:val="20"/>
              </w:rPr>
            </w:pPr>
            <w:r w:rsidRPr="0066700D">
              <w:rPr>
                <w:b/>
                <w:color w:val="0A0000"/>
                <w:sz w:val="20"/>
              </w:rPr>
              <w:t>REQUIRED DISCHARGE</w:t>
            </w:r>
          </w:p>
        </w:tc>
        <w:tc>
          <w:tcPr>
            <w:tcW w:w="864" w:type="dxa"/>
            <w:shd w:val="clear" w:color="auto" w:fill="auto"/>
          </w:tcPr>
          <w:p w:rsidR="00234B74" w:rsidRPr="0066700D" w:rsidRDefault="00234B74" w:rsidP="00234B74">
            <w:pPr>
              <w:spacing w:after="40"/>
              <w:rPr>
                <w:color w:val="0A0000"/>
                <w:sz w:val="20"/>
              </w:rPr>
            </w:pPr>
          </w:p>
        </w:tc>
        <w:tc>
          <w:tcPr>
            <w:tcW w:w="1440" w:type="dxa"/>
            <w:shd w:val="clear" w:color="auto" w:fill="auto"/>
          </w:tcPr>
          <w:p w:rsidR="00234B74" w:rsidRPr="0066700D" w:rsidRDefault="00234B74" w:rsidP="00234B74">
            <w:pPr>
              <w:spacing w:after="40"/>
              <w:rPr>
                <w:color w:val="0A0000"/>
                <w:sz w:val="20"/>
              </w:rPr>
            </w:pPr>
            <w:r>
              <w:rPr>
                <w:color w:val="0A0000"/>
                <w:sz w:val="20"/>
              </w:rPr>
              <w:t>(confidence)</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discharge quality</w:t>
            </w:r>
          </w:p>
        </w:tc>
        <w:tc>
          <w:tcPr>
            <w:tcW w:w="864" w:type="dxa"/>
            <w:shd w:val="clear" w:color="auto" w:fill="auto"/>
          </w:tcPr>
          <w:p w:rsidR="00234B74" w:rsidRPr="0066700D" w:rsidRDefault="00234B74" w:rsidP="00234B74">
            <w:pPr>
              <w:spacing w:after="40"/>
              <w:rPr>
                <w:color w:val="0A0000"/>
                <w:sz w:val="20"/>
              </w:rPr>
            </w:pPr>
            <w:r>
              <w:rPr>
                <w:color w:val="0A0000"/>
                <w:sz w:val="20"/>
              </w:rPr>
              <w:t>64.7</w:t>
            </w:r>
          </w:p>
        </w:tc>
        <w:tc>
          <w:tcPr>
            <w:tcW w:w="1440" w:type="dxa"/>
            <w:shd w:val="clear" w:color="auto" w:fill="auto"/>
          </w:tcPr>
          <w:p w:rsidR="00234B74" w:rsidRPr="0066700D" w:rsidRDefault="00234B74" w:rsidP="00234B74">
            <w:pPr>
              <w:spacing w:after="40"/>
              <w:rPr>
                <w:color w:val="0A0000"/>
                <w:sz w:val="20"/>
              </w:rPr>
            </w:pPr>
            <w:r>
              <w:rPr>
                <w:color w:val="0A0000"/>
                <w:sz w:val="20"/>
              </w:rPr>
              <w:t>(10.8 - 119)</w:t>
            </w:r>
          </w:p>
        </w:tc>
        <w:tc>
          <w:tcPr>
            <w:tcW w:w="2304" w:type="dxa"/>
            <w:shd w:val="clear" w:color="auto" w:fill="auto"/>
          </w:tcPr>
          <w:p w:rsidR="00234B74" w:rsidRPr="0066700D" w:rsidRDefault="00234B74" w:rsidP="00234B74">
            <w:pPr>
              <w:spacing w:after="40"/>
              <w:rPr>
                <w:color w:val="0A0000"/>
                <w:sz w:val="20"/>
              </w:rPr>
            </w:pPr>
            <w:r>
              <w:rPr>
                <w:color w:val="0A0000"/>
                <w:sz w:val="20"/>
              </w:rPr>
              <w:t>Mean discharge quality</w:t>
            </w:r>
          </w:p>
        </w:tc>
        <w:tc>
          <w:tcPr>
            <w:tcW w:w="864" w:type="dxa"/>
            <w:shd w:val="clear" w:color="auto" w:fill="auto"/>
          </w:tcPr>
          <w:p w:rsidR="00234B74" w:rsidRPr="0066700D" w:rsidRDefault="00234B74" w:rsidP="00234B74">
            <w:pPr>
              <w:spacing w:after="40"/>
              <w:rPr>
                <w:color w:val="0A0000"/>
                <w:sz w:val="20"/>
              </w:rPr>
            </w:pPr>
            <w:r>
              <w:rPr>
                <w:color w:val="0A0000"/>
                <w:sz w:val="20"/>
              </w:rPr>
              <w:t>36.6</w:t>
            </w:r>
          </w:p>
        </w:tc>
        <w:tc>
          <w:tcPr>
            <w:tcW w:w="1440" w:type="dxa"/>
            <w:shd w:val="clear" w:color="auto" w:fill="auto"/>
          </w:tcPr>
          <w:p w:rsidR="00234B74" w:rsidRPr="0066700D" w:rsidRDefault="00234B74" w:rsidP="00234B74">
            <w:pPr>
              <w:spacing w:after="40"/>
              <w:rPr>
                <w:color w:val="0A0000"/>
                <w:sz w:val="20"/>
              </w:rPr>
            </w:pPr>
            <w:r>
              <w:rPr>
                <w:color w:val="0A0000"/>
                <w:sz w:val="20"/>
              </w:rPr>
              <w:t>(.0000 - 301)</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104</w:t>
            </w:r>
          </w:p>
        </w:tc>
        <w:tc>
          <w:tcPr>
            <w:tcW w:w="1440" w:type="dxa"/>
            <w:shd w:val="clear" w:color="auto" w:fill="auto"/>
          </w:tcPr>
          <w:p w:rsidR="00234B74" w:rsidRPr="0066700D" w:rsidRDefault="00234B74" w:rsidP="00234B74">
            <w:pPr>
              <w:spacing w:after="40"/>
              <w:rPr>
                <w:color w:val="0A0000"/>
                <w:sz w:val="20"/>
              </w:rPr>
            </w:pPr>
            <w:r>
              <w:rPr>
                <w:color w:val="0A0000"/>
                <w:sz w:val="20"/>
              </w:rPr>
              <w:t>(67.5 - 140)</w:t>
            </w: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58.8</w:t>
            </w:r>
          </w:p>
        </w:tc>
        <w:tc>
          <w:tcPr>
            <w:tcW w:w="1440" w:type="dxa"/>
            <w:shd w:val="clear" w:color="auto" w:fill="auto"/>
          </w:tcPr>
          <w:p w:rsidR="00234B74" w:rsidRPr="0066700D" w:rsidRDefault="00234B74" w:rsidP="00234B74">
            <w:pPr>
              <w:spacing w:after="40"/>
              <w:rPr>
                <w:color w:val="0A0000"/>
                <w:sz w:val="20"/>
              </w:rPr>
            </w:pPr>
            <w:r>
              <w:rPr>
                <w:color w:val="0A0000"/>
                <w:sz w:val="20"/>
              </w:rPr>
              <w:t>(.0000 - 237)</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12</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12</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95-percentile</w:t>
            </w:r>
          </w:p>
        </w:tc>
        <w:tc>
          <w:tcPr>
            <w:tcW w:w="864" w:type="dxa"/>
            <w:shd w:val="clear" w:color="auto" w:fill="auto"/>
          </w:tcPr>
          <w:p w:rsidR="00234B74" w:rsidRPr="0066700D" w:rsidRDefault="00234B74" w:rsidP="00234B74">
            <w:pPr>
              <w:spacing w:after="40"/>
              <w:rPr>
                <w:color w:val="0A0000"/>
                <w:sz w:val="20"/>
              </w:rPr>
            </w:pPr>
            <w:r>
              <w:rPr>
                <w:color w:val="0A0000"/>
                <w:sz w:val="20"/>
              </w:rPr>
              <w:t>219</w:t>
            </w:r>
          </w:p>
        </w:tc>
        <w:tc>
          <w:tcPr>
            <w:tcW w:w="1440" w:type="dxa"/>
            <w:shd w:val="clear" w:color="auto" w:fill="auto"/>
          </w:tcPr>
          <w:p w:rsidR="00234B74" w:rsidRPr="0066700D" w:rsidRDefault="00234B74" w:rsidP="00234B74">
            <w:pPr>
              <w:spacing w:after="40"/>
              <w:rPr>
                <w:color w:val="0A0000"/>
                <w:sz w:val="20"/>
              </w:rPr>
            </w:pPr>
            <w:r>
              <w:rPr>
                <w:color w:val="0A0000"/>
                <w:sz w:val="20"/>
              </w:rPr>
              <w:t>(113 - 751)</w:t>
            </w:r>
          </w:p>
        </w:tc>
        <w:tc>
          <w:tcPr>
            <w:tcW w:w="2304" w:type="dxa"/>
            <w:shd w:val="clear" w:color="auto" w:fill="auto"/>
          </w:tcPr>
          <w:p w:rsidR="00234B74" w:rsidRPr="0066700D" w:rsidRDefault="00234B74" w:rsidP="00234B74">
            <w:pPr>
              <w:spacing w:after="40"/>
              <w:rPr>
                <w:color w:val="0A0000"/>
                <w:sz w:val="20"/>
              </w:rPr>
            </w:pPr>
            <w:r>
              <w:rPr>
                <w:color w:val="0A0000"/>
                <w:sz w:val="20"/>
              </w:rPr>
              <w:t>95-percentile</w:t>
            </w:r>
          </w:p>
        </w:tc>
        <w:tc>
          <w:tcPr>
            <w:tcW w:w="864" w:type="dxa"/>
            <w:shd w:val="clear" w:color="auto" w:fill="auto"/>
          </w:tcPr>
          <w:p w:rsidR="00234B74" w:rsidRPr="0066700D" w:rsidRDefault="00234B74" w:rsidP="00234B74">
            <w:pPr>
              <w:spacing w:after="40"/>
              <w:rPr>
                <w:color w:val="0A0000"/>
                <w:sz w:val="20"/>
              </w:rPr>
            </w:pPr>
            <w:r>
              <w:rPr>
                <w:color w:val="0A0000"/>
                <w:sz w:val="20"/>
              </w:rPr>
              <w:t>125</w:t>
            </w:r>
          </w:p>
        </w:tc>
        <w:tc>
          <w:tcPr>
            <w:tcW w:w="1440" w:type="dxa"/>
            <w:shd w:val="clear" w:color="auto" w:fill="auto"/>
          </w:tcPr>
          <w:p w:rsidR="00234B74" w:rsidRPr="0066700D" w:rsidRDefault="00234B74" w:rsidP="00234B74">
            <w:pPr>
              <w:spacing w:after="40"/>
              <w:rPr>
                <w:color w:val="0A0000"/>
                <w:sz w:val="20"/>
              </w:rPr>
            </w:pPr>
            <w:r>
              <w:rPr>
                <w:color w:val="0A0000"/>
                <w:sz w:val="20"/>
              </w:rPr>
              <w:t>(40.7 - 1411)</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99-percentile</w:t>
            </w:r>
          </w:p>
        </w:tc>
        <w:tc>
          <w:tcPr>
            <w:tcW w:w="864" w:type="dxa"/>
            <w:shd w:val="clear" w:color="auto" w:fill="auto"/>
          </w:tcPr>
          <w:p w:rsidR="00234B74" w:rsidRPr="0066700D" w:rsidRDefault="00234B74" w:rsidP="00234B74">
            <w:pPr>
              <w:spacing w:after="40"/>
              <w:rPr>
                <w:color w:val="0A0000"/>
                <w:sz w:val="20"/>
              </w:rPr>
            </w:pPr>
            <w:r>
              <w:rPr>
                <w:color w:val="0A0000"/>
                <w:sz w:val="20"/>
              </w:rPr>
              <w:t>473</w:t>
            </w:r>
          </w:p>
        </w:tc>
        <w:tc>
          <w:tcPr>
            <w:tcW w:w="1440" w:type="dxa"/>
            <w:shd w:val="clear" w:color="auto" w:fill="auto"/>
          </w:tcPr>
          <w:p w:rsidR="00234B74" w:rsidRPr="0066700D" w:rsidRDefault="00234B74" w:rsidP="00234B74">
            <w:pPr>
              <w:spacing w:after="40"/>
              <w:rPr>
                <w:color w:val="0A0000"/>
                <w:sz w:val="20"/>
              </w:rPr>
            </w:pPr>
            <w:r>
              <w:rPr>
                <w:color w:val="0A0000"/>
                <w:sz w:val="20"/>
              </w:rPr>
              <w:t>(212 - 2353)</w:t>
            </w:r>
          </w:p>
        </w:tc>
        <w:tc>
          <w:tcPr>
            <w:tcW w:w="2304" w:type="dxa"/>
            <w:shd w:val="clear" w:color="auto" w:fill="auto"/>
          </w:tcPr>
          <w:p w:rsidR="00234B74" w:rsidRPr="0066700D" w:rsidRDefault="00234B74" w:rsidP="00234B74">
            <w:pPr>
              <w:spacing w:after="40"/>
              <w:rPr>
                <w:color w:val="0A0000"/>
                <w:sz w:val="20"/>
              </w:rPr>
            </w:pPr>
            <w:r>
              <w:rPr>
                <w:color w:val="0A0000"/>
                <w:sz w:val="20"/>
              </w:rPr>
              <w:t>99-percentile</w:t>
            </w:r>
          </w:p>
        </w:tc>
        <w:tc>
          <w:tcPr>
            <w:tcW w:w="864" w:type="dxa"/>
            <w:shd w:val="clear" w:color="auto" w:fill="auto"/>
          </w:tcPr>
          <w:p w:rsidR="00234B74" w:rsidRPr="0066700D" w:rsidRDefault="00234B74" w:rsidP="00234B74">
            <w:pPr>
              <w:spacing w:after="40"/>
              <w:rPr>
                <w:color w:val="0A0000"/>
                <w:sz w:val="20"/>
              </w:rPr>
            </w:pPr>
            <w:r>
              <w:rPr>
                <w:color w:val="0A0000"/>
                <w:sz w:val="20"/>
              </w:rPr>
              <w:t>280</w:t>
            </w:r>
          </w:p>
        </w:tc>
        <w:tc>
          <w:tcPr>
            <w:tcW w:w="1440" w:type="dxa"/>
            <w:shd w:val="clear" w:color="auto" w:fill="auto"/>
          </w:tcPr>
          <w:p w:rsidR="00234B74" w:rsidRPr="00964611" w:rsidRDefault="00234B74" w:rsidP="00234B74">
            <w:pPr>
              <w:spacing w:after="40"/>
              <w:rPr>
                <w:color w:val="0A0000"/>
                <w:sz w:val="20"/>
              </w:rPr>
            </w:pPr>
            <w:r w:rsidRPr="00964611">
              <w:rPr>
                <w:color w:val="0A0000"/>
                <w:sz w:val="20"/>
              </w:rPr>
              <w:t>(.000 - 13982)</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99.5-percentile</w:t>
            </w:r>
          </w:p>
        </w:tc>
        <w:tc>
          <w:tcPr>
            <w:tcW w:w="864" w:type="dxa"/>
            <w:shd w:val="clear" w:color="auto" w:fill="auto"/>
          </w:tcPr>
          <w:p w:rsidR="00234B74" w:rsidRPr="0066700D" w:rsidRDefault="00234B74" w:rsidP="00234B74">
            <w:pPr>
              <w:spacing w:after="40"/>
              <w:rPr>
                <w:color w:val="0A0000"/>
                <w:sz w:val="20"/>
              </w:rPr>
            </w:pPr>
            <w:r>
              <w:rPr>
                <w:color w:val="0A0000"/>
                <w:sz w:val="20"/>
              </w:rPr>
              <w:t>627</w:t>
            </w:r>
          </w:p>
        </w:tc>
        <w:tc>
          <w:tcPr>
            <w:tcW w:w="1440" w:type="dxa"/>
            <w:shd w:val="clear" w:color="auto" w:fill="auto"/>
          </w:tcPr>
          <w:p w:rsidR="00234B74" w:rsidRPr="0066700D" w:rsidRDefault="00234B74" w:rsidP="00234B74">
            <w:pPr>
              <w:spacing w:after="40"/>
              <w:rPr>
                <w:color w:val="0A0000"/>
                <w:sz w:val="20"/>
              </w:rPr>
            </w:pPr>
            <w:r>
              <w:rPr>
                <w:color w:val="0A0000"/>
                <w:sz w:val="20"/>
              </w:rPr>
              <w:t>(265 - 3595)</w:t>
            </w:r>
          </w:p>
        </w:tc>
        <w:tc>
          <w:tcPr>
            <w:tcW w:w="2304" w:type="dxa"/>
            <w:shd w:val="clear" w:color="auto" w:fill="auto"/>
          </w:tcPr>
          <w:p w:rsidR="00234B74" w:rsidRPr="0066700D" w:rsidRDefault="00234B74" w:rsidP="00234B74">
            <w:pPr>
              <w:spacing w:after="40"/>
              <w:rPr>
                <w:color w:val="0A0000"/>
                <w:sz w:val="20"/>
              </w:rPr>
            </w:pPr>
            <w:r>
              <w:rPr>
                <w:color w:val="0A0000"/>
                <w:sz w:val="20"/>
              </w:rPr>
              <w:t>99.5-percentile</w:t>
            </w:r>
          </w:p>
        </w:tc>
        <w:tc>
          <w:tcPr>
            <w:tcW w:w="864" w:type="dxa"/>
            <w:shd w:val="clear" w:color="auto" w:fill="auto"/>
          </w:tcPr>
          <w:p w:rsidR="00234B74" w:rsidRPr="0066700D" w:rsidRDefault="00234B74" w:rsidP="00234B74">
            <w:pPr>
              <w:spacing w:after="40"/>
              <w:rPr>
                <w:color w:val="0A0000"/>
                <w:sz w:val="20"/>
              </w:rPr>
            </w:pPr>
            <w:r>
              <w:rPr>
                <w:color w:val="0A0000"/>
                <w:sz w:val="20"/>
              </w:rPr>
              <w:t>367</w:t>
            </w:r>
          </w:p>
        </w:tc>
        <w:tc>
          <w:tcPr>
            <w:tcW w:w="1440" w:type="dxa"/>
            <w:shd w:val="clear" w:color="auto" w:fill="auto"/>
          </w:tcPr>
          <w:p w:rsidR="00234B74" w:rsidRPr="0066700D" w:rsidRDefault="00234B74" w:rsidP="00234B74">
            <w:pPr>
              <w:spacing w:after="40"/>
              <w:rPr>
                <w:color w:val="0A0000"/>
                <w:sz w:val="20"/>
              </w:rPr>
            </w:pPr>
            <w:r>
              <w:rPr>
                <w:color w:val="0A0000"/>
                <w:sz w:val="20"/>
              </w:rPr>
              <w:t>(.000 - 33095)</w:t>
            </w:r>
          </w:p>
        </w:tc>
      </w:tr>
    </w:tbl>
    <w:p w:rsidR="00234B74" w:rsidRDefault="00234B74" w:rsidP="00234B74">
      <w:pPr>
        <w:rPr>
          <w:sz w:val="28"/>
        </w:rPr>
      </w:pP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864"/>
        <w:gridCol w:w="1440"/>
        <w:gridCol w:w="2304"/>
        <w:gridCol w:w="864"/>
        <w:gridCol w:w="1440"/>
      </w:tblGrid>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pH (u/s &amp; d/s)</w:t>
            </w:r>
          </w:p>
        </w:tc>
        <w:tc>
          <w:tcPr>
            <w:tcW w:w="864" w:type="dxa"/>
            <w:shd w:val="clear" w:color="auto" w:fill="auto"/>
          </w:tcPr>
          <w:p w:rsidR="00234B74" w:rsidRPr="0066700D" w:rsidRDefault="00234B74" w:rsidP="00234B74">
            <w:pPr>
              <w:spacing w:after="40"/>
              <w:rPr>
                <w:color w:val="0A0000"/>
                <w:sz w:val="20"/>
              </w:rPr>
            </w:pPr>
            <w:r>
              <w:rPr>
                <w:color w:val="0A0000"/>
                <w:sz w:val="20"/>
              </w:rPr>
              <w:t>8.21</w:t>
            </w:r>
          </w:p>
        </w:tc>
        <w:tc>
          <w:tcPr>
            <w:tcW w:w="1440" w:type="dxa"/>
            <w:shd w:val="clear" w:color="auto" w:fill="auto"/>
          </w:tcPr>
          <w:p w:rsidR="00234B74" w:rsidRPr="0066700D" w:rsidRDefault="00234B74" w:rsidP="00234B74">
            <w:pPr>
              <w:spacing w:after="40"/>
              <w:rPr>
                <w:color w:val="0A0000"/>
                <w:sz w:val="20"/>
              </w:rPr>
            </w:pPr>
            <w:r>
              <w:rPr>
                <w:color w:val="0A0000"/>
                <w:sz w:val="20"/>
              </w:rPr>
              <w:t>(8.01 - 8.41)</w:t>
            </w:r>
          </w:p>
        </w:tc>
        <w:tc>
          <w:tcPr>
            <w:tcW w:w="2304" w:type="dxa"/>
            <w:shd w:val="clear" w:color="auto" w:fill="auto"/>
          </w:tcPr>
          <w:p w:rsidR="00234B74" w:rsidRPr="0066700D" w:rsidRDefault="00234B74" w:rsidP="00234B74">
            <w:pPr>
              <w:spacing w:after="40"/>
              <w:rPr>
                <w:color w:val="0A0000"/>
                <w:sz w:val="20"/>
              </w:rPr>
            </w:pPr>
            <w:r>
              <w:rPr>
                <w:color w:val="0A0000"/>
                <w:sz w:val="20"/>
              </w:rPr>
              <w:t>Mean calcium (u/s &amp; d/s)</w:t>
            </w:r>
          </w:p>
        </w:tc>
        <w:tc>
          <w:tcPr>
            <w:tcW w:w="864" w:type="dxa"/>
            <w:shd w:val="clear" w:color="auto" w:fill="auto"/>
          </w:tcPr>
          <w:p w:rsidR="00234B74" w:rsidRPr="0066700D" w:rsidRDefault="00234B74" w:rsidP="00234B74">
            <w:pPr>
              <w:spacing w:after="40"/>
              <w:rPr>
                <w:color w:val="0A0000"/>
                <w:sz w:val="20"/>
              </w:rPr>
            </w:pPr>
            <w:r>
              <w:rPr>
                <w:color w:val="0A0000"/>
                <w:sz w:val="20"/>
              </w:rPr>
              <w:t>57.3</w:t>
            </w:r>
          </w:p>
        </w:tc>
        <w:tc>
          <w:tcPr>
            <w:tcW w:w="1440" w:type="dxa"/>
            <w:shd w:val="clear" w:color="auto" w:fill="auto"/>
          </w:tcPr>
          <w:p w:rsidR="00234B74" w:rsidRPr="0066700D" w:rsidRDefault="00234B74" w:rsidP="00234B74">
            <w:pPr>
              <w:spacing w:after="40"/>
              <w:rPr>
                <w:color w:val="0A0000"/>
                <w:sz w:val="20"/>
              </w:rPr>
            </w:pPr>
            <w:r>
              <w:rPr>
                <w:color w:val="0A0000"/>
                <w:sz w:val="20"/>
              </w:rPr>
              <w:t>(49.7 - 64.9)</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0.27</w:t>
            </w:r>
          </w:p>
        </w:tc>
        <w:tc>
          <w:tcPr>
            <w:tcW w:w="1440" w:type="dxa"/>
            <w:shd w:val="clear" w:color="auto" w:fill="auto"/>
          </w:tcPr>
          <w:p w:rsidR="00234B74" w:rsidRPr="0066700D" w:rsidRDefault="00234B74" w:rsidP="00234B74">
            <w:pPr>
              <w:spacing w:after="40"/>
              <w:rPr>
                <w:color w:val="0A0000"/>
                <w:sz w:val="20"/>
              </w:rPr>
            </w:pPr>
            <w:r>
              <w:rPr>
                <w:color w:val="0A0000"/>
                <w:sz w:val="20"/>
              </w:rPr>
              <w:t>(0.14 - 0.40)</w:t>
            </w: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10.3</w:t>
            </w:r>
          </w:p>
        </w:tc>
        <w:tc>
          <w:tcPr>
            <w:tcW w:w="1440" w:type="dxa"/>
            <w:shd w:val="clear" w:color="auto" w:fill="auto"/>
          </w:tcPr>
          <w:p w:rsidR="00234B74" w:rsidRPr="0066700D" w:rsidRDefault="00234B74" w:rsidP="00234B74">
            <w:pPr>
              <w:spacing w:after="40"/>
              <w:rPr>
                <w:color w:val="0A0000"/>
                <w:sz w:val="20"/>
              </w:rPr>
            </w:pPr>
            <w:r>
              <w:rPr>
                <w:color w:val="0A0000"/>
                <w:sz w:val="20"/>
              </w:rPr>
              <w:t>(5.41 - 15.2)</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7</w:t>
            </w:r>
          </w:p>
        </w:tc>
        <w:tc>
          <w:tcPr>
            <w:tcW w:w="1440" w:type="dxa"/>
            <w:shd w:val="clear" w:color="auto" w:fill="auto"/>
          </w:tcPr>
          <w:p w:rsidR="00234B74" w:rsidRPr="0066700D" w:rsidRDefault="00234B74" w:rsidP="00234B74">
            <w:pPr>
              <w:spacing w:after="40"/>
              <w:rPr>
                <w:color w:val="0A0000"/>
                <w:sz w:val="20"/>
              </w:rPr>
            </w:pP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Mean DOC in u/s river</w:t>
            </w:r>
          </w:p>
        </w:tc>
        <w:tc>
          <w:tcPr>
            <w:tcW w:w="864" w:type="dxa"/>
            <w:shd w:val="clear" w:color="auto" w:fill="auto"/>
          </w:tcPr>
          <w:p w:rsidR="00234B74" w:rsidRPr="0066700D" w:rsidRDefault="00234B74" w:rsidP="00234B74">
            <w:pPr>
              <w:spacing w:after="40"/>
              <w:rPr>
                <w:color w:val="0A0000"/>
                <w:sz w:val="20"/>
              </w:rPr>
            </w:pPr>
            <w:r>
              <w:rPr>
                <w:color w:val="0A0000"/>
                <w:sz w:val="20"/>
              </w:rPr>
              <w:t>4.60</w:t>
            </w:r>
          </w:p>
        </w:tc>
        <w:tc>
          <w:tcPr>
            <w:tcW w:w="1440" w:type="dxa"/>
            <w:shd w:val="clear" w:color="auto" w:fill="auto"/>
          </w:tcPr>
          <w:p w:rsidR="00234B74" w:rsidRPr="0066700D" w:rsidRDefault="00234B74" w:rsidP="00234B74">
            <w:pPr>
              <w:spacing w:after="40"/>
              <w:rPr>
                <w:color w:val="0A0000"/>
                <w:sz w:val="20"/>
              </w:rPr>
            </w:pPr>
            <w:r>
              <w:rPr>
                <w:color w:val="0A0000"/>
                <w:sz w:val="20"/>
              </w:rPr>
              <w:t>(3.49 - 5.71)</w:t>
            </w:r>
          </w:p>
        </w:tc>
        <w:tc>
          <w:tcPr>
            <w:tcW w:w="2304" w:type="dxa"/>
            <w:shd w:val="clear" w:color="auto" w:fill="auto"/>
          </w:tcPr>
          <w:p w:rsidR="00234B74" w:rsidRPr="0066700D" w:rsidRDefault="00234B74" w:rsidP="00234B74">
            <w:pPr>
              <w:spacing w:after="40"/>
              <w:rPr>
                <w:color w:val="0A0000"/>
                <w:sz w:val="20"/>
              </w:rPr>
            </w:pPr>
            <w:r>
              <w:rPr>
                <w:color w:val="0A0000"/>
                <w:sz w:val="20"/>
              </w:rPr>
              <w:t>Mean DOC in discharge</w:t>
            </w:r>
          </w:p>
        </w:tc>
        <w:tc>
          <w:tcPr>
            <w:tcW w:w="864" w:type="dxa"/>
            <w:shd w:val="clear" w:color="auto" w:fill="auto"/>
          </w:tcPr>
          <w:p w:rsidR="00234B74" w:rsidRPr="0066700D" w:rsidRDefault="00234B74" w:rsidP="00234B74">
            <w:pPr>
              <w:spacing w:after="40"/>
              <w:rPr>
                <w:color w:val="0A0000"/>
                <w:sz w:val="20"/>
              </w:rPr>
            </w:pPr>
            <w:r>
              <w:rPr>
                <w:color w:val="0A0000"/>
                <w:sz w:val="20"/>
              </w:rPr>
              <w:t>2.10</w:t>
            </w:r>
          </w:p>
        </w:tc>
        <w:tc>
          <w:tcPr>
            <w:tcW w:w="1440" w:type="dxa"/>
            <w:shd w:val="clear" w:color="auto" w:fill="auto"/>
          </w:tcPr>
          <w:p w:rsidR="00234B74" w:rsidRPr="0066700D" w:rsidRDefault="00234B74" w:rsidP="00234B74">
            <w:pPr>
              <w:spacing w:after="40"/>
              <w:rPr>
                <w:color w:val="0A0000"/>
                <w:sz w:val="20"/>
              </w:rPr>
            </w:pPr>
            <w:r>
              <w:rPr>
                <w:color w:val="0A0000"/>
                <w:sz w:val="20"/>
              </w:rPr>
              <w:t>(1.90 - 2.30)</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1.35</w:t>
            </w:r>
          </w:p>
        </w:tc>
        <w:tc>
          <w:tcPr>
            <w:tcW w:w="1440" w:type="dxa"/>
            <w:shd w:val="clear" w:color="auto" w:fill="auto"/>
          </w:tcPr>
          <w:p w:rsidR="00234B74" w:rsidRPr="0066700D" w:rsidRDefault="00234B74" w:rsidP="00234B74">
            <w:pPr>
              <w:spacing w:after="40"/>
              <w:rPr>
                <w:color w:val="0A0000"/>
                <w:sz w:val="20"/>
              </w:rPr>
            </w:pPr>
            <w:r>
              <w:rPr>
                <w:color w:val="0A0000"/>
                <w:sz w:val="20"/>
              </w:rPr>
              <w:t>(0.65 - 2.05)</w:t>
            </w:r>
          </w:p>
        </w:tc>
        <w:tc>
          <w:tcPr>
            <w:tcW w:w="2304" w:type="dxa"/>
            <w:shd w:val="clear" w:color="auto" w:fill="auto"/>
          </w:tcPr>
          <w:p w:rsidR="00234B74" w:rsidRPr="0066700D" w:rsidRDefault="00234B74" w:rsidP="00234B74">
            <w:pPr>
              <w:spacing w:after="40"/>
              <w:rPr>
                <w:color w:val="0A0000"/>
                <w:sz w:val="20"/>
              </w:rPr>
            </w:pPr>
            <w:r>
              <w:rPr>
                <w:color w:val="0A0000"/>
                <w:sz w:val="20"/>
              </w:rPr>
              <w:t>Standard deviation</w:t>
            </w:r>
          </w:p>
        </w:tc>
        <w:tc>
          <w:tcPr>
            <w:tcW w:w="864" w:type="dxa"/>
            <w:shd w:val="clear" w:color="auto" w:fill="auto"/>
          </w:tcPr>
          <w:p w:rsidR="00234B74" w:rsidRPr="0066700D" w:rsidRDefault="00234B74" w:rsidP="00234B74">
            <w:pPr>
              <w:spacing w:after="40"/>
              <w:rPr>
                <w:color w:val="0A0000"/>
                <w:sz w:val="20"/>
              </w:rPr>
            </w:pPr>
            <w:r>
              <w:rPr>
                <w:color w:val="0A0000"/>
                <w:sz w:val="20"/>
              </w:rPr>
              <w:t>0.17</w:t>
            </w:r>
          </w:p>
        </w:tc>
        <w:tc>
          <w:tcPr>
            <w:tcW w:w="1440" w:type="dxa"/>
            <w:shd w:val="clear" w:color="auto" w:fill="auto"/>
          </w:tcPr>
          <w:p w:rsidR="00234B74" w:rsidRPr="0066700D" w:rsidRDefault="00234B74" w:rsidP="00234B74">
            <w:pPr>
              <w:spacing w:after="40"/>
              <w:rPr>
                <w:color w:val="0A0000"/>
                <w:sz w:val="20"/>
              </w:rPr>
            </w:pPr>
            <w:r>
              <w:rPr>
                <w:color w:val="0A0000"/>
                <w:sz w:val="20"/>
              </w:rPr>
              <w:t>(0.056 - 0.28)</w:t>
            </w:r>
          </w:p>
        </w:tc>
      </w:tr>
      <w:tr w:rsidR="00234B74" w:rsidRPr="0066700D" w:rsidTr="00234B74">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6</w:t>
            </w:r>
          </w:p>
        </w:tc>
        <w:tc>
          <w:tcPr>
            <w:tcW w:w="1440" w:type="dxa"/>
            <w:shd w:val="clear" w:color="auto" w:fill="auto"/>
          </w:tcPr>
          <w:p w:rsidR="00234B74" w:rsidRPr="0066700D" w:rsidRDefault="00234B74" w:rsidP="00234B74">
            <w:pPr>
              <w:spacing w:after="40"/>
              <w:rPr>
                <w:color w:val="0A0000"/>
                <w:sz w:val="20"/>
              </w:rPr>
            </w:pPr>
          </w:p>
        </w:tc>
        <w:tc>
          <w:tcPr>
            <w:tcW w:w="2304" w:type="dxa"/>
            <w:shd w:val="clear" w:color="auto" w:fill="auto"/>
          </w:tcPr>
          <w:p w:rsidR="00234B74" w:rsidRPr="0066700D" w:rsidRDefault="00234B74" w:rsidP="00234B74">
            <w:pPr>
              <w:spacing w:after="40"/>
              <w:rPr>
                <w:color w:val="0A0000"/>
                <w:sz w:val="20"/>
              </w:rPr>
            </w:pPr>
            <w:r>
              <w:rPr>
                <w:color w:val="0A0000"/>
                <w:sz w:val="20"/>
              </w:rPr>
              <w:t>Number of samples</w:t>
            </w:r>
          </w:p>
        </w:tc>
        <w:tc>
          <w:tcPr>
            <w:tcW w:w="864" w:type="dxa"/>
            <w:shd w:val="clear" w:color="auto" w:fill="auto"/>
          </w:tcPr>
          <w:p w:rsidR="00234B74" w:rsidRPr="0066700D" w:rsidRDefault="00234B74" w:rsidP="00234B74">
            <w:pPr>
              <w:spacing w:after="40"/>
              <w:rPr>
                <w:color w:val="0A0000"/>
                <w:sz w:val="20"/>
              </w:rPr>
            </w:pPr>
            <w:r>
              <w:rPr>
                <w:color w:val="0A0000"/>
                <w:sz w:val="20"/>
              </w:rPr>
              <w:t>4</w:t>
            </w:r>
          </w:p>
        </w:tc>
        <w:tc>
          <w:tcPr>
            <w:tcW w:w="1440" w:type="dxa"/>
            <w:shd w:val="clear" w:color="auto" w:fill="auto"/>
          </w:tcPr>
          <w:p w:rsidR="00234B74" w:rsidRPr="0066700D" w:rsidRDefault="00234B74" w:rsidP="00234B74">
            <w:pPr>
              <w:spacing w:after="40"/>
              <w:rPr>
                <w:color w:val="0A0000"/>
                <w:sz w:val="20"/>
              </w:rPr>
            </w:pPr>
          </w:p>
        </w:tc>
      </w:tr>
    </w:tbl>
    <w:p w:rsidR="00234B74" w:rsidRPr="00C935EF" w:rsidRDefault="00234B74" w:rsidP="00E67D2D">
      <w:pPr>
        <w:pStyle w:val="Heading2"/>
        <w:keepLines/>
        <w:numPr>
          <w:ilvl w:val="0"/>
          <w:numId w:val="11"/>
        </w:numPr>
        <w:spacing w:before="280" w:after="80" w:line="240" w:lineRule="auto"/>
      </w:pPr>
      <w:r>
        <w:tab/>
      </w:r>
      <w:bookmarkStart w:id="128" w:name="_Toc27574767"/>
      <w:r>
        <w:t>Allowed deterioration</w:t>
      </w:r>
      <w:bookmarkEnd w:id="128"/>
      <w:r>
        <w:t xml:space="preserve"> </w:t>
      </w:r>
    </w:p>
    <w:p w:rsidR="00234B74" w:rsidRDefault="00234B74" w:rsidP="00234B74">
      <w:pPr>
        <w:rPr>
          <w:sz w:val="28"/>
          <w:szCs w:val="28"/>
        </w:rPr>
      </w:pPr>
      <w:r w:rsidRPr="00FD72A7">
        <w:rPr>
          <w:sz w:val="28"/>
          <w:szCs w:val="28"/>
        </w:rPr>
        <w:t xml:space="preserve">We have looked at options for setting the </w:t>
      </w:r>
      <w:r>
        <w:rPr>
          <w:sz w:val="28"/>
          <w:szCs w:val="28"/>
        </w:rPr>
        <w:t xml:space="preserve">river quality </w:t>
      </w:r>
      <w:r w:rsidRPr="00FD72A7">
        <w:rPr>
          <w:sz w:val="28"/>
          <w:szCs w:val="28"/>
        </w:rPr>
        <w:t>standard downstream of a discharge as equal to any fraction of a specified standard but where this fraction is added to the value of the corresponding summary statistic for river quality upstream of the discharge.  This option is called Allowed Deterioration.</w:t>
      </w:r>
      <w:r>
        <w:rPr>
          <w:sz w:val="28"/>
          <w:szCs w:val="28"/>
        </w:rPr>
        <w:t xml:space="preserve">  </w:t>
      </w:r>
    </w:p>
    <w:p w:rsidR="00234B74" w:rsidRDefault="00234B74" w:rsidP="00234B74">
      <w:pPr>
        <w:rPr>
          <w:sz w:val="28"/>
          <w:szCs w:val="28"/>
        </w:rPr>
      </w:pPr>
    </w:p>
    <w:p w:rsidR="00234B74" w:rsidRDefault="00234B74" w:rsidP="00234B74">
      <w:pPr>
        <w:rPr>
          <w:sz w:val="28"/>
          <w:szCs w:val="28"/>
        </w:rPr>
      </w:pPr>
      <w:r>
        <w:rPr>
          <w:sz w:val="28"/>
          <w:szCs w:val="28"/>
        </w:rPr>
        <w:t xml:space="preserve">But the process is rendered volatile and can produce strange results because of the role assumed for dissolved organic carbon in the discharge.  This can wipe out non-compliance in the upstream river, and so allow the discharge to add more metal despite the upstream failure.  </w:t>
      </w:r>
    </w:p>
    <w:p w:rsidR="00234B74" w:rsidRPr="009660BD" w:rsidRDefault="00234B74" w:rsidP="00234B74">
      <w:pPr>
        <w:rPr>
          <w:sz w:val="28"/>
        </w:rPr>
      </w:pPr>
      <w:r w:rsidRPr="009660BD">
        <w:rPr>
          <w:sz w:val="28"/>
        </w:rPr>
        <w:t>A permit for metals for an “</w:t>
      </w:r>
      <w:r>
        <w:rPr>
          <w:sz w:val="28"/>
        </w:rPr>
        <w:t>A</w:t>
      </w:r>
      <w:r w:rsidRPr="009660BD">
        <w:rPr>
          <w:sz w:val="28"/>
        </w:rPr>
        <w:t xml:space="preserve">llowed </w:t>
      </w:r>
      <w:r>
        <w:rPr>
          <w:sz w:val="28"/>
        </w:rPr>
        <w:t>D</w:t>
      </w:r>
      <w:r w:rsidRPr="009660BD">
        <w:rPr>
          <w:sz w:val="28"/>
        </w:rPr>
        <w:t>eterioration” of 0.01% may produce 4 times more pollution than the next 20%.  The cause of this strange result is the use in the calculations of Dissolved Organic Carbon (DOC).  We could:</w:t>
      </w:r>
    </w:p>
    <w:p w:rsidR="00234B74" w:rsidRPr="009660BD" w:rsidRDefault="00234B74" w:rsidP="00E67D2D">
      <w:pPr>
        <w:keepNext/>
        <w:keepLines/>
        <w:numPr>
          <w:ilvl w:val="0"/>
          <w:numId w:val="14"/>
        </w:numPr>
        <w:spacing w:after="0" w:line="240" w:lineRule="auto"/>
        <w:ind w:left="360"/>
        <w:rPr>
          <w:sz w:val="28"/>
          <w:szCs w:val="28"/>
        </w:rPr>
      </w:pPr>
      <w:r w:rsidRPr="009660BD">
        <w:rPr>
          <w:sz w:val="28"/>
          <w:szCs w:val="28"/>
        </w:rPr>
        <w:t>Ignore this – but explain why it happens; why we need not worry; and why similar effects for pH and calcium are not part of our calculations.</w:t>
      </w:r>
    </w:p>
    <w:p w:rsidR="00234B74" w:rsidRPr="009660BD" w:rsidRDefault="00234B74" w:rsidP="00234B74">
      <w:pPr>
        <w:keepNext/>
        <w:keepLines/>
        <w:ind w:left="66"/>
        <w:rPr>
          <w:sz w:val="16"/>
          <w:szCs w:val="28"/>
        </w:rPr>
      </w:pPr>
    </w:p>
    <w:p w:rsidR="00234B74" w:rsidRPr="009660BD" w:rsidRDefault="00234B74" w:rsidP="00E67D2D">
      <w:pPr>
        <w:keepNext/>
        <w:keepLines/>
        <w:numPr>
          <w:ilvl w:val="0"/>
          <w:numId w:val="14"/>
        </w:numPr>
        <w:spacing w:after="0" w:line="240" w:lineRule="auto"/>
        <w:ind w:left="360"/>
        <w:rPr>
          <w:sz w:val="28"/>
          <w:szCs w:val="28"/>
        </w:rPr>
      </w:pPr>
      <w:r w:rsidRPr="009660BD">
        <w:rPr>
          <w:sz w:val="28"/>
          <w:szCs w:val="28"/>
        </w:rPr>
        <w:t xml:space="preserve">And, as necessary, use SIMCAT to model the DOC, pH and calcium, taking account of all the accumulated downstream impacts of inputs, losses and dilution.  </w:t>
      </w:r>
    </w:p>
    <w:p w:rsidR="00234B74" w:rsidRPr="009660BD" w:rsidRDefault="00234B74" w:rsidP="00234B74">
      <w:pPr>
        <w:keepNext/>
        <w:keepLines/>
        <w:ind w:left="66"/>
        <w:rPr>
          <w:sz w:val="16"/>
          <w:szCs w:val="28"/>
        </w:rPr>
      </w:pPr>
    </w:p>
    <w:p w:rsidR="00234B74" w:rsidRPr="009660BD" w:rsidRDefault="00234B74" w:rsidP="00E67D2D">
      <w:pPr>
        <w:keepNext/>
        <w:keepLines/>
        <w:numPr>
          <w:ilvl w:val="0"/>
          <w:numId w:val="14"/>
        </w:numPr>
        <w:spacing w:after="0" w:line="240" w:lineRule="auto"/>
        <w:ind w:left="360"/>
        <w:rPr>
          <w:sz w:val="28"/>
          <w:szCs w:val="28"/>
        </w:rPr>
      </w:pPr>
      <w:r w:rsidRPr="009660BD">
        <w:rPr>
          <w:sz w:val="28"/>
          <w:szCs w:val="28"/>
        </w:rPr>
        <w:t xml:space="preserve">Or change </w:t>
      </w:r>
      <w:r>
        <w:rPr>
          <w:sz w:val="28"/>
          <w:szCs w:val="28"/>
        </w:rPr>
        <w:t>the</w:t>
      </w:r>
      <w:r w:rsidRPr="009660BD">
        <w:rPr>
          <w:sz w:val="28"/>
          <w:szCs w:val="28"/>
        </w:rPr>
        <w:t xml:space="preserve"> definition of “</w:t>
      </w:r>
      <w:r>
        <w:rPr>
          <w:sz w:val="28"/>
          <w:szCs w:val="28"/>
        </w:rPr>
        <w:t>A</w:t>
      </w:r>
      <w:r w:rsidRPr="009660BD">
        <w:rPr>
          <w:sz w:val="28"/>
          <w:szCs w:val="28"/>
        </w:rPr>
        <w:t xml:space="preserve">llowed </w:t>
      </w:r>
      <w:r>
        <w:rPr>
          <w:sz w:val="28"/>
          <w:szCs w:val="28"/>
        </w:rPr>
        <w:t>D</w:t>
      </w:r>
      <w:r w:rsidRPr="009660BD">
        <w:rPr>
          <w:sz w:val="28"/>
          <w:szCs w:val="28"/>
        </w:rPr>
        <w:t>eterioration”: refuse the discharge the benefit of its own DOC in reducing the toxicity of upstream metal.</w:t>
      </w:r>
    </w:p>
    <w:p w:rsidR="00234B74" w:rsidRPr="009660BD" w:rsidRDefault="00234B74" w:rsidP="00234B74">
      <w:pPr>
        <w:keepNext/>
        <w:keepLines/>
        <w:ind w:left="66"/>
        <w:rPr>
          <w:sz w:val="16"/>
          <w:szCs w:val="28"/>
        </w:rPr>
      </w:pPr>
    </w:p>
    <w:p w:rsidR="00234B74" w:rsidRPr="009660BD" w:rsidRDefault="00234B74" w:rsidP="00E67D2D">
      <w:pPr>
        <w:keepNext/>
        <w:keepLines/>
        <w:numPr>
          <w:ilvl w:val="0"/>
          <w:numId w:val="14"/>
        </w:numPr>
        <w:spacing w:after="0" w:line="240" w:lineRule="auto"/>
        <w:ind w:left="360"/>
        <w:rPr>
          <w:sz w:val="28"/>
          <w:szCs w:val="28"/>
        </w:rPr>
      </w:pPr>
      <w:r w:rsidRPr="009660BD">
        <w:rPr>
          <w:sz w:val="28"/>
          <w:szCs w:val="28"/>
        </w:rPr>
        <w:t xml:space="preserve">Or stop using the measured discharge DOC for calculating the permit for the metal; use levels for an effluent of top quality. </w:t>
      </w:r>
    </w:p>
    <w:p w:rsidR="00234B74" w:rsidRPr="009660BD" w:rsidRDefault="00234B74" w:rsidP="00234B74">
      <w:pPr>
        <w:keepNext/>
        <w:keepLines/>
        <w:ind w:left="66"/>
        <w:rPr>
          <w:sz w:val="16"/>
          <w:szCs w:val="28"/>
        </w:rPr>
      </w:pPr>
    </w:p>
    <w:p w:rsidR="00234B74" w:rsidRPr="009660BD" w:rsidRDefault="00234B74" w:rsidP="00E67D2D">
      <w:pPr>
        <w:keepNext/>
        <w:keepLines/>
        <w:numPr>
          <w:ilvl w:val="0"/>
          <w:numId w:val="14"/>
        </w:numPr>
        <w:spacing w:after="0" w:line="240" w:lineRule="auto"/>
        <w:ind w:left="360"/>
        <w:rPr>
          <w:sz w:val="28"/>
          <w:szCs w:val="28"/>
        </w:rPr>
      </w:pPr>
      <w:r w:rsidRPr="009660BD">
        <w:rPr>
          <w:sz w:val="28"/>
          <w:szCs w:val="28"/>
        </w:rPr>
        <w:t xml:space="preserve">Or, use values of DOC that represent all the river (or sections of it); ignore how local DOC is altered by the discharge whose permit is being calculated.  </w:t>
      </w:r>
    </w:p>
    <w:p w:rsidR="00234B74" w:rsidRDefault="00234B74" w:rsidP="00234B74">
      <w:pPr>
        <w:rPr>
          <w:sz w:val="28"/>
          <w:szCs w:val="28"/>
        </w:rPr>
      </w:pPr>
    </w:p>
    <w:p w:rsidR="00234B74" w:rsidRPr="00B55789" w:rsidRDefault="00234B74" w:rsidP="00234B74">
      <w:pPr>
        <w:jc w:val="right"/>
        <w:rPr>
          <w:sz w:val="28"/>
          <w:szCs w:val="28"/>
        </w:rPr>
      </w:pPr>
      <w:r>
        <w:rPr>
          <w:sz w:val="28"/>
          <w:szCs w:val="28"/>
        </w:rPr>
        <w:t xml:space="preserve">    </w:t>
      </w:r>
      <w:r w:rsidRPr="00B55789">
        <w:rPr>
          <w:sz w:val="28"/>
          <w:szCs w:val="28"/>
        </w:rPr>
        <w:t>Tony Warn</w:t>
      </w:r>
      <w:r>
        <w:rPr>
          <w:sz w:val="28"/>
          <w:szCs w:val="28"/>
        </w:rPr>
        <w:t xml:space="preserve">   </w:t>
      </w:r>
      <w:r>
        <w:rPr>
          <w:sz w:val="16"/>
          <w:szCs w:val="18"/>
        </w:rPr>
        <w:t>13</w:t>
      </w:r>
      <w:r w:rsidRPr="00DE6E64">
        <w:rPr>
          <w:sz w:val="16"/>
          <w:szCs w:val="18"/>
        </w:rPr>
        <w:t>/</w:t>
      </w:r>
      <w:r>
        <w:rPr>
          <w:sz w:val="16"/>
          <w:szCs w:val="18"/>
        </w:rPr>
        <w:t>12</w:t>
      </w:r>
      <w:r w:rsidRPr="00DE6E64">
        <w:rPr>
          <w:sz w:val="16"/>
          <w:szCs w:val="18"/>
        </w:rPr>
        <w:t>/1</w:t>
      </w:r>
      <w:r>
        <w:rPr>
          <w:sz w:val="16"/>
          <w:szCs w:val="18"/>
        </w:rPr>
        <w:t>7</w:t>
      </w:r>
    </w:p>
    <w:p w:rsidR="00234B74" w:rsidRDefault="00234B74" w:rsidP="00234B74">
      <w:pPr>
        <w:rPr>
          <w:b/>
          <w:sz w:val="32"/>
          <w:szCs w:val="32"/>
        </w:rPr>
      </w:pPr>
      <w:r>
        <w:rPr>
          <w:b/>
          <w:sz w:val="32"/>
          <w:szCs w:val="32"/>
        </w:rPr>
        <w:br w:type="page"/>
      </w:r>
    </w:p>
    <w:p w:rsidR="00234B74" w:rsidRPr="00702BA1" w:rsidRDefault="00234B74" w:rsidP="00234B74">
      <w:pPr>
        <w:keepNext/>
        <w:keepLines/>
        <w:rPr>
          <w:b/>
          <w:sz w:val="32"/>
          <w:szCs w:val="32"/>
        </w:rPr>
      </w:pPr>
      <w:r w:rsidRPr="00702BA1">
        <w:rPr>
          <w:b/>
          <w:sz w:val="32"/>
          <w:szCs w:val="32"/>
        </w:rPr>
        <w:t xml:space="preserve">Annex </w:t>
      </w:r>
      <w:r>
        <w:rPr>
          <w:b/>
          <w:sz w:val="32"/>
          <w:szCs w:val="32"/>
        </w:rPr>
        <w:t>1</w:t>
      </w:r>
      <w:r w:rsidRPr="00702BA1">
        <w:rPr>
          <w:b/>
          <w:sz w:val="32"/>
          <w:szCs w:val="32"/>
        </w:rPr>
        <w:t xml:space="preserve">: </w:t>
      </w:r>
      <w:r>
        <w:rPr>
          <w:b/>
          <w:sz w:val="32"/>
          <w:szCs w:val="32"/>
        </w:rPr>
        <w:t>The calculation of combined errors</w:t>
      </w:r>
    </w:p>
    <w:p w:rsidR="00234B74" w:rsidRPr="00F14645" w:rsidRDefault="00234B74" w:rsidP="00234B74">
      <w:pPr>
        <w:keepNext/>
        <w:keepLines/>
        <w:rPr>
          <w:sz w:val="18"/>
          <w:szCs w:val="28"/>
        </w:rPr>
      </w:pPr>
    </w:p>
    <w:p w:rsidR="00234B74" w:rsidRDefault="00234B74" w:rsidP="00234B74">
      <w:pPr>
        <w:keepNext/>
        <w:keepLines/>
        <w:rPr>
          <w:sz w:val="28"/>
          <w:szCs w:val="28"/>
        </w:rPr>
      </w:pPr>
      <w:r>
        <w:rPr>
          <w:sz w:val="28"/>
          <w:szCs w:val="28"/>
        </w:rPr>
        <w:t xml:space="preserve">In the example looked at above, the estimate of 43 for the mean permit limit for copper has a set confidence limits dictated by the sampling rates for dissolved copper, pH, calcium and DOC.  </w:t>
      </w:r>
    </w:p>
    <w:p w:rsidR="00234B74" w:rsidRPr="00FB3B65" w:rsidRDefault="00234B74" w:rsidP="00234B74">
      <w:pPr>
        <w:keepNext/>
        <w:keepLines/>
        <w:rPr>
          <w:szCs w:val="28"/>
        </w:rPr>
      </w:pPr>
    </w:p>
    <w:p w:rsidR="00234B74" w:rsidRDefault="00234B74" w:rsidP="00234B74">
      <w:pPr>
        <w:keepNext/>
        <w:keepLines/>
        <w:rPr>
          <w:sz w:val="28"/>
          <w:szCs w:val="28"/>
        </w:rPr>
      </w:pPr>
      <w:r w:rsidRPr="0029645A">
        <w:rPr>
          <w:sz w:val="28"/>
          <w:szCs w:val="28"/>
        </w:rPr>
        <w:t xml:space="preserve">The sampling rates for dissolved </w:t>
      </w:r>
      <w:r>
        <w:rPr>
          <w:sz w:val="28"/>
          <w:szCs w:val="28"/>
        </w:rPr>
        <w:t>copper in the upstream river and the discharge</w:t>
      </w:r>
      <w:r w:rsidRPr="0029645A">
        <w:rPr>
          <w:sz w:val="28"/>
          <w:szCs w:val="28"/>
        </w:rPr>
        <w:t xml:space="preserve"> lead</w:t>
      </w:r>
      <w:r>
        <w:rPr>
          <w:sz w:val="28"/>
          <w:szCs w:val="28"/>
        </w:rPr>
        <w:t>s</w:t>
      </w:r>
      <w:r w:rsidRPr="0029645A">
        <w:rPr>
          <w:sz w:val="28"/>
          <w:szCs w:val="28"/>
        </w:rPr>
        <w:t xml:space="preserve"> confidence limits of </w:t>
      </w:r>
      <w:r>
        <w:rPr>
          <w:sz w:val="28"/>
          <w:szCs w:val="28"/>
        </w:rPr>
        <w:t>33</w:t>
      </w:r>
      <w:r w:rsidRPr="0029645A">
        <w:rPr>
          <w:sz w:val="28"/>
          <w:szCs w:val="28"/>
        </w:rPr>
        <w:t xml:space="preserve"> and </w:t>
      </w:r>
      <w:r>
        <w:rPr>
          <w:sz w:val="28"/>
          <w:szCs w:val="28"/>
        </w:rPr>
        <w:t>53 (or 43 plus or minus 10)</w:t>
      </w:r>
      <w:r w:rsidRPr="0029645A">
        <w:rPr>
          <w:sz w:val="28"/>
          <w:szCs w:val="28"/>
        </w:rPr>
        <w:t>.</w:t>
      </w:r>
      <w:r>
        <w:rPr>
          <w:sz w:val="28"/>
          <w:szCs w:val="28"/>
        </w:rPr>
        <w:t xml:space="preserve">  If we add in the effects of sampling for pH, calcium and DOC the range expands to 3 and 56 (plus or minus 13).</w:t>
      </w:r>
      <w:r w:rsidRPr="0029645A">
        <w:rPr>
          <w:sz w:val="28"/>
          <w:szCs w:val="28"/>
        </w:rPr>
        <w:t xml:space="preserve"> </w:t>
      </w:r>
    </w:p>
    <w:p w:rsidR="00234B74" w:rsidRPr="00FB3B65" w:rsidRDefault="00234B74" w:rsidP="00234B74">
      <w:pPr>
        <w:autoSpaceDE w:val="0"/>
        <w:autoSpaceDN w:val="0"/>
        <w:adjustRightInd w:val="0"/>
        <w:rPr>
          <w:szCs w:val="28"/>
        </w:rPr>
      </w:pPr>
    </w:p>
    <w:p w:rsidR="00234B74" w:rsidRPr="0029645A" w:rsidRDefault="00234B74" w:rsidP="00234B74">
      <w:pPr>
        <w:autoSpaceDE w:val="0"/>
        <w:autoSpaceDN w:val="0"/>
        <w:adjustRightInd w:val="0"/>
        <w:rPr>
          <w:sz w:val="28"/>
          <w:szCs w:val="28"/>
        </w:rPr>
      </w:pPr>
      <w:r>
        <w:rPr>
          <w:sz w:val="28"/>
          <w:szCs w:val="28"/>
        </w:rPr>
        <w:t xml:space="preserve">The combined effect of the errors is calculated in the following way.  </w:t>
      </w:r>
      <w:r w:rsidRPr="0029645A">
        <w:rPr>
          <w:sz w:val="28"/>
          <w:szCs w:val="28"/>
        </w:rPr>
        <w:t xml:space="preserve">The </w:t>
      </w:r>
      <w:r>
        <w:rPr>
          <w:sz w:val="28"/>
          <w:szCs w:val="28"/>
        </w:rPr>
        <w:t xml:space="preserve">49 </w:t>
      </w:r>
      <w:r w:rsidRPr="0029645A">
        <w:rPr>
          <w:sz w:val="28"/>
          <w:szCs w:val="28"/>
        </w:rPr>
        <w:t>samples of DOC in the discharge le</w:t>
      </w:r>
      <w:r>
        <w:rPr>
          <w:sz w:val="28"/>
          <w:szCs w:val="28"/>
        </w:rPr>
        <w:t>a</w:t>
      </w:r>
      <w:r w:rsidRPr="0029645A">
        <w:rPr>
          <w:sz w:val="28"/>
          <w:szCs w:val="28"/>
        </w:rPr>
        <w:t>d</w:t>
      </w:r>
      <w:r>
        <w:rPr>
          <w:sz w:val="28"/>
          <w:szCs w:val="28"/>
        </w:rPr>
        <w:t>s</w:t>
      </w:r>
      <w:r w:rsidRPr="0029645A">
        <w:rPr>
          <w:sz w:val="28"/>
          <w:szCs w:val="28"/>
        </w:rPr>
        <w:t xml:space="preserve"> to confidence limits of 12.</w:t>
      </w:r>
      <w:r>
        <w:rPr>
          <w:sz w:val="28"/>
          <w:szCs w:val="28"/>
        </w:rPr>
        <w:t>5</w:t>
      </w:r>
      <w:r w:rsidRPr="0029645A">
        <w:rPr>
          <w:sz w:val="28"/>
          <w:szCs w:val="28"/>
        </w:rPr>
        <w:t xml:space="preserve"> and 17.</w:t>
      </w:r>
      <w:r>
        <w:rPr>
          <w:sz w:val="28"/>
          <w:szCs w:val="28"/>
        </w:rPr>
        <w:t>5</w:t>
      </w:r>
      <w:r w:rsidRPr="0029645A">
        <w:rPr>
          <w:sz w:val="28"/>
          <w:szCs w:val="28"/>
        </w:rPr>
        <w:t xml:space="preserve"> for the estimate of the mean DOC of 15.0.  When a mean value of 12.</w:t>
      </w:r>
      <w:r>
        <w:rPr>
          <w:sz w:val="28"/>
          <w:szCs w:val="28"/>
        </w:rPr>
        <w:t>5</w:t>
      </w:r>
      <w:r w:rsidRPr="0029645A">
        <w:rPr>
          <w:sz w:val="28"/>
          <w:szCs w:val="28"/>
        </w:rPr>
        <w:t xml:space="preserve"> is used instead of 15.0 in the calculation of the permit limit for copper, the resulting </w:t>
      </w:r>
      <w:r>
        <w:rPr>
          <w:sz w:val="28"/>
          <w:szCs w:val="28"/>
        </w:rPr>
        <w:t>95-percentile of the required discharge quality</w:t>
      </w:r>
      <w:r w:rsidRPr="0029645A">
        <w:rPr>
          <w:sz w:val="28"/>
          <w:szCs w:val="28"/>
        </w:rPr>
        <w:t xml:space="preserve"> is </w:t>
      </w:r>
      <w:r>
        <w:rPr>
          <w:sz w:val="28"/>
          <w:szCs w:val="28"/>
        </w:rPr>
        <w:t>36.6</w:t>
      </w:r>
      <w:r w:rsidRPr="0029645A">
        <w:rPr>
          <w:sz w:val="28"/>
          <w:szCs w:val="28"/>
        </w:rPr>
        <w:t xml:space="preserve"> instead of </w:t>
      </w:r>
      <w:r>
        <w:rPr>
          <w:sz w:val="28"/>
          <w:szCs w:val="28"/>
        </w:rPr>
        <w:t>42.7</w:t>
      </w:r>
      <w:r w:rsidRPr="0029645A">
        <w:rPr>
          <w:sz w:val="28"/>
          <w:szCs w:val="28"/>
        </w:rPr>
        <w:t>.  With a value of 17.</w:t>
      </w:r>
      <w:r>
        <w:rPr>
          <w:sz w:val="28"/>
          <w:szCs w:val="28"/>
        </w:rPr>
        <w:t>5</w:t>
      </w:r>
      <w:r w:rsidRPr="0029645A">
        <w:rPr>
          <w:sz w:val="28"/>
          <w:szCs w:val="28"/>
        </w:rPr>
        <w:t xml:space="preserve">, the </w:t>
      </w:r>
      <w:r>
        <w:rPr>
          <w:sz w:val="28"/>
          <w:szCs w:val="28"/>
        </w:rPr>
        <w:t>value</w:t>
      </w:r>
      <w:r w:rsidRPr="0029645A">
        <w:rPr>
          <w:sz w:val="28"/>
          <w:szCs w:val="28"/>
        </w:rPr>
        <w:t xml:space="preserve"> is </w:t>
      </w:r>
      <w:r>
        <w:rPr>
          <w:sz w:val="28"/>
          <w:szCs w:val="28"/>
        </w:rPr>
        <w:t>47.4</w:t>
      </w:r>
      <w:r w:rsidRPr="0029645A">
        <w:rPr>
          <w:sz w:val="28"/>
          <w:szCs w:val="28"/>
        </w:rPr>
        <w:t>.</w:t>
      </w:r>
    </w:p>
    <w:p w:rsidR="00234B74" w:rsidRPr="00FB3B65" w:rsidRDefault="00234B74" w:rsidP="00234B74">
      <w:pPr>
        <w:autoSpaceDE w:val="0"/>
        <w:autoSpaceDN w:val="0"/>
        <w:adjustRightInd w:val="0"/>
        <w:rPr>
          <w:szCs w:val="28"/>
        </w:rPr>
      </w:pPr>
    </w:p>
    <w:p w:rsidR="00234B74" w:rsidRPr="0029645A" w:rsidRDefault="00234B74" w:rsidP="00234B74">
      <w:pPr>
        <w:autoSpaceDE w:val="0"/>
        <w:autoSpaceDN w:val="0"/>
        <w:adjustRightInd w:val="0"/>
        <w:rPr>
          <w:sz w:val="28"/>
          <w:szCs w:val="28"/>
        </w:rPr>
      </w:pPr>
      <w:r w:rsidRPr="0029645A">
        <w:rPr>
          <w:sz w:val="28"/>
          <w:szCs w:val="28"/>
        </w:rPr>
        <w:t>This set of confidence limits (</w:t>
      </w:r>
      <w:r>
        <w:rPr>
          <w:sz w:val="28"/>
          <w:szCs w:val="28"/>
        </w:rPr>
        <w:t>36.6</w:t>
      </w:r>
      <w:r w:rsidRPr="0029645A">
        <w:rPr>
          <w:sz w:val="28"/>
          <w:szCs w:val="28"/>
        </w:rPr>
        <w:t xml:space="preserve"> and </w:t>
      </w:r>
      <w:r>
        <w:rPr>
          <w:sz w:val="28"/>
          <w:szCs w:val="28"/>
        </w:rPr>
        <w:t>47.4</w:t>
      </w:r>
      <w:r w:rsidRPr="0029645A">
        <w:rPr>
          <w:sz w:val="28"/>
          <w:szCs w:val="28"/>
        </w:rPr>
        <w:t>) are translated into estimates of extra standard error</w:t>
      </w:r>
      <w:r>
        <w:rPr>
          <w:sz w:val="28"/>
          <w:szCs w:val="28"/>
        </w:rPr>
        <w:t xml:space="preserve">, attributable to the number of samples, </w:t>
      </w:r>
      <w:r w:rsidRPr="0029645A">
        <w:rPr>
          <w:sz w:val="28"/>
          <w:szCs w:val="28"/>
        </w:rPr>
        <w:t xml:space="preserve">in the estimate of the permit limit.  </w:t>
      </w:r>
      <w:r>
        <w:rPr>
          <w:sz w:val="28"/>
          <w:szCs w:val="28"/>
        </w:rPr>
        <w:t xml:space="preserve"> </w:t>
      </w:r>
      <w:r w:rsidRPr="0029645A">
        <w:rPr>
          <w:sz w:val="28"/>
          <w:szCs w:val="28"/>
        </w:rPr>
        <w:t xml:space="preserve">A similar process is followed for </w:t>
      </w:r>
      <w:r>
        <w:rPr>
          <w:sz w:val="28"/>
          <w:szCs w:val="28"/>
        </w:rPr>
        <w:t xml:space="preserve">the samples of </w:t>
      </w:r>
      <w:r w:rsidRPr="0029645A">
        <w:rPr>
          <w:sz w:val="28"/>
          <w:szCs w:val="28"/>
        </w:rPr>
        <w:t xml:space="preserve">pH and calcium.  The overall standard error in the estimate of the permit limit, S, is then calculated within </w:t>
      </w:r>
      <w:r>
        <w:rPr>
          <w:sz w:val="28"/>
          <w:szCs w:val="28"/>
        </w:rPr>
        <w:t>M-PER</w:t>
      </w:r>
      <w:r w:rsidRPr="0029645A">
        <w:rPr>
          <w:sz w:val="28"/>
          <w:szCs w:val="28"/>
        </w:rPr>
        <w:t xml:space="preserve"> from the sum of the squares of all these standard errors: </w:t>
      </w:r>
    </w:p>
    <w:p w:rsidR="00234B74" w:rsidRPr="0029645A" w:rsidRDefault="00234B74" w:rsidP="00234B74">
      <w:pPr>
        <w:keepNext/>
        <w:keepLines/>
        <w:rPr>
          <w:sz w:val="14"/>
          <w:szCs w:val="28"/>
        </w:rPr>
      </w:pPr>
    </w:p>
    <w:tbl>
      <w:tblPr>
        <w:tblW w:w="9781" w:type="dxa"/>
        <w:tblInd w:w="108" w:type="dxa"/>
        <w:tblLayout w:type="fixed"/>
        <w:tblLook w:val="0000" w:firstRow="0" w:lastRow="0" w:firstColumn="0" w:lastColumn="0" w:noHBand="0" w:noVBand="0"/>
      </w:tblPr>
      <w:tblGrid>
        <w:gridCol w:w="9781"/>
      </w:tblGrid>
      <w:tr w:rsidR="00234B74" w:rsidRPr="002E63CC" w:rsidTr="00234B74">
        <w:trPr>
          <w:trHeight w:val="457"/>
        </w:trPr>
        <w:tc>
          <w:tcPr>
            <w:tcW w:w="9781" w:type="dxa"/>
            <w:shd w:val="clear" w:color="auto" w:fill="auto"/>
          </w:tcPr>
          <w:p w:rsidR="00234B74" w:rsidRPr="00D4281D" w:rsidRDefault="00234B74" w:rsidP="00234B74">
            <w:pPr>
              <w:jc w:val="center"/>
              <w:rPr>
                <w:i/>
                <w:szCs w:val="28"/>
              </w:rPr>
            </w:pPr>
            <w:r w:rsidRPr="0029645A">
              <w:rPr>
                <w:i/>
                <w:position w:val="-14"/>
                <w:szCs w:val="28"/>
              </w:rPr>
              <w:object w:dxaOrig="3260" w:dyaOrig="400">
                <v:shape id="_x0000_i1026" type="#_x0000_t75" style="width:238.5pt;height:25.5pt" o:ole="" filled="t" fillcolor="silver">
                  <v:imagedata r:id="rId90" o:title=""/>
                </v:shape>
                <o:OLEObject Type="Embed" ProgID="Equation.3" ShapeID="_x0000_i1026" DrawAspect="Content" ObjectID="_1664621501" r:id="rId91"/>
              </w:object>
            </w:r>
          </w:p>
        </w:tc>
      </w:tr>
    </w:tbl>
    <w:p w:rsidR="00234B74" w:rsidRPr="00FB3B65" w:rsidRDefault="00234B74" w:rsidP="00234B74">
      <w:pPr>
        <w:rPr>
          <w:b/>
          <w:sz w:val="16"/>
          <w:szCs w:val="32"/>
        </w:rPr>
      </w:pPr>
    </w:p>
    <w:p w:rsidR="00234B74" w:rsidRDefault="00234B74" w:rsidP="00234B74">
      <w:pPr>
        <w:rPr>
          <w:sz w:val="28"/>
          <w:szCs w:val="28"/>
        </w:rPr>
      </w:pPr>
      <w:r w:rsidRPr="00267464">
        <w:rPr>
          <w:sz w:val="28"/>
          <w:szCs w:val="28"/>
        </w:rPr>
        <w:t xml:space="preserve">This </w:t>
      </w:r>
      <w:r>
        <w:rPr>
          <w:sz w:val="28"/>
          <w:szCs w:val="28"/>
        </w:rPr>
        <w:t xml:space="preserve">process has been checked by taking a Monte Carlo calculation and its 2000 shots and repeating the entire calculation 4000 times.  </w:t>
      </w:r>
    </w:p>
    <w:p w:rsidR="00234B74" w:rsidRPr="00FB3B65" w:rsidRDefault="00234B74" w:rsidP="00234B74">
      <w:pPr>
        <w:rPr>
          <w:szCs w:val="28"/>
        </w:rPr>
      </w:pPr>
    </w:p>
    <w:p w:rsidR="00234B74" w:rsidRPr="00267464" w:rsidRDefault="00234B74" w:rsidP="00234B74">
      <w:pPr>
        <w:rPr>
          <w:sz w:val="28"/>
          <w:szCs w:val="28"/>
        </w:rPr>
      </w:pPr>
      <w:r>
        <w:rPr>
          <w:sz w:val="28"/>
          <w:szCs w:val="28"/>
        </w:rPr>
        <w:t>In each of the 4000 repeats the values of the specified numbers of samples are selected from the declared distributions.  The results showed that the simpler approach based on the above equation works well.</w:t>
      </w:r>
    </w:p>
    <w:p w:rsidR="00234B74" w:rsidRPr="00F80DB4" w:rsidRDefault="00234B74" w:rsidP="00234B74">
      <w:pPr>
        <w:rPr>
          <w:sz w:val="28"/>
          <w:szCs w:val="28"/>
        </w:rPr>
      </w:pPr>
    </w:p>
    <w:p w:rsidR="00234B74" w:rsidRPr="00F14645" w:rsidRDefault="00234B74" w:rsidP="00234B74">
      <w:pPr>
        <w:keepNext/>
        <w:keepLines/>
        <w:rPr>
          <w:b/>
          <w:sz w:val="28"/>
          <w:szCs w:val="32"/>
        </w:rPr>
      </w:pPr>
      <w:r w:rsidRPr="00F14645">
        <w:rPr>
          <w:b/>
          <w:sz w:val="28"/>
          <w:szCs w:val="32"/>
        </w:rPr>
        <w:t>Annex 2: MPER’s adjustment to the bioavailable equation</w:t>
      </w:r>
    </w:p>
    <w:p w:rsidR="00234B74" w:rsidRPr="00F14645" w:rsidRDefault="00234B74" w:rsidP="00234B74">
      <w:pPr>
        <w:keepNext/>
        <w:keepLines/>
        <w:rPr>
          <w:sz w:val="16"/>
          <w:szCs w:val="28"/>
        </w:rPr>
      </w:pPr>
    </w:p>
    <w:p w:rsidR="00234B74" w:rsidRPr="00F14645" w:rsidRDefault="00234B74" w:rsidP="00234B74">
      <w:pPr>
        <w:keepNext/>
        <w:keepLines/>
        <w:rPr>
          <w:szCs w:val="28"/>
        </w:rPr>
      </w:pPr>
      <w:r w:rsidRPr="00F14645">
        <w:rPr>
          <w:szCs w:val="28"/>
        </w:rPr>
        <w:t>For a fixed pair of values of calcium and pH an increase in dissolved organic carbon reduces the proportion of copper that is bioavailable.  But at a point where the dissolved organic carbon reaches something like 15 mg/l</w:t>
      </w:r>
      <w:r w:rsidRPr="00F14645">
        <w:rPr>
          <w:rStyle w:val="FootnoteReference"/>
        </w:rPr>
        <w:footnoteReference w:id="20"/>
      </w:r>
      <w:r w:rsidRPr="00F14645">
        <w:rPr>
          <w:szCs w:val="28"/>
        </w:rPr>
        <w:t xml:space="preserve"> the trend reverses.  The point of reversal depends on the values of pH and calcium.  In calculations done so far it ranges from 9 to 20 mg/l.  This reversal (and the point where it starts) produces volatile results.</w:t>
      </w:r>
    </w:p>
    <w:p w:rsidR="00234B74" w:rsidRPr="00F14645" w:rsidRDefault="00234B74" w:rsidP="00234B74">
      <w:pPr>
        <w:rPr>
          <w:highlight w:val="yellow"/>
        </w:rPr>
      </w:pPr>
    </w:p>
    <w:p w:rsidR="00234B74" w:rsidRPr="00F14645" w:rsidRDefault="00234B74" w:rsidP="00234B74">
      <w:r w:rsidRPr="00F14645">
        <w:t>The reversal is considered to be an unwelcome aspect of the equation.  M-PER now performs checks on every set of data.  If the phenomenon is detected it is removed within MPER after calculating the concentration of dissolved organic carbon at which this increase starts to happen.  This value is then used as a cut-off point in the calculation of the impact of the discharge.  If any one of the 2000 values of dissolved organic carbon exceeds the cut-off, the value is set equal to the calculated cut-off value.</w:t>
      </w:r>
    </w:p>
    <w:p w:rsidR="00234B74" w:rsidRPr="00234B74" w:rsidRDefault="00234B74" w:rsidP="00234B74"/>
    <w:p w:rsidR="00234B74" w:rsidRDefault="00234B74" w:rsidP="003E4DC8"/>
    <w:p w:rsidR="00234B74" w:rsidRDefault="00234B74" w:rsidP="003E4DC8"/>
    <w:p w:rsidR="003E4DC8" w:rsidRPr="003E4DC8" w:rsidRDefault="003E4DC8" w:rsidP="003E4DC8"/>
    <w:p w:rsidR="003E4DC8" w:rsidRDefault="003E4DC8" w:rsidP="003E4DC8"/>
    <w:p w:rsidR="00DD0542" w:rsidRDefault="00234B74" w:rsidP="00234B74">
      <w:pPr>
        <w:pStyle w:val="Heading1"/>
      </w:pPr>
      <w:r>
        <w:br w:type="page"/>
      </w:r>
      <w:bookmarkStart w:id="129" w:name="_Toc27574768"/>
      <w:r>
        <w:t xml:space="preserve">Appendix </w:t>
      </w:r>
      <w:r w:rsidR="001606AE">
        <w:t>2</w:t>
      </w:r>
      <w:r>
        <w:tab/>
        <w:t>RQP Guide</w:t>
      </w:r>
      <w:bookmarkStart w:id="130" w:name="_Toc508007839"/>
      <w:bookmarkStart w:id="131" w:name="_Toc330978145"/>
      <w:bookmarkEnd w:id="129"/>
    </w:p>
    <w:p w:rsidR="00234B74" w:rsidRDefault="00234B74" w:rsidP="00234B74">
      <w:pPr>
        <w:pStyle w:val="Heading1"/>
      </w:pPr>
      <w:bookmarkStart w:id="132" w:name="_Toc27574769"/>
      <w:r>
        <w:t>1</w:t>
      </w:r>
      <w:r>
        <w:tab/>
        <w:t>Permits</w:t>
      </w:r>
      <w:bookmarkEnd w:id="130"/>
      <w:bookmarkEnd w:id="131"/>
      <w:bookmarkEnd w:id="132"/>
    </w:p>
    <w:p w:rsidR="00234B74" w:rsidRDefault="00234B74" w:rsidP="00234B74"/>
    <w:p w:rsidR="00234B74" w:rsidRDefault="00234B74" w:rsidP="00234B74">
      <w:pPr>
        <w:pStyle w:val="Heading2"/>
      </w:pPr>
      <w:bookmarkStart w:id="133" w:name="_Toc508007840"/>
      <w:bookmarkStart w:id="134" w:name="_Toc330978146"/>
      <w:bookmarkStart w:id="135" w:name="_Toc27574770"/>
      <w:r>
        <w:t>1.1</w:t>
      </w:r>
      <w:r>
        <w:tab/>
        <w:t>Introduction</w:t>
      </w:r>
      <w:bookmarkEnd w:id="133"/>
      <w:bookmarkEnd w:id="134"/>
      <w:bookmarkEnd w:id="135"/>
    </w:p>
    <w:p w:rsidR="00234B74" w:rsidRDefault="00234B74" w:rsidP="00234B74"/>
    <w:p w:rsidR="00234B74" w:rsidRDefault="00234B74" w:rsidP="00234B74">
      <w:pPr>
        <w:ind w:left="720"/>
      </w:pPr>
      <w:r>
        <w:t xml:space="preserve">Discharges into the water environment are regulated by the Environment Agency. Agency policies and procedures for this regulation are defined in the Agency permitting documentation. </w:t>
      </w:r>
    </w:p>
    <w:p w:rsidR="00234B74" w:rsidRDefault="00234B74" w:rsidP="00234B74">
      <w:pPr>
        <w:ind w:left="720"/>
      </w:pPr>
      <w:r>
        <w:t>This document focuses on the technical rather than the procedural policy aspects of setting a permit</w:t>
      </w:r>
    </w:p>
    <w:p w:rsidR="00234B74" w:rsidRDefault="00234B74" w:rsidP="00234B74"/>
    <w:p w:rsidR="00234B74" w:rsidRDefault="00234B74" w:rsidP="00234B74">
      <w:pPr>
        <w:pStyle w:val="Heading2"/>
      </w:pPr>
      <w:bookmarkStart w:id="136" w:name="_Toc508007841"/>
      <w:bookmarkStart w:id="137" w:name="_Toc330978147"/>
      <w:bookmarkStart w:id="138" w:name="_Toc27574771"/>
      <w:r>
        <w:t>1.2</w:t>
      </w:r>
      <w:r>
        <w:tab/>
        <w:t>Concepts</w:t>
      </w:r>
      <w:bookmarkEnd w:id="136"/>
      <w:bookmarkEnd w:id="137"/>
      <w:bookmarkEnd w:id="138"/>
    </w:p>
    <w:p w:rsidR="00234B74" w:rsidRDefault="00234B74" w:rsidP="00234B74">
      <w:pPr>
        <w:ind w:left="720"/>
      </w:pPr>
    </w:p>
    <w:p w:rsidR="00234B74" w:rsidRDefault="00234B74" w:rsidP="00234B74">
      <w:pPr>
        <w:ind w:left="720"/>
      </w:pPr>
      <w:r>
        <w:t>The basic methodology of calculating a discharge consent is the MONTE-CARLO Method. This method is underpinned by a number of fundamental concepts, which are now discussed.</w:t>
      </w:r>
    </w:p>
    <w:p w:rsidR="00234B74" w:rsidRDefault="00234B74" w:rsidP="00234B74">
      <w:pPr>
        <w:ind w:left="720"/>
      </w:pPr>
    </w:p>
    <w:p w:rsidR="00234B74" w:rsidRDefault="00234B74" w:rsidP="00234B74">
      <w:pPr>
        <w:pStyle w:val="Heading3"/>
      </w:pPr>
      <w:bookmarkStart w:id="139" w:name="_Toc508007842"/>
      <w:bookmarkStart w:id="140" w:name="_Toc330978148"/>
      <w:bookmarkStart w:id="141" w:name="_Toc27574772"/>
      <w:r>
        <w:t>1.2.1</w:t>
      </w:r>
      <w:r>
        <w:tab/>
      </w:r>
      <w:bookmarkEnd w:id="139"/>
      <w:r>
        <w:t>Emission</w:t>
      </w:r>
      <w:bookmarkEnd w:id="140"/>
      <w:bookmarkEnd w:id="141"/>
    </w:p>
    <w:p w:rsidR="00234B74" w:rsidRDefault="00234B74" w:rsidP="00234B74"/>
    <w:p w:rsidR="00234B74" w:rsidRDefault="00234B74" w:rsidP="00234B74">
      <w:pPr>
        <w:ind w:left="720"/>
      </w:pPr>
      <w:r>
        <w:t>An emission is a discharge of chemicals into the water. The emission is characterised by its flow and concentration. The product of the flow and concentration is the load:</w:t>
      </w:r>
    </w:p>
    <w:p w:rsidR="00234B74" w:rsidRDefault="00234B74" w:rsidP="00234B74">
      <w:pPr>
        <w:ind w:left="720"/>
      </w:pPr>
    </w:p>
    <w:p w:rsidR="00234B74" w:rsidRDefault="00234B74" w:rsidP="00234B74">
      <w:pPr>
        <w:ind w:left="1440" w:firstLine="720"/>
      </w:pPr>
      <w:r>
        <w:rPr>
          <w:position w:val="-6"/>
        </w:rPr>
        <w:object w:dxaOrig="2940" w:dyaOrig="279">
          <v:shape id="_x0000_i1027" type="#_x0000_t75" style="width:147pt;height:13.5pt" o:ole="" fillcolor="window">
            <v:imagedata r:id="rId92" o:title=""/>
          </v:shape>
          <o:OLEObject Type="Embed" ProgID="Equation.3" ShapeID="_x0000_i1027" DrawAspect="Content" ObjectID="_1664621502" r:id="rId93"/>
        </w:object>
      </w:r>
    </w:p>
    <w:p w:rsidR="00234B74" w:rsidRDefault="00234B74" w:rsidP="00234B74">
      <w:pPr>
        <w:ind w:left="720"/>
      </w:pPr>
      <w:r>
        <w:t>Flow is often measured in cubic metres per second and concentration in milligrams per litre, in which case the load is in units of grams per second.</w:t>
      </w:r>
    </w:p>
    <w:p w:rsidR="00234B74" w:rsidRDefault="00234B74" w:rsidP="00234B74">
      <w:pPr>
        <w:ind w:left="720"/>
      </w:pPr>
    </w:p>
    <w:p w:rsidR="00234B74" w:rsidRDefault="00234B74" w:rsidP="00234B74">
      <w:pPr>
        <w:pStyle w:val="Heading3"/>
      </w:pPr>
      <w:bookmarkStart w:id="142" w:name="_Toc508007843"/>
      <w:bookmarkStart w:id="143" w:name="_Toc330978149"/>
      <w:bookmarkStart w:id="144" w:name="_Toc27574773"/>
      <w:r>
        <w:t>1.2.2</w:t>
      </w:r>
      <w:r>
        <w:tab/>
        <w:t>Receiving Waters</w:t>
      </w:r>
      <w:bookmarkEnd w:id="142"/>
      <w:bookmarkEnd w:id="143"/>
      <w:bookmarkEnd w:id="144"/>
    </w:p>
    <w:p w:rsidR="00234B74" w:rsidRDefault="00234B74" w:rsidP="00234B74">
      <w:pPr>
        <w:ind w:left="720"/>
      </w:pPr>
    </w:p>
    <w:p w:rsidR="00234B74" w:rsidRDefault="00234B74" w:rsidP="00234B74">
      <w:pPr>
        <w:ind w:left="720"/>
      </w:pPr>
      <w:r>
        <w:t>The receiving water is the environment into which the emission flows. The receiving waters will also be characterised by a (background) concentration, a flow and a load.</w:t>
      </w:r>
    </w:p>
    <w:p w:rsidR="00234B74" w:rsidRDefault="00234B74" w:rsidP="00234B74">
      <w:pPr>
        <w:pStyle w:val="Heading3"/>
      </w:pPr>
      <w:bookmarkStart w:id="145" w:name="_Toc508007844"/>
      <w:bookmarkStart w:id="146" w:name="_Toc330978150"/>
      <w:bookmarkStart w:id="147" w:name="_Toc27574774"/>
      <w:r>
        <w:t>1.2.3</w:t>
      </w:r>
      <w:r>
        <w:tab/>
        <w:t>Mixing Zone</w:t>
      </w:r>
      <w:bookmarkEnd w:id="145"/>
      <w:bookmarkEnd w:id="146"/>
      <w:bookmarkEnd w:id="147"/>
    </w:p>
    <w:p w:rsidR="00234B74" w:rsidRDefault="00234B74" w:rsidP="00234B74">
      <w:pPr>
        <w:ind w:left="720"/>
      </w:pPr>
    </w:p>
    <w:p w:rsidR="00234B74" w:rsidRDefault="00234B74" w:rsidP="00234B74">
      <w:pPr>
        <w:ind w:left="720"/>
      </w:pPr>
      <w:r>
        <w:t>This is the region is the receiving waters in which the emission mixes with the water. Beyond the mixing zone the emission is fully mixed in the receiving waters</w:t>
      </w:r>
    </w:p>
    <w:p w:rsidR="00234B74" w:rsidRDefault="00234B74" w:rsidP="00234B74">
      <w:pPr>
        <w:pStyle w:val="Heading3"/>
        <w:ind w:left="720"/>
        <w:rPr>
          <w:i/>
        </w:rPr>
      </w:pPr>
    </w:p>
    <w:p w:rsidR="00234B74" w:rsidRDefault="00234B74" w:rsidP="00234B74">
      <w:pPr>
        <w:pStyle w:val="Heading3"/>
      </w:pPr>
      <w:bookmarkStart w:id="148" w:name="_Toc508007845"/>
      <w:bookmarkStart w:id="149" w:name="_Toc330978151"/>
      <w:bookmarkStart w:id="150" w:name="_Toc27574775"/>
      <w:r>
        <w:t>1.2.4</w:t>
      </w:r>
      <w:r>
        <w:tab/>
        <w:t>Emission Control</w:t>
      </w:r>
      <w:bookmarkEnd w:id="148"/>
      <w:bookmarkEnd w:id="149"/>
      <w:bookmarkEnd w:id="150"/>
    </w:p>
    <w:p w:rsidR="00234B74" w:rsidRDefault="00234B74" w:rsidP="00234B74">
      <w:pPr>
        <w:ind w:left="720"/>
      </w:pPr>
    </w:p>
    <w:p w:rsidR="00234B74" w:rsidRDefault="00234B74" w:rsidP="00234B74">
      <w:pPr>
        <w:ind w:left="720"/>
      </w:pPr>
      <w:r>
        <w:t>The are two approaches to controlling the emission. The first is to specify absolute standards for emission, thereby fixing the flow and concentration, or load, without direct regard to the receiving waters. The second approach is to set the emission flow, concentration (and/or load) with regard to the receiving waters.</w:t>
      </w:r>
    </w:p>
    <w:p w:rsidR="00234B74" w:rsidRDefault="00234B74" w:rsidP="00234B74">
      <w:pPr>
        <w:ind w:left="720"/>
      </w:pPr>
      <w:r>
        <w:t xml:space="preserve">It is the second approach that is more commonly used. The rationale is that in the environment the impact will depend upon concentration of pollutant, and this concentration is strongly influenced by dilution in the receiving waters. </w:t>
      </w:r>
    </w:p>
    <w:p w:rsidR="00234B74" w:rsidRDefault="00234B74" w:rsidP="00234B74">
      <w:pPr>
        <w:ind w:left="720"/>
      </w:pPr>
    </w:p>
    <w:p w:rsidR="00234B74" w:rsidRDefault="00234B74" w:rsidP="00234B74">
      <w:pPr>
        <w:ind w:left="720"/>
      </w:pPr>
      <w:r>
        <w:t>In order to quantify and hence implement this control, standards and calculation methods are needed. These are now described.</w:t>
      </w:r>
    </w:p>
    <w:p w:rsidR="00234B74" w:rsidRDefault="00234B74" w:rsidP="00234B74">
      <w:pPr>
        <w:ind w:left="720"/>
      </w:pPr>
    </w:p>
    <w:p w:rsidR="00234B74" w:rsidRDefault="00234B74" w:rsidP="00234B74">
      <w:pPr>
        <w:pStyle w:val="Heading3"/>
      </w:pPr>
      <w:bookmarkStart w:id="151" w:name="_Toc508007846"/>
      <w:bookmarkStart w:id="152" w:name="_Toc330978152"/>
      <w:bookmarkStart w:id="153" w:name="_Toc27574776"/>
      <w:r>
        <w:t>1.2.5</w:t>
      </w:r>
      <w:r>
        <w:tab/>
        <w:t>Standards</w:t>
      </w:r>
      <w:bookmarkEnd w:id="151"/>
      <w:bookmarkEnd w:id="152"/>
      <w:bookmarkEnd w:id="153"/>
    </w:p>
    <w:p w:rsidR="00234B74" w:rsidRDefault="00234B74" w:rsidP="00234B74">
      <w:pPr>
        <w:ind w:left="720"/>
      </w:pPr>
    </w:p>
    <w:p w:rsidR="00234B74" w:rsidRDefault="00234B74" w:rsidP="00234B74">
      <w:pPr>
        <w:ind w:left="720"/>
      </w:pPr>
      <w:r>
        <w:t>A standard will, inter alia, define a concentration limit and a percentile. For a discussion of standards see Tony Warn's paper in appendix A.</w:t>
      </w:r>
    </w:p>
    <w:p w:rsidR="00234B74" w:rsidRDefault="00234B74" w:rsidP="00234B74">
      <w:pPr>
        <w:ind w:left="720"/>
      </w:pPr>
    </w:p>
    <w:p w:rsidR="00234B74" w:rsidRDefault="00234B74" w:rsidP="00234B74">
      <w:pPr>
        <w:pStyle w:val="Heading3"/>
      </w:pPr>
      <w:bookmarkStart w:id="154" w:name="_Toc508007847"/>
      <w:bookmarkStart w:id="155" w:name="_Toc330978153"/>
      <w:bookmarkStart w:id="156" w:name="_Toc27574777"/>
      <w:r>
        <w:t>1.2.6</w:t>
      </w:r>
      <w:r>
        <w:tab/>
        <w:t>Mass Balance</w:t>
      </w:r>
      <w:bookmarkEnd w:id="154"/>
      <w:bookmarkEnd w:id="155"/>
      <w:bookmarkEnd w:id="156"/>
    </w:p>
    <w:p w:rsidR="00234B74" w:rsidRDefault="00234B74" w:rsidP="00234B74">
      <w:pPr>
        <w:ind w:left="720"/>
      </w:pPr>
    </w:p>
    <w:p w:rsidR="00234B74" w:rsidRDefault="00234B74" w:rsidP="00234B74">
      <w:pPr>
        <w:ind w:left="720"/>
      </w:pPr>
      <w:r>
        <w:t>The greatest influence on emission concentrations is dilution.   The concentration, as a result of dilution, is determined by the mass balance equation:</w:t>
      </w:r>
    </w:p>
    <w:p w:rsidR="00234B74" w:rsidRDefault="00234B74" w:rsidP="00234B74">
      <w:pPr>
        <w:ind w:left="720"/>
      </w:pPr>
    </w:p>
    <w:p w:rsidR="00234B74" w:rsidRDefault="00234B74" w:rsidP="00234B74">
      <w:pPr>
        <w:ind w:left="1440" w:firstLine="720"/>
      </w:pPr>
      <w:r>
        <w:rPr>
          <w:position w:val="-28"/>
        </w:rPr>
        <w:object w:dxaOrig="1800" w:dyaOrig="660">
          <v:shape id="_x0000_i1028" type="#_x0000_t75" style="width:90pt;height:33pt" o:ole="" fillcolor="window">
            <v:imagedata r:id="rId94" o:title=""/>
          </v:shape>
          <o:OLEObject Type="Embed" ProgID="Equation.3" ShapeID="_x0000_i1028" DrawAspect="Content" ObjectID="_1664621503" r:id="rId95"/>
        </w:object>
      </w:r>
    </w:p>
    <w:p w:rsidR="00234B74" w:rsidRDefault="00234B74" w:rsidP="00234B74">
      <w:pPr>
        <w:ind w:left="720"/>
      </w:pPr>
    </w:p>
    <w:p w:rsidR="00234B74" w:rsidRDefault="00234B74" w:rsidP="00234B74">
      <w:pPr>
        <w:ind w:left="720"/>
      </w:pPr>
      <w:r>
        <w:t>where</w:t>
      </w:r>
    </w:p>
    <w:p w:rsidR="00234B74" w:rsidRDefault="00234B74" w:rsidP="00234B74">
      <w:pPr>
        <w:ind w:left="720"/>
      </w:pPr>
    </w:p>
    <w:p w:rsidR="00234B74" w:rsidRDefault="00234B74" w:rsidP="00234B74">
      <w:pPr>
        <w:tabs>
          <w:tab w:val="left" w:pos="1440"/>
        </w:tabs>
        <w:ind w:left="1440"/>
      </w:pPr>
      <w:r>
        <w:rPr>
          <w:i/>
        </w:rPr>
        <w:t>F</w:t>
      </w:r>
      <w:r>
        <w:t xml:space="preserve"> </w:t>
      </w:r>
      <w:r>
        <w:tab/>
        <w:t>is the river flow</w:t>
      </w:r>
    </w:p>
    <w:p w:rsidR="00234B74" w:rsidRDefault="00234B74" w:rsidP="00234B74">
      <w:pPr>
        <w:tabs>
          <w:tab w:val="left" w:pos="1440"/>
        </w:tabs>
        <w:ind w:left="1440"/>
      </w:pPr>
      <w:r>
        <w:rPr>
          <w:i/>
        </w:rPr>
        <w:t>f</w:t>
      </w:r>
      <w:r>
        <w:t xml:space="preserve"> </w:t>
      </w:r>
      <w:r>
        <w:tab/>
        <w:t>is the discharge flow</w:t>
      </w:r>
    </w:p>
    <w:p w:rsidR="00234B74" w:rsidRDefault="00234B74" w:rsidP="00234B74">
      <w:pPr>
        <w:tabs>
          <w:tab w:val="left" w:pos="1440"/>
        </w:tabs>
        <w:ind w:left="1440"/>
      </w:pPr>
      <w:r>
        <w:rPr>
          <w:i/>
        </w:rPr>
        <w:t>C</w:t>
      </w:r>
      <w:r>
        <w:rPr>
          <w:i/>
        </w:rPr>
        <w:tab/>
      </w:r>
      <w:r>
        <w:t>is the river concentration</w:t>
      </w:r>
    </w:p>
    <w:p w:rsidR="00234B74" w:rsidRDefault="00234B74" w:rsidP="00234B74">
      <w:pPr>
        <w:tabs>
          <w:tab w:val="left" w:pos="1440"/>
        </w:tabs>
        <w:ind w:left="1440"/>
      </w:pPr>
      <w:r>
        <w:rPr>
          <w:i/>
        </w:rPr>
        <w:t>c</w:t>
      </w:r>
      <w:r>
        <w:t xml:space="preserve"> </w:t>
      </w:r>
      <w:r>
        <w:tab/>
        <w:t>is the discharge concentration</w:t>
      </w:r>
    </w:p>
    <w:p w:rsidR="00234B74" w:rsidRDefault="00234B74" w:rsidP="00234B74">
      <w:pPr>
        <w:tabs>
          <w:tab w:val="left" w:pos="1440"/>
        </w:tabs>
        <w:ind w:left="1440"/>
      </w:pPr>
      <w:r>
        <w:rPr>
          <w:i/>
        </w:rPr>
        <w:t>R</w:t>
      </w:r>
      <w:r>
        <w:t xml:space="preserve"> </w:t>
      </w:r>
      <w:r>
        <w:tab/>
        <w:t>is the resultant, in river, concentration</w:t>
      </w:r>
    </w:p>
    <w:p w:rsidR="00234B74" w:rsidRDefault="00234B74" w:rsidP="00234B74">
      <w:pPr>
        <w:ind w:left="720"/>
      </w:pPr>
    </w:p>
    <w:p w:rsidR="00234B74" w:rsidRDefault="00234B74" w:rsidP="00234B74">
      <w:pPr>
        <w:pStyle w:val="Heading3"/>
      </w:pPr>
      <w:bookmarkStart w:id="157" w:name="_Toc508007848"/>
      <w:bookmarkStart w:id="158" w:name="_Toc330978154"/>
      <w:bookmarkStart w:id="159" w:name="_Toc27574778"/>
      <w:r>
        <w:t>1.2.7</w:t>
      </w:r>
      <w:r>
        <w:tab/>
        <w:t>Simple Mass Balance Calculation</w:t>
      </w:r>
      <w:bookmarkEnd w:id="157"/>
      <w:bookmarkEnd w:id="158"/>
      <w:bookmarkEnd w:id="159"/>
    </w:p>
    <w:p w:rsidR="00234B74" w:rsidRDefault="00234B74" w:rsidP="00234B74">
      <w:pPr>
        <w:ind w:left="720"/>
      </w:pPr>
    </w:p>
    <w:p w:rsidR="00234B74" w:rsidRDefault="00234B74" w:rsidP="00234B74">
      <w:pPr>
        <w:ind w:left="720"/>
      </w:pPr>
      <w:r>
        <w:t>The simple mass balance calculation uses single values for the flows and concentrations. The problem with this is the statistical relationship between the (input) flows and concentrations and the result is indeterminate. For example mean input values will not give the mean resultant value.</w:t>
      </w:r>
    </w:p>
    <w:p w:rsidR="00234B74" w:rsidRDefault="00234B74" w:rsidP="00234B74"/>
    <w:p w:rsidR="00234B74" w:rsidRDefault="00234B74" w:rsidP="00234B74">
      <w:pPr>
        <w:pStyle w:val="Heading3"/>
      </w:pPr>
      <w:bookmarkStart w:id="160" w:name="_Toc508007849"/>
      <w:bookmarkStart w:id="161" w:name="_Toc330978155"/>
      <w:bookmarkStart w:id="162" w:name="_Toc27574779"/>
      <w:r>
        <w:t>1.2.8</w:t>
      </w:r>
      <w:r>
        <w:tab/>
        <w:t>Combined Distribution Method</w:t>
      </w:r>
      <w:bookmarkEnd w:id="160"/>
      <w:bookmarkEnd w:id="161"/>
      <w:bookmarkEnd w:id="162"/>
    </w:p>
    <w:p w:rsidR="00234B74" w:rsidRDefault="00234B74" w:rsidP="00234B74">
      <w:pPr>
        <w:ind w:left="720"/>
      </w:pPr>
    </w:p>
    <w:p w:rsidR="00234B74" w:rsidRDefault="00234B74" w:rsidP="00234B74">
      <w:pPr>
        <w:ind w:left="720"/>
      </w:pPr>
      <w:r>
        <w:t>The combined distribution method overcomes the problem with the simple mass balance calculation. It replaces the single flow and concentration values with their distributions.</w:t>
      </w:r>
    </w:p>
    <w:p w:rsidR="00234B74" w:rsidRDefault="00234B74" w:rsidP="00234B74">
      <w:pPr>
        <w:ind w:left="720"/>
      </w:pPr>
      <w:r>
        <w:t>The equation is then solved, either by the MONTE_CARLO, or by the Warn Brew method.</w:t>
      </w:r>
    </w:p>
    <w:p w:rsidR="00234B74" w:rsidRDefault="00234B74" w:rsidP="00234B74"/>
    <w:p w:rsidR="00234B74" w:rsidRDefault="00234B74" w:rsidP="00234B74">
      <w:pPr>
        <w:pStyle w:val="Heading3"/>
      </w:pPr>
      <w:bookmarkStart w:id="163" w:name="_Toc508007850"/>
      <w:bookmarkStart w:id="164" w:name="_Toc330978156"/>
      <w:bookmarkStart w:id="165" w:name="_Toc27574780"/>
      <w:r>
        <w:t>1.2.9</w:t>
      </w:r>
      <w:r>
        <w:tab/>
        <w:t>Warn Brew Method</w:t>
      </w:r>
      <w:bookmarkEnd w:id="163"/>
      <w:bookmarkEnd w:id="164"/>
      <w:bookmarkEnd w:id="165"/>
    </w:p>
    <w:p w:rsidR="00234B74" w:rsidRDefault="00234B74" w:rsidP="00234B74">
      <w:pPr>
        <w:ind w:left="720"/>
      </w:pPr>
    </w:p>
    <w:p w:rsidR="00234B74" w:rsidRDefault="00234B74" w:rsidP="00234B74">
      <w:pPr>
        <w:ind w:left="720"/>
      </w:pPr>
      <w:r>
        <w:t xml:space="preserve">This method solves the combined distribution problem when the input distributions are parametric. It was introduced in the 1970s and was computationally efficient, because it was an analytic method. </w:t>
      </w:r>
    </w:p>
    <w:p w:rsidR="00234B74" w:rsidRDefault="00234B74" w:rsidP="00234B74"/>
    <w:p w:rsidR="00234B74" w:rsidRDefault="00234B74" w:rsidP="00234B74">
      <w:pPr>
        <w:pStyle w:val="Heading3"/>
      </w:pPr>
      <w:bookmarkStart w:id="166" w:name="_Toc508007851"/>
      <w:bookmarkStart w:id="167" w:name="_Toc330978157"/>
      <w:bookmarkStart w:id="168" w:name="_Toc27574781"/>
      <w:r>
        <w:t>1.2.9</w:t>
      </w:r>
      <w:r>
        <w:tab/>
        <w:t>MONTE-CARLO Method</w:t>
      </w:r>
      <w:bookmarkEnd w:id="166"/>
      <w:bookmarkEnd w:id="167"/>
      <w:bookmarkEnd w:id="168"/>
    </w:p>
    <w:p w:rsidR="00234B74" w:rsidRDefault="00234B74" w:rsidP="00234B74">
      <w:pPr>
        <w:ind w:left="720"/>
      </w:pPr>
    </w:p>
    <w:p w:rsidR="00234B74" w:rsidRDefault="00234B74" w:rsidP="00234B74">
      <w:pPr>
        <w:ind w:left="720"/>
      </w:pPr>
      <w:r>
        <w:t>This method requires more computational resource than Warn Brew and so its uptake was retarded initially. Computational resource is no longer a problem and because MONTE- CARLO is more flexible it is used in preference to Warn Brew. It can handle correlations and non-parametric inputs. The name of the method reflects the approach of randomly sampling the input distributions and solving the mass balance equation with the sampled values. This is repeated many times (~1000) and a result distribution formed. From this distribution the target/standard percentile is extracted.</w:t>
      </w:r>
    </w:p>
    <w:p w:rsidR="00234B74" w:rsidRDefault="00234B74" w:rsidP="00234B74">
      <w:pPr>
        <w:ind w:left="720"/>
      </w:pPr>
    </w:p>
    <w:p w:rsidR="00234B74" w:rsidRDefault="00234B74" w:rsidP="00234B74">
      <w:pPr>
        <w:pStyle w:val="Heading3"/>
      </w:pPr>
      <w:bookmarkStart w:id="169" w:name="_Toc330978158"/>
      <w:bookmarkStart w:id="170" w:name="_Toc27574782"/>
      <w:r>
        <w:t>1.2.10</w:t>
      </w:r>
      <w:r>
        <w:tab/>
        <w:t>Warn Brew Method</w:t>
      </w:r>
      <w:bookmarkEnd w:id="169"/>
      <w:bookmarkEnd w:id="170"/>
    </w:p>
    <w:p w:rsidR="00234B74" w:rsidRDefault="00234B74" w:rsidP="00234B74">
      <w:pPr>
        <w:ind w:left="720"/>
      </w:pPr>
    </w:p>
    <w:p w:rsidR="00234B74" w:rsidRDefault="00234B74" w:rsidP="00234B74">
      <w:pPr>
        <w:ind w:left="720"/>
      </w:pPr>
      <w:r>
        <w:t xml:space="preserve">This method solves the combined distribution problem when the input distributions are parametric. It was introduced in the 1970s and was computationally efficient, because it was an analytic method. </w:t>
      </w:r>
    </w:p>
    <w:p w:rsidR="00234B74" w:rsidRDefault="00234B74" w:rsidP="00234B74">
      <w:pPr>
        <w:ind w:left="720"/>
      </w:pPr>
      <w:r>
        <w:t>Note; The MONTE-CARLO rather than the Warn Brew method is now the preferred approach</w:t>
      </w:r>
    </w:p>
    <w:p w:rsidR="00234B74" w:rsidRDefault="00234B74" w:rsidP="00234B74">
      <w:pPr>
        <w:ind w:left="720"/>
      </w:pPr>
    </w:p>
    <w:p w:rsidR="00234B74" w:rsidRDefault="00234B74" w:rsidP="00234B74"/>
    <w:p w:rsidR="00234B74" w:rsidRDefault="00234B74" w:rsidP="00234B74">
      <w:r>
        <w:t xml:space="preserve">  </w:t>
      </w:r>
    </w:p>
    <w:p w:rsidR="00234B74" w:rsidRDefault="00234B74" w:rsidP="00234B74"/>
    <w:p w:rsidR="00234B74" w:rsidRDefault="00234B74" w:rsidP="00234B74"/>
    <w:p w:rsidR="00234B74" w:rsidRDefault="00234B74" w:rsidP="00234B74"/>
    <w:p w:rsidR="00234B74" w:rsidRDefault="00234B74" w:rsidP="00234B74">
      <w:pPr>
        <w:pStyle w:val="Heading1"/>
      </w:pPr>
      <w:bookmarkStart w:id="171" w:name="_Toc507925616"/>
      <w:r>
        <w:br w:type="page"/>
      </w:r>
      <w:bookmarkStart w:id="172" w:name="_Toc508007852"/>
      <w:bookmarkStart w:id="173" w:name="_Toc330978159"/>
      <w:bookmarkStart w:id="174" w:name="_Toc27574783"/>
      <w:r>
        <w:t>2</w:t>
      </w:r>
      <w:r>
        <w:tab/>
      </w:r>
      <w:smartTag w:uri="urn:schemas-microsoft-com:office:smarttags" w:element="place">
        <w:r>
          <w:t>Monte Carlo</w:t>
        </w:r>
      </w:smartTag>
      <w:r>
        <w:t xml:space="preserve"> Software</w:t>
      </w:r>
      <w:bookmarkEnd w:id="171"/>
      <w:bookmarkEnd w:id="172"/>
      <w:bookmarkEnd w:id="173"/>
      <w:bookmarkEnd w:id="174"/>
    </w:p>
    <w:p w:rsidR="00234B74" w:rsidRDefault="00234B74" w:rsidP="00234B74"/>
    <w:p w:rsidR="00234B74" w:rsidRDefault="00234B74" w:rsidP="00234B74">
      <w:pPr>
        <w:pStyle w:val="Heading2"/>
      </w:pPr>
      <w:bookmarkStart w:id="175" w:name="_Toc508007853"/>
      <w:bookmarkStart w:id="176" w:name="_Toc330978160"/>
      <w:bookmarkStart w:id="177" w:name="_Toc27574784"/>
      <w:r>
        <w:t>2.1</w:t>
      </w:r>
      <w:r>
        <w:tab/>
        <w:t>Introduction</w:t>
      </w:r>
      <w:bookmarkEnd w:id="175"/>
      <w:bookmarkEnd w:id="176"/>
      <w:bookmarkEnd w:id="177"/>
    </w:p>
    <w:p w:rsidR="00234B74" w:rsidRDefault="00234B74" w:rsidP="00234B74"/>
    <w:p w:rsidR="00234B74" w:rsidRDefault="00234B74" w:rsidP="00234B74">
      <w:r>
        <w:t>The current software for carrying out mass balance calculations is RQP Mass Balance Calculation v2.5.  Once started, you are presented with a front screen, which offers 11 buttons, each of which starts a different part of the software.</w:t>
      </w:r>
    </w:p>
    <w:p w:rsidR="00234B74" w:rsidRDefault="00234B74" w:rsidP="00234B74"/>
    <w:p w:rsidR="00234B74" w:rsidRDefault="00200085" w:rsidP="00234B74">
      <w:r>
        <w:rPr>
          <w:noProof/>
          <w:lang w:eastAsia="en-GB"/>
        </w:rPr>
        <w:drawing>
          <wp:inline distT="0" distB="0" distL="0" distR="0" wp14:anchorId="1122EE93" wp14:editId="04273D3F">
            <wp:extent cx="6118860" cy="46596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8860" cy="4659630"/>
                    </a:xfrm>
                    <a:prstGeom prst="rect">
                      <a:avLst/>
                    </a:prstGeom>
                    <a:noFill/>
                    <a:ln>
                      <a:noFill/>
                    </a:ln>
                  </pic:spPr>
                </pic:pic>
              </a:graphicData>
            </a:graphic>
          </wp:inline>
        </w:drawing>
      </w:r>
    </w:p>
    <w:p w:rsidR="00234B74" w:rsidRDefault="00234B74" w:rsidP="00234B74"/>
    <w:p w:rsidR="00234B74" w:rsidRDefault="00234B74" w:rsidP="00234B74">
      <w:r>
        <w:t>There are three main groups of software:, Monte-Carlo method of calculation , the Warn Brew method and some utilities.</w:t>
      </w:r>
    </w:p>
    <w:p w:rsidR="00234B74" w:rsidRDefault="00234B74" w:rsidP="00234B74"/>
    <w:p w:rsidR="00234B74" w:rsidRDefault="00234B74" w:rsidP="00234B74"/>
    <w:p w:rsidR="00234B74" w:rsidRDefault="00234B74" w:rsidP="00234B74">
      <w:r>
        <w:t xml:space="preserve">Monte-Calro and Warn Brew are both methods for combining distributions.  Warn-Brew was developed when Monte-Carlo calculations took a long time to run.  It used a set of formulae to represent the shapes of log-normal distributions given the mean and standard deviation.  The software is limited in that it cannot deal with non log-normal distributions.  The increase in computing power means that Monte-Carlo calculations now run much faster and have mostly superseded Warn-Brew.  </w:t>
      </w:r>
    </w:p>
    <w:p w:rsidR="00234B74" w:rsidRDefault="00234B74" w:rsidP="00234B74"/>
    <w:p w:rsidR="00234B74" w:rsidRDefault="00234B74" w:rsidP="00234B74">
      <w:r>
        <w:t>Therefore, only the Monte-Carlo method is considered here..</w:t>
      </w:r>
    </w:p>
    <w:p w:rsidR="00234B74" w:rsidRDefault="00234B74" w:rsidP="00234B74"/>
    <w:p w:rsidR="00234B74" w:rsidRDefault="00234B74" w:rsidP="00234B74"/>
    <w:p w:rsidR="00234B74" w:rsidRDefault="00234B74" w:rsidP="00234B74">
      <w:pPr>
        <w:pStyle w:val="Heading2"/>
      </w:pPr>
      <w:bookmarkStart w:id="178" w:name="_Toc508007854"/>
      <w:r>
        <w:br w:type="page"/>
      </w:r>
      <w:bookmarkStart w:id="179" w:name="_Toc330978161"/>
      <w:bookmarkStart w:id="180" w:name="_Toc27574785"/>
      <w:r>
        <w:t>2.2</w:t>
      </w:r>
      <w:r>
        <w:tab/>
        <w:t>Monte-Carlo Software</w:t>
      </w:r>
      <w:bookmarkEnd w:id="178"/>
      <w:bookmarkEnd w:id="179"/>
      <w:bookmarkEnd w:id="180"/>
    </w:p>
    <w:p w:rsidR="00234B74" w:rsidRDefault="00234B74" w:rsidP="00234B74"/>
    <w:p w:rsidR="00234B74" w:rsidRDefault="00234B74" w:rsidP="00234B74">
      <w:r>
        <w:t xml:space="preserve">There are seven parts to the Monte-Carlo software.  </w:t>
      </w:r>
      <w:smartTag w:uri="urn:schemas-microsoft-com:office:smarttags" w:element="place">
        <w:r>
          <w:t>Monte Carlo</w:t>
        </w:r>
      </w:smartTag>
      <w:r>
        <w:t xml:space="preserve"> Simulation is the basic and most commonly used part of the package.  Most of the other parts are modifications of this basic version for specific circumstances or events.  All of the software have similar screen layouts.</w:t>
      </w:r>
    </w:p>
    <w:p w:rsidR="00234B74" w:rsidRDefault="00234B74" w:rsidP="00234B74"/>
    <w:p w:rsidR="00234B74" w:rsidRDefault="00234B74" w:rsidP="00234B74">
      <w:bookmarkStart w:id="181" w:name="_Toc508007855"/>
      <w:r>
        <w:t>Monte-Carlo Simulation</w:t>
      </w:r>
      <w:bookmarkEnd w:id="181"/>
    </w:p>
    <w:p w:rsidR="00234B74" w:rsidRDefault="00234B74" w:rsidP="00234B74">
      <w:r>
        <w:t>Start the software; you are presented with the Base Data screen.  The data you enter in the white boxes are not essential and just used for printouts. Data must be entered in the blue boxes.</w:t>
      </w:r>
    </w:p>
    <w:p w:rsidR="00234B74" w:rsidRDefault="00234B74" w:rsidP="00234B74"/>
    <w:p w:rsidR="00234B74" w:rsidRDefault="00200085" w:rsidP="00234B74">
      <w:r>
        <w:rPr>
          <w:noProof/>
          <w:lang w:eastAsia="en-GB"/>
        </w:rPr>
        <w:drawing>
          <wp:inline distT="0" distB="0" distL="0" distR="0" wp14:anchorId="70654412" wp14:editId="77F14A7E">
            <wp:extent cx="6113780" cy="468884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3780" cy="4688840"/>
                    </a:xfrm>
                    <a:prstGeom prst="rect">
                      <a:avLst/>
                    </a:prstGeom>
                    <a:noFill/>
                    <a:ln>
                      <a:noFill/>
                    </a:ln>
                  </pic:spPr>
                </pic:pic>
              </a:graphicData>
            </a:graphic>
          </wp:inline>
        </w:drawing>
      </w:r>
    </w:p>
    <w:p w:rsidR="00234B74" w:rsidRDefault="00234B74" w:rsidP="00234B74"/>
    <w:p w:rsidR="00234B74" w:rsidRDefault="00234B74" w:rsidP="00234B74">
      <w:r>
        <w:t xml:space="preserve">There are two ways of carrying out the calculation.  A </w:t>
      </w:r>
      <w:r>
        <w:rPr>
          <w:i/>
        </w:rPr>
        <w:t>forward calculation</w:t>
      </w:r>
      <w:r>
        <w:t xml:space="preserve"> allows you to calculate the effect of a discharge on downstream water quality, given the upstream flow and quality in the river and the flow and quality for the discharge.  A </w:t>
      </w:r>
      <w:r>
        <w:rPr>
          <w:i/>
        </w:rPr>
        <w:t>backward calculation</w:t>
      </w:r>
      <w:r>
        <w:t xml:space="preserve"> allows you to calculate what the discharge quality must be given the above data and a target quality for the river downstream (given as a percentile).</w:t>
      </w:r>
    </w:p>
    <w:p w:rsidR="00234B74" w:rsidRDefault="00234B74" w:rsidP="00234B74"/>
    <w:p w:rsidR="00234B74" w:rsidRDefault="00234B74" w:rsidP="00234B74">
      <w:r>
        <w:t>When the calculate button is pressed, the results are presented at the bottom of the screen.  After the results are presented you can go back and change data in the boxes and recalculate.  When you change a number in the blue boxes a red dot appears at the side.  This indicates that that number has changed and will only be retained for the next calculation, after that it will return to the default.  Clicking with the right mouse button in the box and then anywhere outside the box with the left mouse button changes the dot to yellow.  This has set the present value as the default.</w:t>
      </w:r>
    </w:p>
    <w:p w:rsidR="00234B74" w:rsidRDefault="00234B74" w:rsidP="00234B74"/>
    <w:p w:rsidR="00234B74" w:rsidRDefault="00234B74" w:rsidP="00234B74">
      <w:r>
        <w:t xml:space="preserve">Once the results have been calculated some more menu options appear at the top of the screen.  Base data and Results allow you to see the screens already mentioned, the rest are self-explanatory.  Further data take you to a new screen that allows you to alter more of the parameters used in the calculations. </w:t>
      </w:r>
    </w:p>
    <w:p w:rsidR="00234B74" w:rsidRDefault="00234B74" w:rsidP="00234B74"/>
    <w:p w:rsidR="00234B74" w:rsidRDefault="00234B74" w:rsidP="00234B74">
      <w:r>
        <w:rPr>
          <w:i/>
        </w:rPr>
        <w:t>Correlation Coefficients</w:t>
      </w:r>
      <w:r>
        <w:t xml:space="preserve"> allow you to force a correlation between two parameters.  One of these, river and discharge flow, has a default.  To calculate whether two parameters have a correlation you can use the Calculation of Coefficient part of the RQP software, or other software such as AARDVARK or Excel</w:t>
      </w:r>
    </w:p>
    <w:p w:rsidR="00234B74" w:rsidRDefault="00234B74" w:rsidP="00234B74"/>
    <w:p w:rsidR="00234B74" w:rsidRDefault="00234B74" w:rsidP="00234B74">
      <w:r>
        <w:rPr>
          <w:i/>
        </w:rPr>
        <w:t>Changes to Upstream River Flow</w:t>
      </w:r>
      <w:r>
        <w:t xml:space="preserve"> allows you to set or place conditions on flow in the river upstream of the discharge.</w:t>
      </w:r>
    </w:p>
    <w:p w:rsidR="00234B74" w:rsidRDefault="00234B74" w:rsidP="00234B74"/>
    <w:p w:rsidR="00234B74" w:rsidRDefault="00234B74" w:rsidP="00234B74">
      <w:r>
        <w:rPr>
          <w:i/>
        </w:rPr>
        <w:t>Monte Carlo Parameters</w:t>
      </w:r>
      <w:r>
        <w:t xml:space="preserve"> allows you to change the statistical parameters The range may be set between 100-5000. </w:t>
      </w:r>
    </w:p>
    <w:p w:rsidR="00234B74" w:rsidRDefault="00234B74" w:rsidP="00234B74"/>
    <w:p w:rsidR="00234B74" w:rsidRDefault="00234B74" w:rsidP="00234B74">
      <w:r>
        <w:rPr>
          <w:i/>
        </w:rPr>
        <w:t>Sensitivity Analysis</w:t>
      </w:r>
      <w:r>
        <w:t>.  If turned on, the software re-runs the simulation several times with variations of up to 10% on the Base data and 0.1 in the correlation coefficients.  The results you get show percentage change that it produces in the calculated data. Sensitivity analysis can be applied to forward and backward calculations.</w:t>
      </w:r>
    </w:p>
    <w:p w:rsidR="00234B74" w:rsidRDefault="00234B74" w:rsidP="00234B74"/>
    <w:p w:rsidR="00234B74" w:rsidRDefault="00234B74" w:rsidP="00234B74">
      <w:r>
        <w:t>Clicking on Base data will get you back to the original screen and allow you to re-run the model.</w:t>
      </w:r>
    </w:p>
    <w:p w:rsidR="00234B74" w:rsidRDefault="00234B74" w:rsidP="00234B74"/>
    <w:p w:rsidR="00234B74" w:rsidRPr="0030077F" w:rsidRDefault="00234B74" w:rsidP="00234B74">
      <w:pPr>
        <w:pStyle w:val="Header"/>
        <w:rPr>
          <w:rFonts w:ascii="Arial" w:hAnsi="Arial" w:cs="Arial"/>
          <w:sz w:val="24"/>
          <w:szCs w:val="24"/>
        </w:rPr>
      </w:pPr>
      <w:r w:rsidRPr="0030077F">
        <w:rPr>
          <w:rFonts w:ascii="Arial" w:hAnsi="Arial" w:cs="Arial"/>
          <w:sz w:val="24"/>
          <w:szCs w:val="24"/>
        </w:rPr>
        <w:t>Monte Carlo Simulation is limited:</w:t>
      </w:r>
    </w:p>
    <w:p w:rsidR="00234B74" w:rsidRDefault="00234B74" w:rsidP="00234B74">
      <w:pPr>
        <w:pStyle w:val="Header"/>
      </w:pPr>
    </w:p>
    <w:p w:rsidR="00234B74" w:rsidRDefault="00234B74" w:rsidP="00E67D2D">
      <w:pPr>
        <w:numPr>
          <w:ilvl w:val="0"/>
          <w:numId w:val="15"/>
        </w:numPr>
        <w:tabs>
          <w:tab w:val="clear" w:pos="360"/>
          <w:tab w:val="num" w:pos="1843"/>
        </w:tabs>
        <w:spacing w:after="0" w:line="240" w:lineRule="auto"/>
        <w:ind w:left="1843" w:hanging="283"/>
        <w:jc w:val="both"/>
      </w:pPr>
      <w:r>
        <w:t>Requires data are log-normal distributed</w:t>
      </w:r>
    </w:p>
    <w:p w:rsidR="00234B74" w:rsidRDefault="00234B74" w:rsidP="00E67D2D">
      <w:pPr>
        <w:numPr>
          <w:ilvl w:val="0"/>
          <w:numId w:val="15"/>
        </w:numPr>
        <w:tabs>
          <w:tab w:val="clear" w:pos="360"/>
          <w:tab w:val="num" w:pos="1843"/>
        </w:tabs>
        <w:spacing w:after="0" w:line="240" w:lineRule="auto"/>
        <w:ind w:left="1843" w:hanging="283"/>
        <w:jc w:val="both"/>
      </w:pPr>
      <w:r>
        <w:t xml:space="preserve">Effects of chemical interactions are not included </w:t>
      </w:r>
    </w:p>
    <w:p w:rsidR="00234B74" w:rsidRDefault="00234B74" w:rsidP="00E67D2D">
      <w:pPr>
        <w:numPr>
          <w:ilvl w:val="0"/>
          <w:numId w:val="15"/>
        </w:numPr>
        <w:tabs>
          <w:tab w:val="clear" w:pos="360"/>
          <w:tab w:val="num" w:pos="1843"/>
        </w:tabs>
        <w:spacing w:after="0" w:line="240" w:lineRule="auto"/>
        <w:ind w:left="1843" w:hanging="283"/>
        <w:jc w:val="both"/>
      </w:pPr>
      <w:r>
        <w:t>Only applies to continuous discharges</w:t>
      </w:r>
    </w:p>
    <w:p w:rsidR="00234B74" w:rsidRDefault="00234B74" w:rsidP="00234B74"/>
    <w:p w:rsidR="00234B74" w:rsidRDefault="00234B74" w:rsidP="00234B74">
      <w:r>
        <w:t>So, we have several other parts to the RQP package to deal with these other situations, which are described in the next section.</w:t>
      </w:r>
    </w:p>
    <w:p w:rsidR="00234B74" w:rsidRDefault="00234B74" w:rsidP="00234B74">
      <w:r>
        <w:br w:type="page"/>
      </w:r>
    </w:p>
    <w:p w:rsidR="00234B74" w:rsidRDefault="00234B74" w:rsidP="00234B74">
      <w:pPr>
        <w:pStyle w:val="Heading1"/>
      </w:pPr>
      <w:bookmarkStart w:id="182" w:name="_Toc508007856"/>
      <w:bookmarkStart w:id="183" w:name="_Toc330978162"/>
      <w:bookmarkStart w:id="184" w:name="_Toc27574786"/>
      <w:r>
        <w:t>3</w:t>
      </w:r>
      <w:r>
        <w:tab/>
        <w:t>Other MONTE-CARLO Options</w:t>
      </w:r>
      <w:bookmarkEnd w:id="182"/>
      <w:bookmarkEnd w:id="183"/>
      <w:bookmarkEnd w:id="184"/>
    </w:p>
    <w:p w:rsidR="00234B74" w:rsidRDefault="00234B74" w:rsidP="00234B74"/>
    <w:p w:rsidR="00234B74" w:rsidRDefault="00234B74" w:rsidP="00234B74">
      <w:pPr>
        <w:pStyle w:val="Heading2"/>
      </w:pPr>
      <w:bookmarkStart w:id="185" w:name="_Toc508007857"/>
      <w:bookmarkStart w:id="186" w:name="_Toc330978163"/>
      <w:bookmarkStart w:id="187" w:name="_Toc27574787"/>
      <w:r>
        <w:t xml:space="preserve">3.1 </w:t>
      </w:r>
      <w:r>
        <w:tab/>
        <w:t>Applications</w:t>
      </w:r>
      <w:bookmarkEnd w:id="185"/>
      <w:bookmarkEnd w:id="186"/>
      <w:bookmarkEnd w:id="187"/>
    </w:p>
    <w:p w:rsidR="00234B74" w:rsidRDefault="00200085" w:rsidP="00234B74">
      <w:r>
        <w:rPr>
          <w:noProof/>
          <w:lang w:eastAsia="en-GB"/>
        </w:rPr>
        <w:drawing>
          <wp:inline distT="0" distB="0" distL="0" distR="0" wp14:anchorId="7EC3A999" wp14:editId="334E4D17">
            <wp:extent cx="6118860" cy="46596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8860" cy="4659630"/>
                    </a:xfrm>
                    <a:prstGeom prst="rect">
                      <a:avLst/>
                    </a:prstGeom>
                    <a:noFill/>
                    <a:ln>
                      <a:noFill/>
                    </a:ln>
                  </pic:spPr>
                </pic:pic>
              </a:graphicData>
            </a:graphic>
          </wp:inline>
        </w:drawing>
      </w:r>
      <w:r w:rsidR="00234B74">
        <w:tab/>
      </w:r>
    </w:p>
    <w:p w:rsidR="00234B74" w:rsidRDefault="00234B74" w:rsidP="00234B74">
      <w:pPr>
        <w:ind w:firstLine="720"/>
      </w:pPr>
      <w:r>
        <w:t>The other MONTE-CARLO applications are shown below.</w:t>
      </w:r>
    </w:p>
    <w:p w:rsidR="0030077F" w:rsidRDefault="0030077F" w:rsidP="00234B74">
      <w:pPr>
        <w:pStyle w:val="Heading2"/>
      </w:pPr>
      <w:bookmarkStart w:id="188" w:name="_Toc508007859"/>
      <w:bookmarkStart w:id="189" w:name="_Toc330978164"/>
    </w:p>
    <w:p w:rsidR="00234B74" w:rsidRDefault="00234B74" w:rsidP="00234B74">
      <w:pPr>
        <w:pStyle w:val="Heading2"/>
      </w:pPr>
      <w:bookmarkStart w:id="190" w:name="_Toc27574788"/>
      <w:r>
        <w:t>3.2</w:t>
      </w:r>
      <w:r>
        <w:tab/>
        <w:t>Ammonia Standards</w:t>
      </w:r>
      <w:bookmarkEnd w:id="188"/>
      <w:bookmarkEnd w:id="189"/>
      <w:bookmarkEnd w:id="190"/>
    </w:p>
    <w:p w:rsidR="00234B74" w:rsidRDefault="00234B74" w:rsidP="00234B74">
      <w:pPr>
        <w:ind w:left="720"/>
      </w:pPr>
    </w:p>
    <w:p w:rsidR="00234B74" w:rsidRDefault="00234B74" w:rsidP="00234B74">
      <w:pPr>
        <w:ind w:left="720"/>
      </w:pPr>
      <w:r>
        <w:t xml:space="preserve">Un-ionised ammonia impacts on fish gills. To protect against this, the receiving waters statistics for un-ionised ammonia needs to be determined. This may be derived from total ammonia concentrations, supplemented by additional pH, temperature, alkalinity, suspended solids and dissolved oxygen data. </w:t>
      </w:r>
    </w:p>
    <w:p w:rsidR="00234B74" w:rsidRDefault="00234B74" w:rsidP="00234B74">
      <w:pPr>
        <w:ind w:left="720"/>
      </w:pPr>
    </w:p>
    <w:p w:rsidR="00234B74" w:rsidRDefault="00234B74" w:rsidP="00234B74">
      <w:pPr>
        <w:pStyle w:val="Heading2"/>
      </w:pPr>
      <w:bookmarkStart w:id="191" w:name="_Toc508007860"/>
      <w:bookmarkStart w:id="192" w:name="_Toc330978165"/>
      <w:bookmarkStart w:id="193" w:name="_Toc27574789"/>
      <w:r>
        <w:t>3.3</w:t>
      </w:r>
      <w:r>
        <w:tab/>
        <w:t>Non-Parametric Distributions</w:t>
      </w:r>
      <w:bookmarkEnd w:id="191"/>
      <w:bookmarkEnd w:id="192"/>
      <w:bookmarkEnd w:id="193"/>
    </w:p>
    <w:p w:rsidR="00234B74" w:rsidRDefault="00234B74" w:rsidP="00234B74">
      <w:pPr>
        <w:ind w:left="720"/>
      </w:pPr>
    </w:p>
    <w:p w:rsidR="00234B74" w:rsidRDefault="00234B74" w:rsidP="00234B74">
      <w:pPr>
        <w:ind w:left="720"/>
      </w:pPr>
      <w:r>
        <w:t>This is as for the basic MONTE-CARLO but allows the use of non-parametric data. These data are read in from an ASCII file, where the first field is the number of values, followed by the values, e.g.:</w:t>
      </w:r>
    </w:p>
    <w:p w:rsidR="00234B74" w:rsidRDefault="00234B74" w:rsidP="00234B74">
      <w:pPr>
        <w:ind w:left="720"/>
        <w:rPr>
          <w:rFonts w:ascii="Courier New" w:hAnsi="Courier New"/>
          <w:snapToGrid w:val="0"/>
        </w:rPr>
      </w:pPr>
      <w:r>
        <w:rPr>
          <w:rFonts w:ascii="Courier New" w:hAnsi="Courier New"/>
          <w:snapToGrid w:val="0"/>
        </w:rPr>
        <w:t>10 23.4 56.4 345.5 67.8 45.6 23.4 56.7 34.5 34.6 45.6</w:t>
      </w:r>
    </w:p>
    <w:p w:rsidR="00234B74" w:rsidRDefault="00234B74" w:rsidP="00234B74">
      <w:pPr>
        <w:rPr>
          <w:rFonts w:ascii="Times New Roman Bold" w:hAnsi="Times New Roman Bold"/>
          <w:b/>
        </w:rPr>
      </w:pPr>
    </w:p>
    <w:p w:rsidR="00234B74" w:rsidRDefault="0030077F" w:rsidP="00E67D2D">
      <w:pPr>
        <w:pStyle w:val="Heading2"/>
        <w:numPr>
          <w:ilvl w:val="1"/>
          <w:numId w:val="21"/>
        </w:numPr>
        <w:spacing w:before="0" w:after="0" w:line="240" w:lineRule="auto"/>
        <w:jc w:val="both"/>
      </w:pPr>
      <w:bookmarkStart w:id="194" w:name="_Toc330978166"/>
      <w:bookmarkStart w:id="195" w:name="_Toc27574790"/>
      <w:r>
        <w:t>Monte-Carlo simulation for</w:t>
      </w:r>
      <w:r w:rsidR="00234B74">
        <w:t xml:space="preserve"> Upper Tiers</w:t>
      </w:r>
      <w:bookmarkEnd w:id="194"/>
      <w:bookmarkEnd w:id="195"/>
    </w:p>
    <w:p w:rsidR="00234B74" w:rsidRDefault="00234B74" w:rsidP="00234B74"/>
    <w:p w:rsidR="00234B74" w:rsidRDefault="00234B74" w:rsidP="00234B74">
      <w:pPr>
        <w:ind w:left="709"/>
      </w:pPr>
      <w:r>
        <w:t>This is very similar to the basic Monte-Carlo simulation</w:t>
      </w:r>
    </w:p>
    <w:p w:rsidR="00234B74" w:rsidRPr="00A066A6" w:rsidRDefault="00234B74" w:rsidP="00234B74">
      <w:pPr>
        <w:ind w:left="709"/>
      </w:pPr>
      <w:r>
        <w:t>The</w:t>
      </w:r>
      <w:r w:rsidR="00981AC6">
        <w:t xml:space="preserve"> difference is that the Upper T</w:t>
      </w:r>
      <w:r>
        <w:t>iers version provides information for additional percentiles, including  the 99.9</w:t>
      </w:r>
      <w:r w:rsidRPr="003A2A40">
        <w:rPr>
          <w:vertAlign w:val="superscript"/>
        </w:rPr>
        <w:t>th</w:t>
      </w:r>
      <w:r>
        <w:t xml:space="preserve"> </w:t>
      </w:r>
    </w:p>
    <w:p w:rsidR="00234B74" w:rsidRDefault="00234B74" w:rsidP="00234B74">
      <w:pPr>
        <w:rPr>
          <w:rFonts w:ascii="Times New Roman Bold" w:hAnsi="Times New Roman Bold"/>
          <w:b/>
        </w:rPr>
      </w:pPr>
    </w:p>
    <w:p w:rsidR="00234B74" w:rsidRDefault="00234B74" w:rsidP="0030077F">
      <w:pPr>
        <w:pStyle w:val="Heading2"/>
      </w:pPr>
      <w:bookmarkStart w:id="196" w:name="_Toc27574791"/>
      <w:r>
        <w:t>3.5</w:t>
      </w:r>
      <w:r>
        <w:tab/>
        <w:t>Intermittent discharges (Simple Method)</w:t>
      </w:r>
      <w:bookmarkEnd w:id="196"/>
    </w:p>
    <w:p w:rsidR="00234B74" w:rsidRDefault="00234B74" w:rsidP="00234B74">
      <w:pPr>
        <w:ind w:left="720"/>
      </w:pPr>
    </w:p>
    <w:p w:rsidR="00234B74" w:rsidRDefault="00234B74" w:rsidP="00234B74">
      <w:pPr>
        <w:ind w:left="720"/>
      </w:pPr>
      <w:r>
        <w:t>This is for a continuous discharge plus an intermittent discharge. The continuous discharge is as for the basic case (section 2 above).</w:t>
      </w:r>
    </w:p>
    <w:p w:rsidR="00234B74" w:rsidRDefault="00234B74" w:rsidP="00234B74">
      <w:pPr>
        <w:ind w:left="720"/>
      </w:pPr>
      <w:r>
        <w:t>The intermittent is defined as a separate discharge. The results are for the combined effect of the intermittent and the continuous.</w:t>
      </w:r>
    </w:p>
    <w:p w:rsidR="00234B74" w:rsidRDefault="00234B74" w:rsidP="00234B74"/>
    <w:p w:rsidR="00234B74" w:rsidRDefault="00234B74" w:rsidP="00234B74">
      <w:pPr>
        <w:pStyle w:val="Heading2"/>
      </w:pPr>
      <w:bookmarkStart w:id="197" w:name="_Toc508007861"/>
      <w:bookmarkStart w:id="198" w:name="_Toc330978167"/>
      <w:bookmarkStart w:id="199" w:name="_Toc27574792"/>
      <w:r>
        <w:t>3.6</w:t>
      </w:r>
      <w:r>
        <w:tab/>
        <w:t>Intermittent Discharges (SPIRIT)</w:t>
      </w:r>
      <w:bookmarkEnd w:id="197"/>
      <w:bookmarkEnd w:id="198"/>
      <w:bookmarkEnd w:id="199"/>
    </w:p>
    <w:p w:rsidR="00234B74" w:rsidRDefault="00234B74" w:rsidP="00234B74">
      <w:pPr>
        <w:ind w:left="720"/>
      </w:pPr>
    </w:p>
    <w:p w:rsidR="00234B74" w:rsidRDefault="00234B74" w:rsidP="00234B74">
      <w:pPr>
        <w:ind w:left="720"/>
      </w:pPr>
      <w:r>
        <w:t>This is for UPM use. It draws on research Gunby report, which shows equivalence between UPM standards and percentile standards.</w:t>
      </w:r>
    </w:p>
    <w:p w:rsidR="00234B74" w:rsidRDefault="00234B74" w:rsidP="00234B74"/>
    <w:p w:rsidR="00234B74" w:rsidRDefault="00234B74" w:rsidP="00234B74">
      <w:pPr>
        <w:pStyle w:val="Heading2"/>
      </w:pPr>
      <w:bookmarkStart w:id="200" w:name="_Toc508007862"/>
      <w:bookmarkStart w:id="201" w:name="_Toc330978168"/>
      <w:bookmarkStart w:id="202" w:name="_Toc27574793"/>
      <w:r>
        <w:t>3.7</w:t>
      </w:r>
      <w:r>
        <w:tab/>
        <w:t>Fish Farms</w:t>
      </w:r>
      <w:bookmarkEnd w:id="200"/>
      <w:bookmarkEnd w:id="201"/>
      <w:bookmarkEnd w:id="202"/>
    </w:p>
    <w:p w:rsidR="00234B74" w:rsidRDefault="00234B74" w:rsidP="00234B74">
      <w:pPr>
        <w:ind w:left="720"/>
      </w:pPr>
    </w:p>
    <w:p w:rsidR="00234B74" w:rsidRDefault="00234B74" w:rsidP="00234B74">
      <w:pPr>
        <w:ind w:left="720"/>
      </w:pPr>
      <w:r>
        <w:t>This is used for performing the calculations to apply the Fish Farm policy in the Discharge Consents Manual.</w:t>
      </w:r>
    </w:p>
    <w:p w:rsidR="00234B74" w:rsidRDefault="00234B74" w:rsidP="00234B74">
      <w:pPr>
        <w:pStyle w:val="Heading1"/>
      </w:pPr>
      <w:r>
        <w:br w:type="page"/>
      </w:r>
      <w:bookmarkStart w:id="203" w:name="_Toc508007863"/>
      <w:bookmarkStart w:id="204" w:name="_Toc330978169"/>
      <w:bookmarkStart w:id="205" w:name="_Toc27574794"/>
      <w:r>
        <w:t>4</w:t>
      </w:r>
      <w:r>
        <w:tab/>
        <w:t>Compliance</w:t>
      </w:r>
      <w:bookmarkEnd w:id="203"/>
      <w:bookmarkEnd w:id="204"/>
      <w:bookmarkEnd w:id="205"/>
    </w:p>
    <w:p w:rsidR="00234B74" w:rsidRDefault="00234B74" w:rsidP="00234B74"/>
    <w:p w:rsidR="00234B74" w:rsidRDefault="00234B74" w:rsidP="00234B74">
      <w:pPr>
        <w:pStyle w:val="Heading2"/>
      </w:pPr>
      <w:bookmarkStart w:id="206" w:name="_Toc508007864"/>
      <w:bookmarkStart w:id="207" w:name="_Toc330978170"/>
      <w:bookmarkStart w:id="208" w:name="_Toc27574795"/>
      <w:r>
        <w:t>4.1</w:t>
      </w:r>
      <w:r>
        <w:tab/>
        <w:t>Introduction</w:t>
      </w:r>
      <w:bookmarkEnd w:id="206"/>
      <w:bookmarkEnd w:id="207"/>
      <w:bookmarkEnd w:id="208"/>
    </w:p>
    <w:p w:rsidR="00234B74" w:rsidRDefault="00234B74" w:rsidP="00234B74">
      <w:pPr>
        <w:ind w:left="720"/>
      </w:pPr>
    </w:p>
    <w:p w:rsidR="00234B74" w:rsidRDefault="00234B74" w:rsidP="00234B74">
      <w:pPr>
        <w:ind w:left="720"/>
      </w:pPr>
      <w:r>
        <w:t>The aim of compliance assessment is to determine whether or not a quality standard or permit is being breached.</w:t>
      </w:r>
    </w:p>
    <w:p w:rsidR="00234B74" w:rsidRDefault="00234B74" w:rsidP="00234B74">
      <w:pPr>
        <w:ind w:left="720"/>
      </w:pPr>
      <w:r>
        <w:t xml:space="preserve">The assessment is empirical and hence based on sample data. </w:t>
      </w:r>
    </w:p>
    <w:p w:rsidR="00234B74" w:rsidRDefault="00234B74" w:rsidP="00234B74">
      <w:pPr>
        <w:ind w:left="720"/>
      </w:pPr>
      <w:r>
        <w:t xml:space="preserve">The technical issue is to determine whether or not the sample data indicate a breach of permit or standard. </w:t>
      </w:r>
    </w:p>
    <w:p w:rsidR="00234B74" w:rsidRDefault="00234B74" w:rsidP="00234B74"/>
    <w:p w:rsidR="00234B74" w:rsidRDefault="00234B74" w:rsidP="00234B74">
      <w:pPr>
        <w:pStyle w:val="Heading2"/>
      </w:pPr>
      <w:bookmarkStart w:id="209" w:name="_Toc508007865"/>
      <w:bookmarkStart w:id="210" w:name="_Toc330978171"/>
      <w:bookmarkStart w:id="211" w:name="_Toc27574796"/>
      <w:r>
        <w:t>4.2</w:t>
      </w:r>
      <w:r>
        <w:tab/>
        <w:t xml:space="preserve">Standards and </w:t>
      </w:r>
      <w:bookmarkEnd w:id="209"/>
      <w:r>
        <w:t>Permits</w:t>
      </w:r>
      <w:bookmarkEnd w:id="210"/>
      <w:bookmarkEnd w:id="211"/>
    </w:p>
    <w:p w:rsidR="00234B74" w:rsidRDefault="00234B74" w:rsidP="00234B74">
      <w:pPr>
        <w:ind w:left="720"/>
      </w:pPr>
    </w:p>
    <w:p w:rsidR="00234B74" w:rsidRDefault="00234B74" w:rsidP="00234B74">
      <w:pPr>
        <w:ind w:left="720"/>
      </w:pPr>
      <w:r>
        <w:t>There are 2 types of standard, a pass/fail standard and a statistical (percentile/mean) standard.</w:t>
      </w:r>
    </w:p>
    <w:p w:rsidR="00234B74" w:rsidRDefault="00234B74" w:rsidP="00234B74">
      <w:pPr>
        <w:ind w:left="720"/>
      </w:pPr>
    </w:p>
    <w:p w:rsidR="00234B74" w:rsidRDefault="00234B74" w:rsidP="00234B74">
      <w:pPr>
        <w:pStyle w:val="Heading3"/>
      </w:pPr>
      <w:bookmarkStart w:id="212" w:name="_Toc508007866"/>
      <w:bookmarkStart w:id="213" w:name="_Toc330978172"/>
      <w:bookmarkStart w:id="214" w:name="_Toc27574797"/>
      <w:r>
        <w:t>4.2.1</w:t>
      </w:r>
      <w:r>
        <w:tab/>
        <w:t>Pass/ Fail Standards</w:t>
      </w:r>
      <w:bookmarkEnd w:id="212"/>
      <w:bookmarkEnd w:id="213"/>
      <w:bookmarkEnd w:id="214"/>
    </w:p>
    <w:p w:rsidR="00234B74" w:rsidRDefault="00234B74" w:rsidP="00234B74">
      <w:pPr>
        <w:ind w:left="720"/>
      </w:pPr>
    </w:p>
    <w:p w:rsidR="00234B74" w:rsidRDefault="00234B74" w:rsidP="00234B74">
      <w:pPr>
        <w:ind w:left="720"/>
      </w:pPr>
      <w:r>
        <w:t>Such a standard states the number of samples which must pass in a specified duration. An example is the Bathing waters standard, which says that 95 per cent of samples must pass each year. For 20 samples this means that only 1 failure is allowed.</w:t>
      </w:r>
    </w:p>
    <w:p w:rsidR="00234B74" w:rsidRDefault="00234B74" w:rsidP="00234B74">
      <w:pPr>
        <w:ind w:left="720"/>
      </w:pPr>
      <w:r>
        <w:t>There is no problem in compliance assessment for such standards. Simply count up the number of failures and compare with the standard.</w:t>
      </w:r>
    </w:p>
    <w:p w:rsidR="00234B74" w:rsidRDefault="00234B74" w:rsidP="00234B74"/>
    <w:p w:rsidR="00234B74" w:rsidRDefault="00234B74" w:rsidP="00234B74">
      <w:pPr>
        <w:pStyle w:val="Heading3"/>
      </w:pPr>
      <w:bookmarkStart w:id="215" w:name="_Toc508007867"/>
      <w:bookmarkStart w:id="216" w:name="_Toc330978173"/>
      <w:bookmarkStart w:id="217" w:name="_Toc27574798"/>
      <w:r>
        <w:t>4.2.2</w:t>
      </w:r>
      <w:r>
        <w:tab/>
        <w:t>Statistical Standards</w:t>
      </w:r>
      <w:bookmarkEnd w:id="215"/>
      <w:bookmarkEnd w:id="216"/>
      <w:bookmarkEnd w:id="217"/>
    </w:p>
    <w:p w:rsidR="00234B74" w:rsidRDefault="00234B74" w:rsidP="00234B74">
      <w:pPr>
        <w:ind w:left="720"/>
      </w:pPr>
    </w:p>
    <w:p w:rsidR="00234B74" w:rsidRDefault="00234B74" w:rsidP="00234B74">
      <w:pPr>
        <w:ind w:left="720"/>
      </w:pPr>
      <w:r>
        <w:t>These standards apply to the underlying population.  They are of the form described in Tony Warn's paper (appendix A).</w:t>
      </w:r>
    </w:p>
    <w:p w:rsidR="00234B74" w:rsidRDefault="00234B74" w:rsidP="00234B74">
      <w:pPr>
        <w:ind w:left="720"/>
      </w:pPr>
    </w:p>
    <w:p w:rsidR="00234B74" w:rsidRDefault="00234B74" w:rsidP="00234B74">
      <w:pPr>
        <w:ind w:left="720"/>
      </w:pPr>
      <w:r>
        <w:t>Sampling provides limited information on the population. There will always be uncertainty associated with inferences made from sampling programmes and this uncertainty is quantified by confidence limits.</w:t>
      </w:r>
    </w:p>
    <w:p w:rsidR="00234B74" w:rsidRDefault="00234B74" w:rsidP="00234B74">
      <w:pPr>
        <w:ind w:left="720"/>
      </w:pPr>
    </w:p>
    <w:p w:rsidR="00234B74" w:rsidRDefault="00234B74" w:rsidP="00234B74">
      <w:pPr>
        <w:ind w:left="720"/>
      </w:pPr>
      <w:r>
        <w:t>Therefore it is never possible to say with 100 per cent certainty that there has been compliance with a statistical standard. It is possible to quantify the confidence that the standard has been breached. Conventionally the rule is that 95 per cent confidence of failure is required to 'confirm' failure.</w:t>
      </w:r>
    </w:p>
    <w:p w:rsidR="00234B74" w:rsidRDefault="00234B74" w:rsidP="00234B74"/>
    <w:p w:rsidR="00234B74" w:rsidRDefault="00234B74" w:rsidP="00234B74">
      <w:pPr>
        <w:pStyle w:val="Heading3"/>
      </w:pPr>
      <w:bookmarkStart w:id="218" w:name="_Toc330978174"/>
      <w:bookmarkStart w:id="219" w:name="_Toc27574799"/>
      <w:r>
        <w:t xml:space="preserve">4.2.3 </w:t>
      </w:r>
      <w:r>
        <w:tab/>
        <w:t>Relationship between Pass/Fail and Statistical Standards.</w:t>
      </w:r>
      <w:bookmarkEnd w:id="218"/>
      <w:bookmarkEnd w:id="219"/>
    </w:p>
    <w:p w:rsidR="00234B74" w:rsidRDefault="00234B74" w:rsidP="00234B74">
      <w:pPr>
        <w:ind w:left="720"/>
      </w:pPr>
    </w:p>
    <w:p w:rsidR="00234B74" w:rsidRDefault="00234B74" w:rsidP="00234B74">
      <w:pPr>
        <w:ind w:left="720"/>
      </w:pPr>
      <w:r>
        <w:t>For each pass/fail standard there is an equivalent statistical standard; and vice versa.</w:t>
      </w:r>
    </w:p>
    <w:p w:rsidR="00234B74" w:rsidRDefault="00234B74" w:rsidP="00234B74">
      <w:pPr>
        <w:ind w:left="720"/>
      </w:pPr>
      <w:r>
        <w:t xml:space="preserve">For example the 19 out of 20 successes for the Bathing Waters pass/fail standard is equivalent to a 98.2 percentile statistical standard. </w:t>
      </w:r>
    </w:p>
    <w:p w:rsidR="00234B74" w:rsidRDefault="00234B74" w:rsidP="00234B74">
      <w:pPr>
        <w:ind w:left="720"/>
      </w:pPr>
      <w:r>
        <w:t>The derivation of this equivalent is complicated and uses the concept of statistical power curves and the binomial theorem.</w:t>
      </w:r>
    </w:p>
    <w:p w:rsidR="00234B74" w:rsidRDefault="00234B74" w:rsidP="00234B74">
      <w:pPr>
        <w:ind w:left="720"/>
      </w:pPr>
      <w:r>
        <w:t>The translation of a statistical standard to a pass/fail standard provides the number of allowed failures for a given number of samples. This is the basis of the look up tables.</w:t>
      </w:r>
    </w:p>
    <w:p w:rsidR="00234B74" w:rsidRDefault="00234B74" w:rsidP="00234B74">
      <w:pPr>
        <w:ind w:left="720"/>
      </w:pPr>
      <w:r>
        <w:br w:type="page"/>
      </w:r>
    </w:p>
    <w:p w:rsidR="00234B74" w:rsidRDefault="00234B74" w:rsidP="00234B74">
      <w:pPr>
        <w:pStyle w:val="Heading1"/>
      </w:pPr>
      <w:bookmarkStart w:id="220" w:name="_Toc508007868"/>
      <w:bookmarkStart w:id="221" w:name="_Toc330978175"/>
      <w:bookmarkStart w:id="222" w:name="_Toc27574800"/>
      <w:r>
        <w:t>5</w:t>
      </w:r>
      <w:r>
        <w:tab/>
        <w:t>Compliance Software</w:t>
      </w:r>
      <w:bookmarkEnd w:id="220"/>
      <w:bookmarkEnd w:id="221"/>
      <w:bookmarkEnd w:id="222"/>
    </w:p>
    <w:p w:rsidR="00234B74" w:rsidRDefault="00234B74" w:rsidP="00234B74"/>
    <w:p w:rsidR="00234B74" w:rsidRDefault="00234B74" w:rsidP="00234B74">
      <w:pPr>
        <w:pStyle w:val="Heading2"/>
      </w:pPr>
      <w:bookmarkStart w:id="223" w:name="_Toc508007869"/>
      <w:bookmarkStart w:id="224" w:name="_Toc330978176"/>
      <w:bookmarkStart w:id="225" w:name="_Toc27574801"/>
      <w:r>
        <w:t>5.1</w:t>
      </w:r>
      <w:r>
        <w:tab/>
        <w:t>Introduction</w:t>
      </w:r>
      <w:bookmarkEnd w:id="223"/>
      <w:bookmarkEnd w:id="224"/>
      <w:bookmarkEnd w:id="225"/>
    </w:p>
    <w:p w:rsidR="00234B74" w:rsidRDefault="00234B74" w:rsidP="00234B74">
      <w:pPr>
        <w:tabs>
          <w:tab w:val="left" w:pos="720"/>
        </w:tabs>
        <w:ind w:left="720"/>
      </w:pPr>
    </w:p>
    <w:p w:rsidR="00234B74" w:rsidRDefault="00234B74" w:rsidP="00234B74">
      <w:pPr>
        <w:tabs>
          <w:tab w:val="left" w:pos="720"/>
        </w:tabs>
        <w:ind w:left="720"/>
      </w:pPr>
      <w:r>
        <w:t>There are a number of utilities in the RQP compliance software suite which are used to assess compliance.</w:t>
      </w:r>
    </w:p>
    <w:p w:rsidR="00234B74" w:rsidRDefault="00234B74" w:rsidP="00234B74">
      <w:pPr>
        <w:tabs>
          <w:tab w:val="left" w:pos="720"/>
        </w:tabs>
        <w:ind w:left="720"/>
      </w:pPr>
      <w:r>
        <w:t>The various utilities are shown below:</w:t>
      </w:r>
    </w:p>
    <w:p w:rsidR="00234B74" w:rsidRDefault="00234B74" w:rsidP="00234B74">
      <w:pPr>
        <w:pStyle w:val="Heading2"/>
      </w:pPr>
      <w:bookmarkStart w:id="226" w:name="_Toc508007870"/>
    </w:p>
    <w:p w:rsidR="00234B74" w:rsidRDefault="00200085" w:rsidP="00234B74">
      <w:pPr>
        <w:pStyle w:val="Heading2"/>
      </w:pPr>
      <w:bookmarkStart w:id="227" w:name="_Toc330978177"/>
      <w:bookmarkStart w:id="228" w:name="_Toc502655115"/>
      <w:bookmarkStart w:id="229" w:name="_Toc502655333"/>
      <w:bookmarkStart w:id="230" w:name="_Toc502655464"/>
      <w:bookmarkStart w:id="231" w:name="_Toc502656198"/>
      <w:bookmarkStart w:id="232" w:name="_Toc502661924"/>
      <w:bookmarkStart w:id="233" w:name="_Toc502734771"/>
      <w:bookmarkStart w:id="234" w:name="_Toc503258806"/>
      <w:bookmarkStart w:id="235" w:name="_Toc26958263"/>
      <w:bookmarkStart w:id="236" w:name="_Toc27574802"/>
      <w:r w:rsidRPr="00ED269B">
        <w:rPr>
          <w:noProof/>
          <w:lang w:eastAsia="en-GB"/>
        </w:rPr>
        <w:drawing>
          <wp:anchor distT="0" distB="0" distL="114300" distR="114300" simplePos="0" relativeHeight="251658240" behindDoc="0" locked="0" layoutInCell="1" allowOverlap="1" wp14:anchorId="5DF04498" wp14:editId="658461DE">
            <wp:simplePos x="0" y="0"/>
            <wp:positionH relativeFrom="column">
              <wp:posOffset>131445</wp:posOffset>
            </wp:positionH>
            <wp:positionV relativeFrom="paragraph">
              <wp:posOffset>15875</wp:posOffset>
            </wp:positionV>
            <wp:extent cx="5480685" cy="3397885"/>
            <wp:effectExtent l="0" t="0" r="5715" b="0"/>
            <wp:wrapNone/>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0685" cy="33978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7"/>
      <w:bookmarkEnd w:id="228"/>
      <w:bookmarkEnd w:id="229"/>
      <w:bookmarkEnd w:id="230"/>
      <w:bookmarkEnd w:id="231"/>
      <w:bookmarkEnd w:id="232"/>
      <w:bookmarkEnd w:id="233"/>
      <w:bookmarkEnd w:id="234"/>
      <w:bookmarkEnd w:id="235"/>
      <w:bookmarkEnd w:id="236"/>
    </w:p>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Default="00234B74" w:rsidP="00234B74"/>
    <w:p w:rsidR="00234B74" w:rsidRPr="00ED269B" w:rsidRDefault="00234B74" w:rsidP="00234B74"/>
    <w:p w:rsidR="00234B74" w:rsidRDefault="00234B74" w:rsidP="00234B74">
      <w:pPr>
        <w:pStyle w:val="Heading2"/>
      </w:pPr>
    </w:p>
    <w:p w:rsidR="00234B74" w:rsidRDefault="00234B74" w:rsidP="00234B74">
      <w:pPr>
        <w:pStyle w:val="Heading2"/>
      </w:pPr>
      <w:bookmarkStart w:id="237" w:name="_Toc330978178"/>
      <w:bookmarkStart w:id="238" w:name="_Toc27574803"/>
      <w:r>
        <w:t>5.2</w:t>
      </w:r>
      <w:r>
        <w:tab/>
        <w:t>Binomial Compliance for any Percentile</w:t>
      </w:r>
      <w:bookmarkEnd w:id="226"/>
      <w:bookmarkEnd w:id="237"/>
      <w:bookmarkEnd w:id="238"/>
    </w:p>
    <w:p w:rsidR="00234B74" w:rsidRDefault="00234B74" w:rsidP="00234B74">
      <w:pPr>
        <w:ind w:left="720"/>
      </w:pPr>
    </w:p>
    <w:p w:rsidR="00234B74" w:rsidRDefault="00234B74" w:rsidP="00234B74">
      <w:pPr>
        <w:ind w:left="720"/>
      </w:pPr>
      <w:r>
        <w:t>This deals with the case where there is a percentile standard and a number of samples have been taken.  Some of these samples have failed (i.e. have greater than the permitted concentration).</w:t>
      </w:r>
    </w:p>
    <w:p w:rsidR="00234B74" w:rsidRDefault="00234B74" w:rsidP="00234B74">
      <w:pPr>
        <w:ind w:left="720"/>
      </w:pPr>
      <w:r>
        <w:t>The program then calculates the confidence that the standard was exceeded. Again, for security this should be 95 per cent or more.</w:t>
      </w:r>
    </w:p>
    <w:p w:rsidR="00234B74" w:rsidRDefault="00234B74" w:rsidP="00234B74">
      <w:pPr>
        <w:ind w:left="720"/>
      </w:pPr>
    </w:p>
    <w:p w:rsidR="00234B74" w:rsidRDefault="00234B74" w:rsidP="00234B74">
      <w:pPr>
        <w:pStyle w:val="Heading2"/>
      </w:pPr>
      <w:bookmarkStart w:id="239" w:name="_Toc508007871"/>
      <w:bookmarkStart w:id="240" w:name="_Toc330978179"/>
      <w:bookmarkStart w:id="241" w:name="_Toc27574804"/>
      <w:r>
        <w:t>5.3</w:t>
      </w:r>
      <w:r>
        <w:tab/>
        <w:t>Parametric Method for any Percentile</w:t>
      </w:r>
      <w:bookmarkEnd w:id="239"/>
      <w:bookmarkEnd w:id="240"/>
      <w:bookmarkEnd w:id="241"/>
    </w:p>
    <w:p w:rsidR="00234B74" w:rsidRDefault="00234B74" w:rsidP="00234B74">
      <w:pPr>
        <w:ind w:left="630"/>
      </w:pPr>
    </w:p>
    <w:p w:rsidR="00234B74" w:rsidRDefault="00234B74" w:rsidP="00234B74">
      <w:pPr>
        <w:ind w:left="630"/>
      </w:pPr>
      <w:r>
        <w:t>In this case the sample data presented are the mean, standard deviation and number of samples. This information is compared with the standard percentile and value.</w:t>
      </w:r>
    </w:p>
    <w:p w:rsidR="00234B74" w:rsidRDefault="00234B74" w:rsidP="00234B74">
      <w:pPr>
        <w:ind w:left="630"/>
      </w:pPr>
      <w:r>
        <w:t>The program then calculates the confidence that the standard was exceeded. Again, for security this should be 95 per cent or more.</w:t>
      </w:r>
    </w:p>
    <w:p w:rsidR="00234B74" w:rsidRDefault="00234B74" w:rsidP="00234B74">
      <w:pPr>
        <w:ind w:left="630"/>
      </w:pPr>
    </w:p>
    <w:p w:rsidR="00234B74" w:rsidRDefault="00234B74" w:rsidP="00234B74">
      <w:pPr>
        <w:pStyle w:val="Heading2"/>
      </w:pPr>
      <w:bookmarkStart w:id="242" w:name="_Toc508007872"/>
      <w:bookmarkStart w:id="243" w:name="_Toc330978180"/>
      <w:bookmarkStart w:id="244" w:name="_Toc27574805"/>
      <w:r>
        <w:t>5.4</w:t>
      </w:r>
      <w:r>
        <w:tab/>
        <w:t>Compliance with Mean Standard</w:t>
      </w:r>
      <w:bookmarkEnd w:id="242"/>
      <w:bookmarkEnd w:id="243"/>
      <w:bookmarkEnd w:id="244"/>
    </w:p>
    <w:p w:rsidR="00234B74" w:rsidRDefault="00234B74" w:rsidP="00234B74"/>
    <w:p w:rsidR="00234B74" w:rsidRDefault="00234B74" w:rsidP="00234B74">
      <w:pPr>
        <w:ind w:firstLine="720"/>
      </w:pPr>
      <w:r>
        <w:t>This is as for 5.3, but for a mean standard.</w:t>
      </w:r>
    </w:p>
    <w:p w:rsidR="00234B74" w:rsidRDefault="00234B74" w:rsidP="00234B74"/>
    <w:p w:rsidR="00234B74" w:rsidRDefault="00234B74" w:rsidP="00234B74">
      <w:pPr>
        <w:pStyle w:val="Heading2"/>
      </w:pPr>
      <w:bookmarkStart w:id="245" w:name="_Toc508007873"/>
      <w:bookmarkStart w:id="246" w:name="_Toc330978181"/>
      <w:bookmarkStart w:id="247" w:name="_Toc27574806"/>
      <w:r>
        <w:t>5.5</w:t>
      </w:r>
      <w:r>
        <w:tab/>
        <w:t>Confidence Limits for any Percentile</w:t>
      </w:r>
      <w:bookmarkEnd w:id="245"/>
      <w:bookmarkEnd w:id="246"/>
      <w:bookmarkEnd w:id="247"/>
    </w:p>
    <w:p w:rsidR="00234B74" w:rsidRDefault="00234B74" w:rsidP="00234B74">
      <w:pPr>
        <w:ind w:left="720"/>
      </w:pPr>
    </w:p>
    <w:p w:rsidR="00234B74" w:rsidRDefault="00234B74" w:rsidP="00234B74">
      <w:pPr>
        <w:ind w:left="720"/>
      </w:pPr>
      <w:r>
        <w:t>From the mean, standard deviation, number of samples and percentile, the percentile value, with upper and lower confidences are found.</w:t>
      </w:r>
    </w:p>
    <w:p w:rsidR="00234B74" w:rsidRDefault="00234B74" w:rsidP="00234B74">
      <w:pPr>
        <w:ind w:left="720"/>
      </w:pPr>
    </w:p>
    <w:p w:rsidR="00234B74" w:rsidRDefault="00234B74" w:rsidP="00234B74">
      <w:pPr>
        <w:pStyle w:val="Heading2"/>
      </w:pPr>
      <w:bookmarkStart w:id="248" w:name="_Toc508007874"/>
      <w:bookmarkStart w:id="249" w:name="_Toc330978182"/>
      <w:bookmarkStart w:id="250" w:name="_Toc27574807"/>
      <w:r>
        <w:t>5.6</w:t>
      </w:r>
      <w:r>
        <w:tab/>
        <w:t>Confidence Limits for Mean Values</w:t>
      </w:r>
      <w:bookmarkEnd w:id="248"/>
      <w:bookmarkEnd w:id="249"/>
      <w:bookmarkEnd w:id="250"/>
    </w:p>
    <w:p w:rsidR="00234B74" w:rsidRDefault="00234B74" w:rsidP="00234B74"/>
    <w:p w:rsidR="00234B74" w:rsidRDefault="00234B74" w:rsidP="00234B74">
      <w:pPr>
        <w:ind w:firstLine="720"/>
      </w:pPr>
      <w:r>
        <w:t>This is as for 5.5, but for mean standards.</w:t>
      </w:r>
    </w:p>
    <w:p w:rsidR="00234B74" w:rsidRDefault="00234B74" w:rsidP="00234B74"/>
    <w:p w:rsidR="00234B74" w:rsidRDefault="00234B74" w:rsidP="00E67D2D">
      <w:pPr>
        <w:pStyle w:val="Heading2"/>
        <w:numPr>
          <w:ilvl w:val="1"/>
          <w:numId w:val="22"/>
        </w:numPr>
        <w:spacing w:before="0" w:after="0" w:line="240" w:lineRule="auto"/>
        <w:jc w:val="both"/>
      </w:pPr>
      <w:bookmarkStart w:id="251" w:name="_Toc330978183"/>
      <w:bookmarkStart w:id="252" w:name="_Toc27574808"/>
      <w:r>
        <w:t>Change in any Percentile (Parametric)</w:t>
      </w:r>
      <w:bookmarkEnd w:id="251"/>
      <w:bookmarkEnd w:id="252"/>
      <w:r>
        <w:t xml:space="preserve"> </w:t>
      </w:r>
    </w:p>
    <w:p w:rsidR="00234B74" w:rsidRDefault="00234B74" w:rsidP="00234B74"/>
    <w:p w:rsidR="00234B74" w:rsidRPr="000A40CB" w:rsidRDefault="0030077F" w:rsidP="00234B74">
      <w:pPr>
        <w:ind w:left="709"/>
      </w:pPr>
      <w:r>
        <w:t xml:space="preserve">This is used to detect </w:t>
      </w:r>
      <w:r w:rsidR="00234B74">
        <w:t>a change for a given percentile between two sample sets. The data are assumed to be parametric.</w:t>
      </w:r>
    </w:p>
    <w:p w:rsidR="00234B74" w:rsidRDefault="00234B74" w:rsidP="00234B74">
      <w:pPr>
        <w:pStyle w:val="Heading2"/>
        <w:rPr>
          <w:rFonts w:ascii="Times New Roman" w:hAnsi="Times New Roman"/>
          <w:b/>
        </w:rPr>
      </w:pPr>
    </w:p>
    <w:p w:rsidR="00234B74" w:rsidRDefault="00234B74" w:rsidP="00E67D2D">
      <w:pPr>
        <w:pStyle w:val="Heading2"/>
        <w:numPr>
          <w:ilvl w:val="1"/>
          <w:numId w:val="22"/>
        </w:numPr>
        <w:spacing w:before="0" w:after="0" w:line="240" w:lineRule="auto"/>
        <w:jc w:val="both"/>
      </w:pPr>
      <w:bookmarkStart w:id="253" w:name="_Toc330978184"/>
      <w:bookmarkStart w:id="254" w:name="_Toc27574809"/>
      <w:r>
        <w:t>Change in any Percentile (Parametric)</w:t>
      </w:r>
      <w:bookmarkEnd w:id="253"/>
      <w:bookmarkEnd w:id="254"/>
      <w:r>
        <w:t xml:space="preserve"> </w:t>
      </w:r>
    </w:p>
    <w:p w:rsidR="00234B74" w:rsidRDefault="00234B74" w:rsidP="00234B74"/>
    <w:p w:rsidR="00234B74" w:rsidRDefault="0030077F" w:rsidP="00234B74">
      <w:pPr>
        <w:ind w:left="709"/>
      </w:pPr>
      <w:r>
        <w:t>This is used to detect</w:t>
      </w:r>
      <w:r w:rsidR="00234B74">
        <w:t xml:space="preserve"> a change in failure rate between two sample sets. </w:t>
      </w:r>
    </w:p>
    <w:p w:rsidR="00234B74" w:rsidRDefault="00234B74" w:rsidP="00234B74">
      <w:pPr>
        <w:ind w:left="709"/>
      </w:pPr>
    </w:p>
    <w:p w:rsidR="00234B74" w:rsidRDefault="00234B74" w:rsidP="00E67D2D">
      <w:pPr>
        <w:pStyle w:val="Heading2"/>
        <w:numPr>
          <w:ilvl w:val="1"/>
          <w:numId w:val="22"/>
        </w:numPr>
        <w:spacing w:before="0" w:after="0" w:line="240" w:lineRule="auto"/>
        <w:jc w:val="both"/>
      </w:pPr>
      <w:bookmarkStart w:id="255" w:name="_Toc330978185"/>
      <w:bookmarkStart w:id="256" w:name="_Toc27574810"/>
      <w:r>
        <w:t>Change in Mean</w:t>
      </w:r>
      <w:bookmarkEnd w:id="255"/>
      <w:bookmarkEnd w:id="256"/>
    </w:p>
    <w:p w:rsidR="00234B74" w:rsidRPr="000A40CB" w:rsidRDefault="00234B74" w:rsidP="00234B74"/>
    <w:p w:rsidR="00234B74" w:rsidRPr="000A40CB" w:rsidRDefault="0030077F" w:rsidP="00234B74">
      <w:pPr>
        <w:ind w:left="709"/>
      </w:pPr>
      <w:r>
        <w:t xml:space="preserve">This is used to detect </w:t>
      </w:r>
      <w:r w:rsidR="00234B74">
        <w:t xml:space="preserve">a change in mean between two sample sets. </w:t>
      </w:r>
    </w:p>
    <w:p w:rsidR="00234B74" w:rsidRPr="000A40CB" w:rsidRDefault="00234B74" w:rsidP="00234B74">
      <w:pPr>
        <w:ind w:left="709"/>
      </w:pPr>
    </w:p>
    <w:p w:rsidR="00234B74" w:rsidRDefault="00234B74" w:rsidP="00234B74"/>
    <w:p w:rsidR="00234B74" w:rsidRDefault="00234B74" w:rsidP="00234B74"/>
    <w:p w:rsidR="00234B74" w:rsidRDefault="00234B74" w:rsidP="00234B74">
      <w:pPr>
        <w:pStyle w:val="Heading1"/>
      </w:pPr>
      <w:r>
        <w:br w:type="page"/>
      </w:r>
      <w:bookmarkStart w:id="257" w:name="_Toc508007875"/>
      <w:bookmarkStart w:id="258" w:name="_Toc330978186"/>
      <w:bookmarkStart w:id="259" w:name="_Toc27574811"/>
      <w:r>
        <w:t xml:space="preserve">Appendix </w:t>
      </w:r>
      <w:r w:rsidR="00DD0542">
        <w:t>2</w:t>
      </w:r>
      <w:r w:rsidR="0030077F">
        <w:t>.</w:t>
      </w:r>
      <w:r>
        <w:t xml:space="preserve">A </w:t>
      </w:r>
      <w:r>
        <w:tab/>
        <w:t>Environmental Standards</w:t>
      </w:r>
      <w:bookmarkEnd w:id="257"/>
      <w:bookmarkEnd w:id="258"/>
      <w:bookmarkEnd w:id="259"/>
    </w:p>
    <w:p w:rsidR="00234B74" w:rsidRDefault="00234B74" w:rsidP="00234B74"/>
    <w:tbl>
      <w:tblPr>
        <w:tblW w:w="0" w:type="auto"/>
        <w:tblInd w:w="60" w:type="dxa"/>
        <w:tblLayout w:type="fixed"/>
        <w:tblCellMar>
          <w:left w:w="60" w:type="dxa"/>
          <w:right w:w="60" w:type="dxa"/>
        </w:tblCellMar>
        <w:tblLook w:val="0000" w:firstRow="0" w:lastRow="0" w:firstColumn="0" w:lastColumn="0" w:noHBand="0" w:noVBand="0"/>
      </w:tblPr>
      <w:tblGrid>
        <w:gridCol w:w="4752"/>
        <w:gridCol w:w="3045"/>
        <w:gridCol w:w="1796"/>
      </w:tblGrid>
      <w:tr w:rsidR="00234B74" w:rsidTr="00234B74">
        <w:trPr>
          <w:cantSplit/>
          <w:trHeight w:val="414"/>
        </w:trPr>
        <w:tc>
          <w:tcPr>
            <w:tcW w:w="4752" w:type="dxa"/>
          </w:tcPr>
          <w:p w:rsidR="00234B74" w:rsidRDefault="00234B74" w:rsidP="00234B74">
            <w:pPr>
              <w:tabs>
                <w:tab w:val="left" w:pos="-1440"/>
                <w:tab w:val="left" w:pos="-720"/>
                <w:tab w:val="left" w:pos="864"/>
                <w:tab w:val="left" w:pos="1728"/>
                <w:tab w:val="left" w:pos="2592"/>
                <w:tab w:val="left" w:pos="3456"/>
                <w:tab w:val="left" w:pos="7200"/>
              </w:tabs>
              <w:suppressAutoHyphens/>
              <w:spacing w:before="90" w:after="54"/>
              <w:rPr>
                <w:spacing w:val="-3"/>
              </w:rPr>
            </w:pPr>
            <w:r>
              <w:rPr>
                <w:spacing w:val="-3"/>
              </w:rPr>
              <w:br w:type="page"/>
            </w:r>
            <w:r>
              <w:rPr>
                <w:spacing w:val="-3"/>
              </w:rPr>
              <w:fldChar w:fldCharType="begin"/>
            </w:r>
            <w:r>
              <w:rPr>
                <w:spacing w:val="-3"/>
              </w:rPr>
              <w:instrText xml:space="preserve">PRIVATE </w:instrText>
            </w:r>
            <w:r>
              <w:rPr>
                <w:spacing w:val="-3"/>
              </w:rPr>
              <w:fldChar w:fldCharType="end"/>
            </w:r>
            <w:r>
              <w:rPr>
                <w:smallCaps/>
                <w:spacing w:val="-3"/>
              </w:rPr>
              <w:t>Environment Agency</w:t>
            </w:r>
          </w:p>
        </w:tc>
        <w:tc>
          <w:tcPr>
            <w:tcW w:w="3045" w:type="dxa"/>
            <w:tcBorders>
              <w:top w:val="single" w:sz="6" w:space="0" w:color="auto"/>
              <w:left w:val="single" w:sz="6" w:space="0" w:color="auto"/>
              <w:right w:val="single" w:sz="6" w:space="0" w:color="auto"/>
            </w:tcBorders>
          </w:tcPr>
          <w:p w:rsidR="00234B74" w:rsidRPr="00DD0542" w:rsidRDefault="00234B74" w:rsidP="00234B74">
            <w:pPr>
              <w:pStyle w:val="Heading4"/>
              <w:numPr>
                <w:ilvl w:val="3"/>
                <w:numId w:val="0"/>
              </w:numPr>
              <w:tabs>
                <w:tab w:val="num" w:pos="864"/>
              </w:tabs>
              <w:spacing w:line="240" w:lineRule="auto"/>
              <w:ind w:left="864" w:hanging="864"/>
              <w:rPr>
                <w:sz w:val="20"/>
              </w:rPr>
            </w:pPr>
            <w:r w:rsidRPr="00DD0542">
              <w:rPr>
                <w:sz w:val="20"/>
              </w:rPr>
              <w:t>Version  3</w:t>
            </w:r>
          </w:p>
        </w:tc>
        <w:tc>
          <w:tcPr>
            <w:tcW w:w="1796" w:type="dxa"/>
            <w:tcBorders>
              <w:top w:val="single" w:sz="6" w:space="0" w:color="auto"/>
              <w:left w:val="single" w:sz="6" w:space="0" w:color="auto"/>
              <w:right w:val="single" w:sz="6" w:space="0" w:color="auto"/>
            </w:tcBorders>
          </w:tcPr>
          <w:p w:rsidR="00234B74" w:rsidRPr="00DD0542" w:rsidRDefault="00234B74" w:rsidP="00234B74">
            <w:pPr>
              <w:pStyle w:val="Heading4"/>
              <w:numPr>
                <w:ilvl w:val="3"/>
                <w:numId w:val="0"/>
              </w:numPr>
              <w:tabs>
                <w:tab w:val="num" w:pos="864"/>
              </w:tabs>
              <w:spacing w:line="240" w:lineRule="auto"/>
              <w:ind w:left="864" w:hanging="864"/>
              <w:jc w:val="both"/>
              <w:rPr>
                <w:sz w:val="20"/>
              </w:rPr>
            </w:pPr>
            <w:r w:rsidRPr="00DD0542">
              <w:rPr>
                <w:sz w:val="20"/>
              </w:rPr>
              <w:t>Item 10a</w:t>
            </w:r>
          </w:p>
        </w:tc>
      </w:tr>
      <w:tr w:rsidR="00234B74" w:rsidTr="00234B74">
        <w:trPr>
          <w:cantSplit/>
          <w:trHeight w:val="705"/>
        </w:trPr>
        <w:tc>
          <w:tcPr>
            <w:tcW w:w="4752" w:type="dxa"/>
          </w:tcPr>
          <w:p w:rsidR="00234B74" w:rsidRDefault="00234B74" w:rsidP="00234B74">
            <w:pPr>
              <w:tabs>
                <w:tab w:val="left" w:pos="-1440"/>
                <w:tab w:val="left" w:pos="-720"/>
                <w:tab w:val="left" w:pos="89"/>
                <w:tab w:val="left" w:pos="1440"/>
              </w:tabs>
              <w:suppressAutoHyphens/>
              <w:spacing w:before="90" w:after="54"/>
              <w:rPr>
                <w:spacing w:val="-3"/>
              </w:rPr>
            </w:pPr>
            <w:r>
              <w:rPr>
                <w:smallCaps/>
                <w:spacing w:val="-3"/>
              </w:rPr>
              <w:t>Environment Quality Group</w:t>
            </w:r>
          </w:p>
        </w:tc>
        <w:tc>
          <w:tcPr>
            <w:tcW w:w="4841" w:type="dxa"/>
            <w:gridSpan w:val="2"/>
            <w:vMerge w:val="restart"/>
            <w:tcBorders>
              <w:top w:val="nil"/>
              <w:left w:val="single" w:sz="6" w:space="0" w:color="auto"/>
              <w:right w:val="single" w:sz="6" w:space="0" w:color="auto"/>
            </w:tcBorders>
          </w:tcPr>
          <w:p w:rsidR="00234B74" w:rsidRDefault="00234B74" w:rsidP="00234B74">
            <w:pPr>
              <w:tabs>
                <w:tab w:val="left" w:pos="-1440"/>
                <w:tab w:val="left" w:pos="-720"/>
                <w:tab w:val="left" w:pos="89"/>
                <w:tab w:val="left" w:pos="1440"/>
              </w:tabs>
              <w:suppressAutoHyphens/>
              <w:spacing w:before="90"/>
              <w:rPr>
                <w:spacing w:val="-3"/>
                <w:sz w:val="28"/>
              </w:rPr>
            </w:pPr>
            <w:r>
              <w:rPr>
                <w:b/>
                <w:spacing w:val="-3"/>
              </w:rPr>
              <w:t>Environmental Standards for Water Quality Planning</w:t>
            </w:r>
          </w:p>
        </w:tc>
      </w:tr>
      <w:tr w:rsidR="00234B74" w:rsidTr="00234B74">
        <w:trPr>
          <w:cantSplit/>
        </w:trPr>
        <w:tc>
          <w:tcPr>
            <w:tcW w:w="4752" w:type="dxa"/>
          </w:tcPr>
          <w:p w:rsidR="00234B74" w:rsidRDefault="00234B74" w:rsidP="00234B74">
            <w:pPr>
              <w:tabs>
                <w:tab w:val="left" w:pos="-1440"/>
                <w:tab w:val="left" w:pos="-720"/>
                <w:tab w:val="left" w:pos="89"/>
                <w:tab w:val="left" w:pos="1440"/>
              </w:tabs>
              <w:suppressAutoHyphens/>
              <w:spacing w:before="90" w:after="54"/>
              <w:rPr>
                <w:spacing w:val="-3"/>
              </w:rPr>
            </w:pPr>
            <w:r>
              <w:rPr>
                <w:spacing w:val="-3"/>
              </w:rPr>
              <w:t>9 May 2000</w:t>
            </w:r>
          </w:p>
        </w:tc>
        <w:tc>
          <w:tcPr>
            <w:tcW w:w="4841" w:type="dxa"/>
            <w:gridSpan w:val="2"/>
            <w:vMerge/>
            <w:tcBorders>
              <w:left w:val="single" w:sz="6" w:space="0" w:color="auto"/>
              <w:bottom w:val="single" w:sz="6" w:space="0" w:color="auto"/>
              <w:right w:val="single" w:sz="6" w:space="0" w:color="auto"/>
            </w:tcBorders>
          </w:tcPr>
          <w:p w:rsidR="00234B74" w:rsidRDefault="00234B74" w:rsidP="00234B74">
            <w:pPr>
              <w:tabs>
                <w:tab w:val="left" w:pos="-1440"/>
                <w:tab w:val="left" w:pos="-720"/>
                <w:tab w:val="left" w:pos="89"/>
                <w:tab w:val="left" w:pos="1440"/>
              </w:tabs>
              <w:suppressAutoHyphens/>
              <w:spacing w:before="90" w:after="54"/>
              <w:rPr>
                <w:b/>
                <w:spacing w:val="-3"/>
              </w:rPr>
            </w:pPr>
          </w:p>
        </w:tc>
      </w:tr>
    </w:tbl>
    <w:p w:rsidR="00234B74" w:rsidRDefault="00234B74" w:rsidP="00234B74">
      <w:pPr>
        <w:tabs>
          <w:tab w:val="left" w:pos="-720"/>
          <w:tab w:val="left" w:pos="864"/>
          <w:tab w:val="left" w:pos="1728"/>
          <w:tab w:val="left" w:pos="2592"/>
          <w:tab w:val="left" w:pos="3456"/>
          <w:tab w:val="left" w:pos="7200"/>
        </w:tabs>
        <w:suppressAutoHyphens/>
        <w:rPr>
          <w:spacing w:val="-3"/>
        </w:rPr>
      </w:pPr>
    </w:p>
    <w:p w:rsidR="00234B74" w:rsidRDefault="00200085" w:rsidP="00234B74">
      <w:pPr>
        <w:tabs>
          <w:tab w:val="left" w:pos="-720"/>
          <w:tab w:val="left" w:pos="864"/>
          <w:tab w:val="left" w:pos="1728"/>
          <w:tab w:val="left" w:pos="2592"/>
          <w:tab w:val="left" w:pos="3456"/>
          <w:tab w:val="left" w:pos="7200"/>
        </w:tabs>
        <w:suppressAutoHyphens/>
        <w:spacing w:line="19" w:lineRule="exact"/>
        <w:rPr>
          <w:spacing w:val="-3"/>
        </w:rPr>
      </w:pPr>
      <w:r>
        <w:rPr>
          <w:noProof/>
          <w:lang w:eastAsia="en-GB"/>
        </w:rPr>
        <mc:AlternateContent>
          <mc:Choice Requires="wps">
            <w:drawing>
              <wp:anchor distT="0" distB="0" distL="114300" distR="114300" simplePos="0" relativeHeight="251657216" behindDoc="1" locked="0" layoutInCell="0" allowOverlap="1" wp14:anchorId="22AB7C02" wp14:editId="27C123F5">
                <wp:simplePos x="0" y="0"/>
                <wp:positionH relativeFrom="margin">
                  <wp:posOffset>0</wp:posOffset>
                </wp:positionH>
                <wp:positionV relativeFrom="paragraph">
                  <wp:posOffset>0</wp:posOffset>
                </wp:positionV>
                <wp:extent cx="6097270" cy="12065"/>
                <wp:effectExtent l="0" t="0" r="0" b="0"/>
                <wp:wrapNone/>
                <wp:docPr id="6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7270" cy="12065"/>
                        </a:xfrm>
                        <a:prstGeom prst="rect">
                          <a:avLst/>
                        </a:prstGeom>
                        <a:solidFill>
                          <a:srgbClr val="000000"/>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8785E" id="Rectangle 2" o:spid="_x0000_s1026" style="position:absolute;margin-left:0;margin-top:0;width:480.1pt;height:.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" o:allowincell="f" fillcolor="black" stroked="f" strokeweight="0">
                <w10:wrap anchorx="margin"/>
              </v:rect>
            </w:pict>
          </mc:Fallback>
        </mc:AlternateContent>
      </w:r>
    </w:p>
    <w:p w:rsidR="00234B74" w:rsidRDefault="00234B74" w:rsidP="00234B74">
      <w:pPr>
        <w:pStyle w:val="AgencySubHeadings"/>
      </w:pPr>
    </w:p>
    <w:p w:rsidR="00234B74" w:rsidRDefault="00234B74" w:rsidP="00234B74">
      <w:pPr>
        <w:pStyle w:val="AgencySubHeadings"/>
      </w:pPr>
    </w:p>
    <w:p w:rsidR="00234B74" w:rsidRDefault="00234B74" w:rsidP="00234B74">
      <w:pPr>
        <w:pStyle w:val="AgencySubHeadings"/>
      </w:pPr>
      <w:r>
        <w:t>Purpose</w:t>
      </w:r>
    </w:p>
    <w:p w:rsidR="00234B74" w:rsidRDefault="00234B74" w:rsidP="00234B74">
      <w:pPr>
        <w:pStyle w:val="Contacts"/>
        <w:rPr>
          <w:rFonts w:ascii="Arial" w:hAnsi="Arial"/>
        </w:rPr>
      </w:pPr>
    </w:p>
    <w:p w:rsidR="00234B74" w:rsidRDefault="00234B74" w:rsidP="00234B74">
      <w:pPr>
        <w:ind w:left="432"/>
        <w:rPr>
          <w:spacing w:val="-3"/>
        </w:rPr>
      </w:pPr>
      <w:r>
        <w:rPr>
          <w:spacing w:val="-3"/>
        </w:rPr>
        <w:t xml:space="preserve">To set out the agreed policy for defining and using environmental standards. </w:t>
      </w:r>
    </w:p>
    <w:p w:rsidR="00234B74" w:rsidRDefault="00234B74" w:rsidP="00234B74"/>
    <w:p w:rsidR="00234B74" w:rsidRDefault="00234B74" w:rsidP="00234B74">
      <w:pPr>
        <w:pStyle w:val="AgencySubHeadings"/>
      </w:pPr>
      <w:r>
        <w:t>Basics</w:t>
      </w:r>
    </w:p>
    <w:p w:rsidR="00234B74" w:rsidRDefault="00234B74" w:rsidP="00234B74"/>
    <w:p w:rsidR="00234B74" w:rsidRDefault="00234B74" w:rsidP="00E67D2D">
      <w:pPr>
        <w:numPr>
          <w:ilvl w:val="0"/>
          <w:numId w:val="16"/>
        </w:numPr>
        <w:spacing w:after="0" w:line="240" w:lineRule="auto"/>
        <w:jc w:val="both"/>
      </w:pPr>
      <w:r>
        <w:t xml:space="preserve">Every Water Quality Standard is to be interpreted as </w:t>
      </w:r>
      <w:r>
        <w:rPr>
          <w:spacing w:val="-3"/>
        </w:rPr>
        <w:t xml:space="preserve">an </w:t>
      </w:r>
      <w:r>
        <w:rPr>
          <w:b/>
          <w:spacing w:val="-3"/>
        </w:rPr>
        <w:t>Ideal</w:t>
      </w:r>
      <w:r>
        <w:rPr>
          <w:b/>
        </w:rPr>
        <w:t xml:space="preserve"> Standard</w:t>
      </w:r>
      <w:r>
        <w:t>.  That is, a standard that includes the following five points:</w:t>
      </w:r>
    </w:p>
    <w:p w:rsidR="00234B74" w:rsidRDefault="00234B74" w:rsidP="00234B74">
      <w:pPr>
        <w:ind w:left="432"/>
      </w:pPr>
    </w:p>
    <w:p w:rsidR="00234B74" w:rsidRDefault="00234B74" w:rsidP="00E67D2D">
      <w:pPr>
        <w:numPr>
          <w:ilvl w:val="0"/>
          <w:numId w:val="17"/>
        </w:numPr>
        <w:tabs>
          <w:tab w:val="num" w:pos="864"/>
        </w:tabs>
        <w:spacing w:after="0" w:line="240" w:lineRule="auto"/>
        <w:jc w:val="both"/>
        <w:rPr>
          <w:spacing w:val="-3"/>
        </w:rPr>
      </w:pPr>
      <w:r>
        <w:rPr>
          <w:spacing w:val="-3"/>
        </w:rPr>
        <w:t xml:space="preserve">a limit, say a concentration of 10 </w:t>
      </w:r>
      <w:r>
        <w:rPr>
          <w:spacing w:val="-3"/>
        </w:rPr>
        <w:sym w:font="Symbol" w:char="F06D"/>
      </w:r>
      <w:r>
        <w:rPr>
          <w:spacing w:val="-3"/>
        </w:rPr>
        <w:t>g/l;</w:t>
      </w:r>
    </w:p>
    <w:p w:rsidR="00234B74" w:rsidRDefault="00234B74" w:rsidP="00234B74">
      <w:pPr>
        <w:ind w:left="432"/>
        <w:rPr>
          <w:spacing w:val="-3"/>
        </w:rPr>
      </w:pPr>
    </w:p>
    <w:p w:rsidR="00234B74" w:rsidRDefault="00234B74" w:rsidP="00E67D2D">
      <w:pPr>
        <w:numPr>
          <w:ilvl w:val="0"/>
          <w:numId w:val="17"/>
        </w:numPr>
        <w:tabs>
          <w:tab w:val="num" w:pos="864"/>
        </w:tabs>
        <w:spacing w:after="0" w:line="240" w:lineRule="auto"/>
        <w:jc w:val="both"/>
        <w:rPr>
          <w:spacing w:val="-3"/>
        </w:rPr>
      </w:pPr>
      <w:r>
        <w:rPr>
          <w:spacing w:val="-3"/>
        </w:rPr>
        <w:t>a summary statistic, for example, how often the limit may be exceeded, say 1% of the time;</w:t>
      </w:r>
    </w:p>
    <w:p w:rsidR="00234B74" w:rsidRDefault="00234B74" w:rsidP="00234B74">
      <w:pPr>
        <w:ind w:left="432"/>
        <w:rPr>
          <w:spacing w:val="-3"/>
        </w:rPr>
      </w:pPr>
    </w:p>
    <w:p w:rsidR="00234B74" w:rsidRDefault="00234B74" w:rsidP="00E67D2D">
      <w:pPr>
        <w:numPr>
          <w:ilvl w:val="0"/>
          <w:numId w:val="17"/>
        </w:numPr>
        <w:tabs>
          <w:tab w:val="num" w:pos="864"/>
        </w:tabs>
        <w:spacing w:after="0" w:line="240" w:lineRule="auto"/>
        <w:jc w:val="both"/>
        <w:rPr>
          <w:spacing w:val="-3"/>
        </w:rPr>
      </w:pPr>
      <w:r>
        <w:rPr>
          <w:spacing w:val="-3"/>
        </w:rPr>
        <w:t>the period of time over which this statistic applies, say a calendar year; and,</w:t>
      </w:r>
    </w:p>
    <w:p w:rsidR="00234B74" w:rsidRDefault="00234B74" w:rsidP="00234B74">
      <w:pPr>
        <w:ind w:left="432"/>
        <w:rPr>
          <w:spacing w:val="-3"/>
        </w:rPr>
      </w:pPr>
    </w:p>
    <w:p w:rsidR="00234B74" w:rsidRDefault="00234B74" w:rsidP="00E67D2D">
      <w:pPr>
        <w:numPr>
          <w:ilvl w:val="0"/>
          <w:numId w:val="17"/>
        </w:numPr>
        <w:tabs>
          <w:tab w:val="num" w:pos="864"/>
        </w:tabs>
        <w:spacing w:after="0" w:line="240" w:lineRule="auto"/>
        <w:jc w:val="both"/>
        <w:rPr>
          <w:spacing w:val="-3"/>
        </w:rPr>
      </w:pPr>
      <w:r>
        <w:rPr>
          <w:spacing w:val="-3"/>
        </w:rPr>
        <w:t>the definition of the design risk – the proportion of time periods for which failure to meet the standard is planned as accepted, say 1 in 20 calendar years.</w:t>
      </w:r>
    </w:p>
    <w:p w:rsidR="00234B74" w:rsidRDefault="00234B74" w:rsidP="00234B74">
      <w:pPr>
        <w:rPr>
          <w:spacing w:val="-3"/>
        </w:rPr>
      </w:pPr>
    </w:p>
    <w:p w:rsidR="00234B74" w:rsidRDefault="00234B74" w:rsidP="00234B74">
      <w:pPr>
        <w:ind w:left="432"/>
        <w:rPr>
          <w:spacing w:val="-3"/>
        </w:rPr>
      </w:pPr>
      <w:r>
        <w:rPr>
          <w:spacing w:val="-3"/>
        </w:rPr>
        <w:t>To which we add:</w:t>
      </w:r>
    </w:p>
    <w:p w:rsidR="00234B74" w:rsidRDefault="00234B74" w:rsidP="00234B74">
      <w:pPr>
        <w:ind w:left="432"/>
        <w:rPr>
          <w:spacing w:val="-3"/>
        </w:rPr>
      </w:pPr>
    </w:p>
    <w:p w:rsidR="00234B74" w:rsidRDefault="00234B74" w:rsidP="00E67D2D">
      <w:pPr>
        <w:numPr>
          <w:ilvl w:val="0"/>
          <w:numId w:val="17"/>
        </w:numPr>
        <w:tabs>
          <w:tab w:val="num" w:pos="864"/>
        </w:tabs>
        <w:spacing w:after="0" w:line="240" w:lineRule="auto"/>
        <w:jc w:val="both"/>
        <w:rPr>
          <w:spacing w:val="-3"/>
        </w:rPr>
      </w:pPr>
      <w:r>
        <w:rPr>
          <w:spacing w:val="-3"/>
        </w:rPr>
        <w:t>the statistical confidence with which non-compliance is to be demonstrated before failure is reported.</w:t>
      </w:r>
    </w:p>
    <w:p w:rsidR="00234B74" w:rsidRDefault="00234B74" w:rsidP="00234B74">
      <w:pPr>
        <w:pStyle w:val="BodyText"/>
        <w:tabs>
          <w:tab w:val="left" w:pos="-720"/>
          <w:tab w:val="left" w:pos="720"/>
          <w:tab w:val="left" w:pos="2592"/>
          <w:tab w:val="left" w:pos="3456"/>
          <w:tab w:val="left" w:pos="7200"/>
        </w:tabs>
        <w:rPr>
          <w:rFonts w:ascii="Arial" w:hAnsi="Arial"/>
        </w:rPr>
      </w:pPr>
    </w:p>
    <w:p w:rsidR="00234B74" w:rsidRDefault="00234B74" w:rsidP="00E67D2D">
      <w:pPr>
        <w:pStyle w:val="BodyText"/>
        <w:numPr>
          <w:ilvl w:val="0"/>
          <w:numId w:val="16"/>
        </w:numPr>
        <w:tabs>
          <w:tab w:val="left" w:pos="-720"/>
          <w:tab w:val="left" w:pos="720"/>
          <w:tab w:val="left" w:pos="2592"/>
          <w:tab w:val="left" w:pos="3456"/>
          <w:tab w:val="left" w:pos="7200"/>
        </w:tabs>
        <w:rPr>
          <w:rFonts w:ascii="Arial" w:hAnsi="Arial"/>
        </w:rPr>
      </w:pPr>
      <w:r>
        <w:rPr>
          <w:rFonts w:ascii="Arial" w:hAnsi="Arial"/>
        </w:rPr>
        <w:t>Examples include:</w:t>
      </w:r>
    </w:p>
    <w:p w:rsidR="00234B74" w:rsidRDefault="00234B74" w:rsidP="00234B74"/>
    <w:p w:rsidR="00234B74" w:rsidRDefault="00234B74" w:rsidP="00E67D2D">
      <w:pPr>
        <w:numPr>
          <w:ilvl w:val="0"/>
          <w:numId w:val="17"/>
        </w:numPr>
        <w:tabs>
          <w:tab w:val="num" w:pos="864"/>
        </w:tabs>
        <w:spacing w:after="0" w:line="240" w:lineRule="auto"/>
        <w:jc w:val="both"/>
      </w:pPr>
      <w:r>
        <w:t>In the long run, the 95-percentile value of the concentration of E.Coli at the monitoring point must be less than 200 no/ml in 19 summers out or 20.</w:t>
      </w:r>
    </w:p>
    <w:p w:rsidR="00234B74" w:rsidRDefault="00234B74" w:rsidP="00234B74"/>
    <w:p w:rsidR="00234B74" w:rsidRDefault="00234B74" w:rsidP="00E67D2D">
      <w:pPr>
        <w:numPr>
          <w:ilvl w:val="0"/>
          <w:numId w:val="17"/>
        </w:numPr>
        <w:tabs>
          <w:tab w:val="num" w:pos="864"/>
        </w:tabs>
        <w:spacing w:after="0" w:line="240" w:lineRule="auto"/>
        <w:jc w:val="both"/>
      </w:pPr>
      <w:r>
        <w:t>In the long run, the 90-percentile value of the concentration of ammonia at the point of mixing must be less than 0.6 mg/l in 5 sets of three consecutive calendar years out of 10.</w:t>
      </w:r>
    </w:p>
    <w:p w:rsidR="00234B74" w:rsidRDefault="00234B74" w:rsidP="00234B74"/>
    <w:p w:rsidR="00234B74" w:rsidRDefault="00234B74" w:rsidP="00E67D2D">
      <w:pPr>
        <w:numPr>
          <w:ilvl w:val="0"/>
          <w:numId w:val="17"/>
        </w:numPr>
        <w:tabs>
          <w:tab w:val="num" w:pos="864"/>
        </w:tabs>
        <w:spacing w:after="0" w:line="240" w:lineRule="auto"/>
        <w:jc w:val="both"/>
      </w:pPr>
      <w:r>
        <w:t>In the long run, the 95-percentile value of the concentration of unionised ammonia at the monitoring point must be less than 0.205 mg/l in 9 calendar years out of 10.</w:t>
      </w:r>
    </w:p>
    <w:p w:rsidR="00234B74" w:rsidRDefault="00234B74" w:rsidP="00234B74"/>
    <w:p w:rsidR="00234B74" w:rsidRDefault="00234B74" w:rsidP="00E67D2D">
      <w:pPr>
        <w:numPr>
          <w:ilvl w:val="0"/>
          <w:numId w:val="17"/>
        </w:numPr>
        <w:tabs>
          <w:tab w:val="num" w:pos="864"/>
        </w:tabs>
        <w:spacing w:after="0" w:line="240" w:lineRule="auto"/>
        <w:jc w:val="both"/>
      </w:pPr>
      <w:r>
        <w:t xml:space="preserve">In the long run, the concentration of Dissolved Oxygen at the point of mixing can exceed 4.5 mg/l for up to six hours, no more than 40 times in 10 years </w:t>
      </w:r>
    </w:p>
    <w:p w:rsidR="00234B74" w:rsidRDefault="00234B74" w:rsidP="00234B74">
      <w:pPr>
        <w:pStyle w:val="Header"/>
        <w:rPr>
          <w:rFonts w:ascii="Arial" w:hAnsi="Arial"/>
        </w:rPr>
      </w:pPr>
    </w:p>
    <w:p w:rsidR="00234B74" w:rsidRDefault="00234B74" w:rsidP="00E67D2D">
      <w:pPr>
        <w:numPr>
          <w:ilvl w:val="0"/>
          <w:numId w:val="19"/>
        </w:numPr>
        <w:spacing w:after="0" w:line="240" w:lineRule="auto"/>
        <w:jc w:val="both"/>
      </w:pPr>
      <w:r>
        <w:t>These definitions establish the principle that the design risk is a matter of policy and not modelling.</w:t>
      </w:r>
    </w:p>
    <w:p w:rsidR="00234B74" w:rsidRDefault="00234B74" w:rsidP="00234B74">
      <w:pPr>
        <w:ind w:left="432" w:hanging="432"/>
      </w:pPr>
    </w:p>
    <w:p w:rsidR="00234B74" w:rsidRDefault="00234B74" w:rsidP="00E67D2D">
      <w:pPr>
        <w:numPr>
          <w:ilvl w:val="0"/>
          <w:numId w:val="19"/>
        </w:numPr>
        <w:spacing w:after="0" w:line="240" w:lineRule="auto"/>
        <w:jc w:val="both"/>
      </w:pPr>
      <w:r>
        <w:t>It has been the custom in the past to leave to modellers the definition of the design risk. This made for inconsistency.</w:t>
      </w:r>
    </w:p>
    <w:p w:rsidR="00234B74" w:rsidRDefault="00234B74" w:rsidP="00234B74">
      <w:pPr>
        <w:ind w:left="432" w:hanging="432"/>
      </w:pPr>
    </w:p>
    <w:p w:rsidR="00234B74" w:rsidRDefault="00234B74" w:rsidP="00E67D2D">
      <w:pPr>
        <w:numPr>
          <w:ilvl w:val="0"/>
          <w:numId w:val="19"/>
        </w:numPr>
        <w:spacing w:after="0" w:line="240" w:lineRule="auto"/>
        <w:jc w:val="both"/>
      </w:pPr>
      <w:r>
        <w:t>Also because of the possibility of Judicial Review, we shall need to demonstrate that our decisions were calculated according to an explicit Agency-wide statement of the accepted risk that the water quality standards would not be met.</w:t>
      </w:r>
    </w:p>
    <w:p w:rsidR="00234B74" w:rsidRDefault="00234B74" w:rsidP="00234B74"/>
    <w:p w:rsidR="00234B74" w:rsidRDefault="00234B74" w:rsidP="00234B74">
      <w:pPr>
        <w:pStyle w:val="AgencySubHeadings"/>
      </w:pPr>
      <w:r>
        <w:t>Modelling Applications involving Water Quality Standards</w:t>
      </w:r>
    </w:p>
    <w:p w:rsidR="00234B74" w:rsidRDefault="00234B74" w:rsidP="00234B74"/>
    <w:p w:rsidR="00234B74" w:rsidRDefault="00234B74" w:rsidP="00E67D2D">
      <w:pPr>
        <w:numPr>
          <w:ilvl w:val="0"/>
          <w:numId w:val="18"/>
        </w:numPr>
        <w:spacing w:after="0" w:line="240" w:lineRule="auto"/>
        <w:jc w:val="both"/>
      </w:pPr>
      <w:r>
        <w:t>These must calculate the impact on water quality in the form of changes to the values of summary statistics and design risk that are used in the Water Quality Standards.</w:t>
      </w:r>
    </w:p>
    <w:p w:rsidR="00234B74" w:rsidRDefault="00234B74" w:rsidP="00234B74">
      <w:pPr>
        <w:ind w:left="432" w:hanging="432"/>
      </w:pPr>
    </w:p>
    <w:p w:rsidR="00234B74" w:rsidRDefault="00234B74" w:rsidP="00E67D2D">
      <w:pPr>
        <w:numPr>
          <w:ilvl w:val="0"/>
          <w:numId w:val="18"/>
        </w:numPr>
        <w:spacing w:after="0" w:line="240" w:lineRule="auto"/>
        <w:jc w:val="both"/>
      </w:pPr>
      <w:r>
        <w:t>It must be clear from the established capabilities of the model, or from the way in which the guidance insists it is used, that these requirements are met.</w:t>
      </w:r>
    </w:p>
    <w:p w:rsidR="00234B74" w:rsidRDefault="00234B74" w:rsidP="00234B74"/>
    <w:p w:rsidR="00234B74" w:rsidRDefault="00234B74" w:rsidP="00E67D2D">
      <w:pPr>
        <w:numPr>
          <w:ilvl w:val="0"/>
          <w:numId w:val="18"/>
        </w:numPr>
        <w:spacing w:after="0" w:line="240" w:lineRule="auto"/>
        <w:jc w:val="both"/>
      </w:pPr>
      <w:r>
        <w:t>We intend by this to exclude models which describe a short period of time or a particular event lasting a day or week, which lack the capacity or surrounding logic to place this event in a long term context of return period.</w:t>
      </w:r>
    </w:p>
    <w:p w:rsidR="00234B74" w:rsidRDefault="00234B74" w:rsidP="00234B74"/>
    <w:p w:rsidR="00234B74" w:rsidRDefault="00234B74" w:rsidP="00E67D2D">
      <w:pPr>
        <w:numPr>
          <w:ilvl w:val="0"/>
          <w:numId w:val="18"/>
        </w:numPr>
        <w:spacing w:after="0" w:line="240" w:lineRule="auto"/>
        <w:jc w:val="both"/>
      </w:pPr>
      <w:r>
        <w:t xml:space="preserve">Such models may be useful and interesting but they are not to be used to take decisions on the measures needed to achieve standards. </w:t>
      </w:r>
    </w:p>
    <w:p w:rsidR="00234B74" w:rsidRDefault="00234B74" w:rsidP="00234B74"/>
    <w:p w:rsidR="00234B74" w:rsidRDefault="00234B74" w:rsidP="00234B74">
      <w:pPr>
        <w:pStyle w:val="AgencySubHeadings"/>
      </w:pPr>
      <w:r>
        <w:t>Where there are no Standards</w:t>
      </w:r>
    </w:p>
    <w:p w:rsidR="00234B74" w:rsidRDefault="00234B74" w:rsidP="00234B74">
      <w:pPr>
        <w:ind w:left="432" w:hanging="432"/>
      </w:pPr>
    </w:p>
    <w:p w:rsidR="00234B74" w:rsidRDefault="00234B74" w:rsidP="00E67D2D">
      <w:pPr>
        <w:pStyle w:val="BodyText"/>
        <w:numPr>
          <w:ilvl w:val="0"/>
          <w:numId w:val="20"/>
        </w:numPr>
        <w:tabs>
          <w:tab w:val="left" w:pos="-720"/>
          <w:tab w:val="left" w:pos="720"/>
          <w:tab w:val="left" w:pos="2592"/>
          <w:tab w:val="left" w:pos="3456"/>
          <w:tab w:val="left" w:pos="7200"/>
        </w:tabs>
        <w:rPr>
          <w:rFonts w:ascii="Arial" w:hAnsi="Arial"/>
        </w:rPr>
      </w:pPr>
      <w:r>
        <w:rPr>
          <w:rFonts w:ascii="Arial" w:hAnsi="Arial"/>
        </w:rPr>
        <w:t>Where the intention is to use the results of the model to decide the action needed to improve water quality, the impact on water quality must be demonstrated in the model’s output in the form of changes in the values of summary statistics that can be estimated from monitoring programmes.</w:t>
      </w:r>
    </w:p>
    <w:p w:rsidR="00234B74" w:rsidRDefault="00234B74" w:rsidP="00234B74">
      <w:pPr>
        <w:pStyle w:val="BodyText"/>
        <w:tabs>
          <w:tab w:val="left" w:pos="-720"/>
          <w:tab w:val="left" w:pos="720"/>
          <w:tab w:val="left" w:pos="2592"/>
          <w:tab w:val="left" w:pos="3456"/>
          <w:tab w:val="left" w:pos="7200"/>
        </w:tabs>
        <w:ind w:left="432" w:hanging="432"/>
        <w:rPr>
          <w:rFonts w:ascii="Arial" w:hAnsi="Arial"/>
        </w:rPr>
      </w:pPr>
    </w:p>
    <w:p w:rsidR="00234B74" w:rsidRDefault="00234B74" w:rsidP="00E67D2D">
      <w:pPr>
        <w:pStyle w:val="BodyText"/>
        <w:numPr>
          <w:ilvl w:val="0"/>
          <w:numId w:val="20"/>
        </w:numPr>
        <w:tabs>
          <w:tab w:val="left" w:pos="-720"/>
          <w:tab w:val="left" w:pos="720"/>
          <w:tab w:val="left" w:pos="2592"/>
          <w:tab w:val="left" w:pos="3456"/>
          <w:tab w:val="left" w:pos="7200"/>
        </w:tabs>
        <w:rPr>
          <w:rFonts w:ascii="Arial" w:hAnsi="Arial"/>
        </w:rPr>
      </w:pPr>
      <w:r>
        <w:rPr>
          <w:rFonts w:ascii="Arial" w:hAnsi="Arial"/>
        </w:rPr>
        <w:t>Mainly, this would require estimates of the change in mean or percentiles of water quality for a set period of time (say a calendar year, or a summer).  In addition, it must also be clear, from the modelling or the way in which the model is used, that we know the Return Period for the summary.  For example:</w:t>
      </w:r>
    </w:p>
    <w:p w:rsidR="00234B74" w:rsidRDefault="00234B74" w:rsidP="00234B74">
      <w:pPr>
        <w:ind w:left="432"/>
      </w:pPr>
    </w:p>
    <w:p w:rsidR="00234B74" w:rsidRDefault="00234B74" w:rsidP="00E67D2D">
      <w:pPr>
        <w:numPr>
          <w:ilvl w:val="0"/>
          <w:numId w:val="17"/>
        </w:numPr>
        <w:tabs>
          <w:tab w:val="num" w:pos="864"/>
        </w:tabs>
        <w:spacing w:after="0" w:line="240" w:lineRule="auto"/>
        <w:jc w:val="both"/>
        <w:rPr>
          <w:spacing w:val="-3"/>
        </w:rPr>
      </w:pPr>
      <w:r>
        <w:t xml:space="preserve">In the long run, the mean value of the concentration of phosphate at the monitoring point in summer (the value expected to be exceeded in 1 summer in 5) </w:t>
      </w:r>
    </w:p>
    <w:p w:rsidR="00234B74" w:rsidRDefault="00234B74" w:rsidP="00234B74">
      <w:pPr>
        <w:keepNext/>
        <w:keepLines/>
        <w:tabs>
          <w:tab w:val="left" w:pos="-720"/>
          <w:tab w:val="left" w:pos="360"/>
          <w:tab w:val="left" w:pos="720"/>
          <w:tab w:val="left" w:pos="2592"/>
          <w:tab w:val="left" w:pos="3456"/>
          <w:tab w:val="left" w:pos="7200"/>
        </w:tabs>
        <w:suppressAutoHyphens/>
        <w:rPr>
          <w:spacing w:val="-3"/>
        </w:rPr>
      </w:pPr>
    </w:p>
    <w:p w:rsidR="00234B74" w:rsidRDefault="00234B74" w:rsidP="00234B74">
      <w:pPr>
        <w:keepNext/>
        <w:keepLines/>
        <w:tabs>
          <w:tab w:val="left" w:pos="-720"/>
          <w:tab w:val="left" w:pos="360"/>
          <w:tab w:val="left" w:pos="720"/>
          <w:tab w:val="left" w:pos="2592"/>
          <w:tab w:val="left" w:pos="3456"/>
          <w:tab w:val="left" w:pos="7200"/>
        </w:tabs>
        <w:suppressAutoHyphens/>
        <w:rPr>
          <w:spacing w:val="-3"/>
        </w:rPr>
      </w:pPr>
    </w:p>
    <w:p w:rsidR="00234B74" w:rsidRDefault="00234B74" w:rsidP="00234B74">
      <w:pPr>
        <w:keepNext/>
        <w:keepLines/>
        <w:tabs>
          <w:tab w:val="left" w:pos="-720"/>
          <w:tab w:val="left" w:pos="360"/>
          <w:tab w:val="left" w:pos="720"/>
          <w:tab w:val="left" w:pos="2592"/>
          <w:tab w:val="left" w:pos="3456"/>
          <w:tab w:val="left" w:pos="7200"/>
        </w:tabs>
        <w:suppressAutoHyphens/>
        <w:rPr>
          <w:spacing w:val="-3"/>
        </w:rPr>
      </w:pPr>
      <w:r>
        <w:rPr>
          <w:spacing w:val="-3"/>
        </w:rPr>
        <w:t>Tony Warn</w:t>
      </w:r>
    </w:p>
    <w:p w:rsidR="00234B74" w:rsidRDefault="00234B74" w:rsidP="00234B74">
      <w:pPr>
        <w:keepNext/>
        <w:keepLines/>
        <w:tabs>
          <w:tab w:val="left" w:pos="-720"/>
          <w:tab w:val="left" w:pos="360"/>
          <w:tab w:val="left" w:pos="720"/>
          <w:tab w:val="left" w:pos="2592"/>
          <w:tab w:val="left" w:pos="3456"/>
          <w:tab w:val="left" w:pos="7200"/>
        </w:tabs>
        <w:suppressAutoHyphens/>
        <w:rPr>
          <w:spacing w:val="-3"/>
        </w:rPr>
      </w:pPr>
      <w:r>
        <w:rPr>
          <w:spacing w:val="-3"/>
        </w:rPr>
        <w:t>21 January 2000</w:t>
      </w:r>
    </w:p>
    <w:p w:rsidR="00234B74" w:rsidRDefault="00234B74" w:rsidP="00234B74">
      <w:pPr>
        <w:pStyle w:val="Heading1"/>
      </w:pPr>
      <w:r>
        <w:br w:type="page"/>
      </w:r>
      <w:bookmarkStart w:id="260" w:name="_Toc508007876"/>
      <w:bookmarkStart w:id="261" w:name="_Toc330978187"/>
      <w:bookmarkStart w:id="262" w:name="_Toc27574812"/>
      <w:r>
        <w:t xml:space="preserve">Appendix </w:t>
      </w:r>
      <w:r w:rsidR="0030077F">
        <w:t>2.</w:t>
      </w:r>
      <w:r>
        <w:t xml:space="preserve">B </w:t>
      </w:r>
      <w:r>
        <w:tab/>
        <w:t>STATISTICS</w:t>
      </w:r>
      <w:bookmarkEnd w:id="260"/>
      <w:bookmarkEnd w:id="261"/>
      <w:bookmarkEnd w:id="262"/>
    </w:p>
    <w:p w:rsidR="00234B74" w:rsidRDefault="00234B74" w:rsidP="00234B74"/>
    <w:p w:rsidR="00234B74" w:rsidRDefault="00234B74" w:rsidP="00234B74">
      <w:pPr>
        <w:pStyle w:val="Heading2"/>
      </w:pPr>
      <w:bookmarkStart w:id="263" w:name="_Toc507925618"/>
      <w:bookmarkStart w:id="264" w:name="_Toc508007877"/>
      <w:bookmarkStart w:id="265" w:name="_Toc330978188"/>
      <w:bookmarkStart w:id="266" w:name="_Toc27574813"/>
      <w:r>
        <w:t>Introduction</w:t>
      </w:r>
      <w:bookmarkEnd w:id="263"/>
      <w:bookmarkEnd w:id="264"/>
      <w:bookmarkEnd w:id="265"/>
      <w:bookmarkEnd w:id="266"/>
    </w:p>
    <w:p w:rsidR="00DD0542" w:rsidRPr="00DD0542" w:rsidRDefault="00DD0542" w:rsidP="00DD0542"/>
    <w:p w:rsidR="00234B74" w:rsidRDefault="00234B74" w:rsidP="00234B74">
      <w:r>
        <w:t>Statistics are used in the water industry because we take samples from which we need to deduce some information.</w:t>
      </w:r>
    </w:p>
    <w:p w:rsidR="00234B74" w:rsidRDefault="00234B74" w:rsidP="00234B74">
      <w:pPr>
        <w:pStyle w:val="Heading2"/>
      </w:pPr>
      <w:bookmarkStart w:id="267" w:name="_Toc507925619"/>
      <w:bookmarkStart w:id="268" w:name="_Toc508007878"/>
      <w:bookmarkStart w:id="269" w:name="_Toc330978189"/>
      <w:bookmarkStart w:id="270" w:name="_Toc27574814"/>
      <w:r>
        <w:t>Concepts</w:t>
      </w:r>
      <w:bookmarkEnd w:id="267"/>
      <w:bookmarkEnd w:id="268"/>
      <w:bookmarkEnd w:id="269"/>
      <w:bookmarkEnd w:id="270"/>
    </w:p>
    <w:p w:rsidR="00DD0542" w:rsidRDefault="00DD0542" w:rsidP="00234B74"/>
    <w:p w:rsidR="00234B74" w:rsidRDefault="00234B74" w:rsidP="00234B74">
      <w:r>
        <w:t>The basi</w:t>
      </w:r>
      <w:r w:rsidR="00DD0542">
        <w:t>c</w:t>
      </w:r>
      <w:r>
        <w:t xml:space="preserve"> concepts used in statistics are now outlined.</w:t>
      </w:r>
    </w:p>
    <w:p w:rsidR="00234B74" w:rsidRDefault="00234B74" w:rsidP="00234B74">
      <w:pPr>
        <w:pStyle w:val="Header"/>
      </w:pPr>
    </w:p>
    <w:p w:rsidR="00234B74" w:rsidRDefault="00234B74" w:rsidP="00234B74">
      <w:pPr>
        <w:pStyle w:val="Heading3"/>
      </w:pPr>
      <w:bookmarkStart w:id="271" w:name="_Toc507925620"/>
      <w:bookmarkStart w:id="272" w:name="_Toc508007879"/>
      <w:bookmarkStart w:id="273" w:name="_Toc330978190"/>
      <w:bookmarkStart w:id="274" w:name="_Toc27574815"/>
      <w:r>
        <w:t>Samples and Populations</w:t>
      </w:r>
      <w:bookmarkEnd w:id="271"/>
      <w:bookmarkEnd w:id="272"/>
      <w:bookmarkEnd w:id="273"/>
      <w:bookmarkEnd w:id="274"/>
    </w:p>
    <w:p w:rsidR="00234B74" w:rsidRDefault="00234B74" w:rsidP="00234B74"/>
    <w:p w:rsidR="00234B74" w:rsidRDefault="00234B74" w:rsidP="00234B74">
      <w:r>
        <w:t xml:space="preserve">A population is a sequence of values of a physical (or other) variable. The sequence may have a very large, or infinite, number of members. For example the number of ammonia values, averaged over 5 seconds, at a specified river site over a year are 6,307,200. At present it is not practical for the Agency to record all these values. In fact, we are doing well if we have 12 sample values. This is a mere 0.000001902 of the total. </w:t>
      </w:r>
    </w:p>
    <w:p w:rsidR="00234B74" w:rsidRDefault="00234B74" w:rsidP="00234B74">
      <w:r>
        <w:t>The aim of statistics is to deduce information about the population from the samples. In this example, the number of samples is a very small fraction of the population, hence it is anticipated that there will be some uncertainty about the information deduced.</w:t>
      </w:r>
    </w:p>
    <w:p w:rsidR="00234B74" w:rsidRDefault="00234B74" w:rsidP="00234B74">
      <w:pPr>
        <w:pStyle w:val="Heading3"/>
      </w:pPr>
      <w:bookmarkStart w:id="275" w:name="_Toc507925621"/>
      <w:bookmarkStart w:id="276" w:name="_Toc508007880"/>
      <w:bookmarkStart w:id="277" w:name="_Toc330978191"/>
      <w:bookmarkStart w:id="278" w:name="_Toc27574816"/>
      <w:r>
        <w:t>Summary Statistics</w:t>
      </w:r>
      <w:bookmarkEnd w:id="275"/>
      <w:bookmarkEnd w:id="276"/>
      <w:bookmarkEnd w:id="277"/>
      <w:bookmarkEnd w:id="278"/>
    </w:p>
    <w:p w:rsidR="00234B74" w:rsidRDefault="00234B74" w:rsidP="00234B74"/>
    <w:p w:rsidR="00234B74" w:rsidRDefault="00234B74" w:rsidP="00234B74">
      <w:r>
        <w:t>Summary statistics are used to describe gross characteristics of a set of samples or population. There are two common type of measure; these are the central tendency measure and the spread or dispersion measure.</w:t>
      </w:r>
    </w:p>
    <w:p w:rsidR="00234B74" w:rsidRDefault="00234B74" w:rsidP="00234B74">
      <w:r>
        <w:t xml:space="preserve">The commonly used central tendency measures are the mean, mode, and median. </w:t>
      </w:r>
    </w:p>
    <w:p w:rsidR="00234B74" w:rsidRDefault="00234B74" w:rsidP="00234B74"/>
    <w:p w:rsidR="00234B74" w:rsidRDefault="00234B74" w:rsidP="00234B74">
      <w:r>
        <w:t>Dispersion is the spread of data about the average. The commonly used measure of this is the standard deviation.</w:t>
      </w:r>
    </w:p>
    <w:p w:rsidR="00234B74" w:rsidRDefault="00234B74" w:rsidP="00234B74">
      <w:r>
        <w:t>The mean and the standard deviation are related by the coefficient of variation, which is the ratio of the standard deviation to the mean. A high value for the coefficient indicates a relatively wide spread in the data. This can be used in assessing how well controlled a Sewage Treatment Works is performing; a high coefficient of variation will be symptomatic of a poorly controlled discharge.</w:t>
      </w:r>
    </w:p>
    <w:p w:rsidR="00234B74" w:rsidRDefault="00234B74" w:rsidP="00234B74"/>
    <w:p w:rsidR="00234B74" w:rsidRDefault="00234B74" w:rsidP="00234B74">
      <w:pPr>
        <w:pStyle w:val="Heading3"/>
      </w:pPr>
      <w:bookmarkStart w:id="279" w:name="_Toc507925622"/>
      <w:bookmarkStart w:id="280" w:name="_Toc508007881"/>
      <w:bookmarkStart w:id="281" w:name="_Toc330978192"/>
      <w:bookmarkStart w:id="282" w:name="_Toc27574817"/>
      <w:r>
        <w:t>Confidence</w:t>
      </w:r>
      <w:bookmarkEnd w:id="279"/>
      <w:bookmarkEnd w:id="280"/>
      <w:bookmarkEnd w:id="281"/>
      <w:bookmarkEnd w:id="282"/>
    </w:p>
    <w:p w:rsidR="00234B74" w:rsidRDefault="00234B74" w:rsidP="00234B74"/>
    <w:p w:rsidR="00234B74" w:rsidRDefault="00234B74" w:rsidP="00234B74">
      <w:r>
        <w:t xml:space="preserve">Samples merely estimate properties of a distribution. Thus the sample mean will not necessarily be the same as the (true) population mean, and in fact there is no way to know </w:t>
      </w:r>
      <w:r>
        <w:rPr>
          <w:b/>
        </w:rPr>
        <w:t>exactly</w:t>
      </w:r>
      <w:r>
        <w:t xml:space="preserve"> how close or far it is from the mean. Certainty is an illusion in statistical theory; there will always be some error. This error is known as the </w:t>
      </w:r>
      <w:r>
        <w:rPr>
          <w:b/>
        </w:rPr>
        <w:t>sampling error</w:t>
      </w:r>
      <w:r>
        <w:t>. It is possible however to apply some degree of confidence over a range of values in which the mean is expected to lie. This range is called the confidence interval. The confidence interval will have a degree of confidence, which is expressed as a percentage. The width of the interval is proportional to the confidence. Thus a 99 per cent interval will be greater than a 90 per cent interval.</w:t>
      </w:r>
    </w:p>
    <w:p w:rsidR="00234B74" w:rsidRDefault="00234B74" w:rsidP="00234B74">
      <w:r>
        <w:t>The notion of confidence can be applied to other statistical measures, including percentiles.</w:t>
      </w:r>
    </w:p>
    <w:p w:rsidR="00234B74" w:rsidRDefault="00234B74" w:rsidP="00234B74">
      <w:pPr>
        <w:pStyle w:val="Heading3"/>
      </w:pPr>
      <w:bookmarkStart w:id="283" w:name="_Toc507925623"/>
      <w:bookmarkStart w:id="284" w:name="_Toc508007882"/>
      <w:bookmarkStart w:id="285" w:name="_Toc330978193"/>
      <w:bookmarkStart w:id="286" w:name="_Toc27574818"/>
      <w:r>
        <w:t>Percentiles</w:t>
      </w:r>
      <w:bookmarkEnd w:id="283"/>
      <w:bookmarkEnd w:id="284"/>
      <w:bookmarkEnd w:id="285"/>
      <w:bookmarkEnd w:id="286"/>
    </w:p>
    <w:p w:rsidR="00234B74" w:rsidRDefault="00234B74" w:rsidP="00234B74"/>
    <w:p w:rsidR="00234B74" w:rsidRDefault="00234B74" w:rsidP="00234B74">
      <w:r>
        <w:t>Percentiles are important because they are used in setting environmental standards. They are often used to characterise extreme properties of a sample distribution. Percentiles are formed by rank ordering data and they then measure the distance along the ordered data. For example the 90th percentile will be ninety per cent along the ordered data sequence and so ninety per cent of the data will be less than and 10 per cent greater than the ninety percentile value.</w:t>
      </w:r>
    </w:p>
    <w:p w:rsidR="00234B74" w:rsidRDefault="00234B74" w:rsidP="00234B74">
      <w:pPr>
        <w:pStyle w:val="Heading3"/>
      </w:pPr>
      <w:bookmarkStart w:id="287" w:name="_Toc507925624"/>
      <w:bookmarkStart w:id="288" w:name="_Toc508007883"/>
      <w:bookmarkStart w:id="289" w:name="_Toc330978194"/>
      <w:bookmarkStart w:id="290" w:name="_Toc27574819"/>
      <w:r>
        <w:t>Distributions</w:t>
      </w:r>
      <w:bookmarkEnd w:id="287"/>
      <w:bookmarkEnd w:id="288"/>
      <w:bookmarkEnd w:id="289"/>
      <w:bookmarkEnd w:id="290"/>
    </w:p>
    <w:p w:rsidR="00234B74" w:rsidRDefault="00234B74" w:rsidP="00234B74"/>
    <w:p w:rsidR="00234B74" w:rsidRDefault="00234B74" w:rsidP="00234B74">
      <w:r>
        <w:t>Two types of distribution are commonly used, the normal and the log-normal distribution. Both of these use 2 parameters, the mean and the standard deviation. A log-normal distribution is formed by logging the data and then applying a normal distribution. Data that cannot be described by a distribution are called non-parametric.</w:t>
      </w:r>
    </w:p>
    <w:p w:rsidR="00234B74" w:rsidRDefault="00234B74" w:rsidP="00234B74">
      <w:pPr>
        <w:pStyle w:val="Heading3"/>
      </w:pPr>
      <w:bookmarkStart w:id="291" w:name="_Toc507925625"/>
      <w:bookmarkStart w:id="292" w:name="_Toc508007884"/>
      <w:bookmarkStart w:id="293" w:name="_Toc330978195"/>
      <w:bookmarkStart w:id="294" w:name="_Toc27574820"/>
      <w:r>
        <w:t>Hypotheses Testing</w:t>
      </w:r>
      <w:bookmarkEnd w:id="291"/>
      <w:bookmarkEnd w:id="292"/>
      <w:bookmarkEnd w:id="293"/>
      <w:bookmarkEnd w:id="294"/>
    </w:p>
    <w:p w:rsidR="00234B74" w:rsidRDefault="00234B74" w:rsidP="00234B74"/>
    <w:p w:rsidR="00234B74" w:rsidRDefault="00234B74" w:rsidP="00234B74">
      <w:r>
        <w:t>It should be clear by now that samples provided limited information on the underlying populations. A hypothesis asserts that the underlying population has a particular structure. The data are then tested to see if they are consistent with this hypothesis. Again, it is not possible to prove if the hypothesis is correct, and hypotheses are couched in terms of confidence. In practice hypothesis testing is applied in determining if for example a population distribution is normal etc.</w:t>
      </w:r>
    </w:p>
    <w:p w:rsidR="00234B74" w:rsidRDefault="00234B74" w:rsidP="00234B74">
      <w:pPr>
        <w:pStyle w:val="Heading3"/>
      </w:pPr>
      <w:bookmarkStart w:id="295" w:name="_Toc507925626"/>
      <w:bookmarkStart w:id="296" w:name="_Toc508007885"/>
      <w:bookmarkStart w:id="297" w:name="_Toc330978196"/>
      <w:bookmarkStart w:id="298" w:name="_Toc27574821"/>
      <w:r>
        <w:t>Correlations</w:t>
      </w:r>
      <w:bookmarkEnd w:id="295"/>
      <w:bookmarkEnd w:id="296"/>
      <w:bookmarkEnd w:id="297"/>
      <w:bookmarkEnd w:id="298"/>
    </w:p>
    <w:p w:rsidR="00234B74" w:rsidRDefault="00234B74" w:rsidP="00234B74"/>
    <w:p w:rsidR="00234B74" w:rsidRDefault="00234B74" w:rsidP="00234B74">
      <w:r>
        <w:t>If two data sequences are related then they are said to be correlated. 'Being related' means they behave in a similar manner, so if one increases the other increases and vice versa. The correlation can be weak, so that in part one data sequence follows the behaviour of another, or strong which means the two sequences very closely follow each other. A parameter, called the 'r' value is used to express the degree of correlation. A zero value implies no correlation, whilst a value of 1 means they exactly follow each other. In addition, data sequences can be anti-correlated, which means that that their behaviour is contrary. If completely anti-correlated, the 'r' value is -1.</w:t>
      </w:r>
    </w:p>
    <w:p w:rsidR="00434FA0" w:rsidRDefault="00434FA0">
      <w:pPr>
        <w:spacing w:after="0" w:line="240" w:lineRule="auto"/>
        <w:rPr>
          <w:rFonts w:eastAsia="Times New Roman"/>
          <w:bCs/>
          <w:color w:val="548DD4"/>
          <w:kern w:val="32"/>
          <w:sz w:val="32"/>
          <w:szCs w:val="32"/>
        </w:rPr>
      </w:pPr>
      <w:r>
        <w:br w:type="page"/>
      </w:r>
    </w:p>
    <w:p w:rsidR="00234B74" w:rsidRDefault="00434FA0" w:rsidP="00234B74">
      <w:pPr>
        <w:pStyle w:val="Heading1"/>
      </w:pPr>
      <w:bookmarkStart w:id="299" w:name="_Toc27574822"/>
      <w:r>
        <w:t xml:space="preserve">Appendix C </w:t>
      </w:r>
      <w:r>
        <w:tab/>
        <w:t>System files</w:t>
      </w:r>
      <w:bookmarkEnd w:id="299"/>
    </w:p>
    <w:p w:rsidR="00434FA0" w:rsidRDefault="00434FA0" w:rsidP="00434FA0"/>
    <w:p w:rsidR="00434FA0" w:rsidRDefault="00434FA0" w:rsidP="00434FA0">
      <w:r>
        <w:t>The listing below is from the RQP 2.5 install. It indicates which system files are required.</w:t>
      </w:r>
    </w:p>
    <w:p w:rsidR="00434FA0" w:rsidRPr="00434FA0" w:rsidRDefault="00434FA0" w:rsidP="00434FA0">
      <w:pPr>
        <w:contextualSpacing/>
        <w:rPr>
          <w:rFonts w:cs="Arial"/>
          <w:sz w:val="20"/>
          <w:szCs w:val="20"/>
        </w:rPr>
      </w:pPr>
      <w:r w:rsidRPr="00434FA0">
        <w:rPr>
          <w:rFonts w:cs="Arial"/>
          <w:sz w:val="20"/>
          <w:szCs w:val="20"/>
        </w:rPr>
        <w:t xml:space="preserve">%% PLEASE DO NOT MODIFY OR DELETE THIS FILE! %% </w:t>
      </w:r>
    </w:p>
    <w:p w:rsidR="00434FA0" w:rsidRPr="00434FA0" w:rsidRDefault="00434FA0" w:rsidP="00434FA0">
      <w:pPr>
        <w:contextualSpacing/>
        <w:rPr>
          <w:rFonts w:cs="Arial"/>
          <w:sz w:val="20"/>
          <w:szCs w:val="20"/>
        </w:rPr>
      </w:pPr>
      <w:r w:rsidRPr="00434FA0">
        <w:rPr>
          <w:rFonts w:cs="Arial"/>
          <w:sz w:val="20"/>
          <w:szCs w:val="20"/>
        </w:rPr>
        <w:t xml:space="preserve"> %% This file contains information about the installation of an application. %% </w:t>
      </w:r>
    </w:p>
    <w:p w:rsidR="00434FA0" w:rsidRPr="00434FA0" w:rsidRDefault="00434FA0" w:rsidP="00434FA0">
      <w:pPr>
        <w:contextualSpacing/>
        <w:rPr>
          <w:rFonts w:cs="Arial"/>
          <w:sz w:val="20"/>
          <w:szCs w:val="20"/>
        </w:rPr>
      </w:pPr>
      <w:r w:rsidRPr="00434FA0">
        <w:rPr>
          <w:rFonts w:cs="Arial"/>
          <w:sz w:val="20"/>
          <w:szCs w:val="20"/>
        </w:rPr>
        <w:t xml:space="preserve"> %% It will be used to automatically remove all application components from your computer if you choose to do so. %% </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NOTE: Beginning of the bootstrapper section</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CONFIG: Title: "River Quality Planning"</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RegKey: "HKEY_LOCAL_MACHINE\SOFTWARE\Microsoft\Windows\CurrentVersion", "SharedDLLs"</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"C:\Windows\System32\VB6STKIT.DLL"</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"C:\Windows\System32\COMCAT.DLL"</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"C:\Windows\System32\stdole2.tlb"</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"C:\Windows\System32\asycfilt.dll"</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"C:\Windows\System32\olepro32.dll"</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SystemFile: "C:\Windows\System32\oleaut32.dll"</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DllSelfRegister: "C:\WINDOWS\SYSTEM32\COMCAT.DLL"</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TLBRegister: "C:\WINDOWS\SYSTEM32\stdole2.tlb"</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DllSelfRegister: "C:\WINDOWS\SYSTEM32\olepro32.dll"</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DllSelfRegister: "C:\WINDOWS\SYSTEM32\oleaut32.dll"</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NOTE: End of the bootstrapper section</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NOTE: Now spawning the main Setup program 'Setup1.exe'....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CreateDir: "C:\Program Files (x86)\Project1"</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(x86)\Project1\spill.dat"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(x86)\Project1\rf.dat"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(x86)\Project1\reg.dat"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(x86)\Project1\rc.dat"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(x86)\Project1\org.org"</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(x86)\Project1\logo2.dat"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(x86)\Project1\in2.dat"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(x86)\Project1\in1.dat"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(x86)\Project1\help.txt"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(x86)\Project1\ef.dat"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(x86)\Project1\ec.dat"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(x86)\Project1\ealogo.dat"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(x86)\Project1\black_wb_dvf.dll"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(x86)\Project1\black_sp_dvf.dll"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(x86)\Project1\black_rg_dvf.dll"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(x86)\Project1\black_ms_dvf.dll"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(x86)\Project1\black_in_dvf.dll"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(x86)\Project1\black_ff_dvf.dll"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(x86)\Project1\Black_cp_dvf.dll"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(x86)\Project1\Consents.exe"</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(x86)\Project1\conclass.exe"</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(x86)\Project1\Comply.exe"</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(x86)\Project1\conclass.dat"</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SharedFile: "C:\Windows\system32\Sysinfo.ocx"</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SharedFile: "C:\Windows\system32\COMDLG32.OCX"</w:t>
      </w:r>
    </w:p>
    <w:p w:rsidR="00434FA0" w:rsidRPr="00434FA0" w:rsidRDefault="00434FA0" w:rsidP="00434FA0">
      <w:pPr>
        <w:contextualSpacing/>
        <w:rPr>
          <w:rFonts w:cs="Arial"/>
          <w:sz w:val="20"/>
          <w:szCs w:val="20"/>
        </w:rPr>
      </w:pPr>
      <w:r w:rsidRPr="00434FA0">
        <w:rPr>
          <w:rFonts w:cs="Arial"/>
          <w:sz w:val="20"/>
          <w:szCs w:val="20"/>
        </w:rPr>
        <w:t>(File currently on disk was already up to date)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(x86)\Project1\DFORRT.DLL"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(x86)\Project1\Black_cl_DVF.dll"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(x86)\Project1\Black_cc_dvf.dll"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PrivateFile: "C:\Program Files (x86)\Project1\Black_am_dvf.dll"</w:t>
      </w:r>
    </w:p>
    <w:p w:rsidR="00434FA0" w:rsidRPr="00434FA0" w:rsidRDefault="00434FA0" w:rsidP="00434FA0">
      <w:pPr>
        <w:contextualSpacing/>
        <w:rPr>
          <w:rFonts w:cs="Arial"/>
          <w:sz w:val="20"/>
          <w:szCs w:val="20"/>
        </w:rPr>
      </w:pPr>
      <w:r w:rsidRPr="00434FA0">
        <w:rPr>
          <w:rFonts w:cs="Arial"/>
          <w:sz w:val="20"/>
          <w:szCs w:val="20"/>
        </w:rPr>
        <w:t>(File was not found or was an older version -- new file copied)</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DllSelfRegister: "C:\Windows\system32\Sysinfo.ocx"</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DllSelfRegister: "C:\Windows\system32\COMDLG32.OCX"</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 WARNING: No icon was specified in SETUP.LST for .  Do you want to continue without creating this icon?  Click Yes to continue.  Click No to Exit Setup.</w:t>
      </w:r>
    </w:p>
    <w:p w:rsidR="00434FA0" w:rsidRPr="00434FA0" w:rsidRDefault="00434FA0" w:rsidP="00434FA0">
      <w:pPr>
        <w:contextualSpacing/>
        <w:rPr>
          <w:rFonts w:cs="Arial"/>
          <w:sz w:val="20"/>
          <w:szCs w:val="20"/>
        </w:rPr>
      </w:pPr>
      <w:r w:rsidRPr="00434FA0">
        <w:rPr>
          <w:rFonts w:cs="Arial"/>
          <w:sz w:val="20"/>
          <w:szCs w:val="20"/>
        </w:rPr>
        <w:t>*** WARNING: (User Responded with 'Yes')</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RegKey: "HKEY_LOCAL_MACHINE\SOFTWARE\Microsoft\Windows\CurrentVersion", "App Paths\RQP.exe"</w:t>
      </w:r>
    </w:p>
    <w:p w:rsidR="00434FA0" w:rsidRPr="00434FA0" w:rsidRDefault="00434FA0" w:rsidP="00434FA0">
      <w:pPr>
        <w:contextualSpacing/>
        <w:rPr>
          <w:rFonts w:cs="Arial"/>
          <w:sz w:val="20"/>
          <w:szCs w:val="20"/>
        </w:rPr>
      </w:pPr>
    </w:p>
    <w:p w:rsidR="00434FA0" w:rsidRPr="00434FA0" w:rsidRDefault="00434FA0" w:rsidP="00434FA0">
      <w:pPr>
        <w:contextualSpacing/>
        <w:rPr>
          <w:rFonts w:cs="Arial"/>
          <w:sz w:val="20"/>
          <w:szCs w:val="20"/>
        </w:rPr>
      </w:pPr>
      <w:r w:rsidRPr="00434FA0">
        <w:rPr>
          <w:rFonts w:cs="Arial"/>
          <w:sz w:val="20"/>
          <w:szCs w:val="20"/>
        </w:rPr>
        <w:t>ACTION: RegValue: "HKEY_LOCAL_MACHINE\SOFTWARE\Microsoft\Windows\CurrentVersion\App Paths\RQP.exe", ""</w:t>
      </w:r>
    </w:p>
    <w:p w:rsidR="00434FA0" w:rsidRPr="00434FA0" w:rsidRDefault="00434FA0" w:rsidP="00434FA0"/>
    <w:sectPr w:rsidR="00434FA0" w:rsidRPr="00434FA0" w:rsidSect="007C5867">
      <w:headerReference w:type="default" r:id="rId99"/>
      <w:foot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C9F" w:rsidRDefault="00FD0C9F" w:rsidP="00234B74">
      <w:pPr>
        <w:spacing w:after="0" w:line="240" w:lineRule="auto"/>
      </w:pPr>
      <w:r>
        <w:separator/>
      </w:r>
    </w:p>
    <w:p w:rsidR="00FD0C9F" w:rsidRDefault="00FD0C9F"/>
  </w:endnote>
  <w:endnote w:type="continuationSeparator" w:id="0">
    <w:p w:rsidR="00FD0C9F" w:rsidRDefault="00FD0C9F" w:rsidP="00234B74">
      <w:pPr>
        <w:spacing w:after="0" w:line="240" w:lineRule="auto"/>
      </w:pPr>
      <w:r>
        <w:continuationSeparator/>
      </w:r>
    </w:p>
    <w:p w:rsidR="00FD0C9F" w:rsidRDefault="00FD0C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C9F" w:rsidRDefault="00FD0C9F">
    <w:pPr>
      <w:pStyle w:val="Footer"/>
      <w:pBdr>
        <w:top w:val="single" w:sz="4" w:space="1" w:color="auto"/>
      </w:pBdr>
      <w:rPr>
        <w:sz w:val="12"/>
      </w:rPr>
    </w:pPr>
  </w:p>
  <w:p w:rsidR="00FD0C9F" w:rsidRDefault="00FD0C9F">
    <w:pPr>
      <w:pStyle w:val="Footer"/>
    </w:pPr>
    <w:r>
      <w:tab/>
    </w:r>
    <w:r>
      <w:tab/>
    </w:r>
    <w:r>
      <w:tab/>
    </w:r>
    <w:r>
      <w:fldChar w:fldCharType="begin"/>
    </w:r>
    <w:r>
      <w:instrText xml:space="preserve"> DATE \@ "dd/MM/yy" </w:instrText>
    </w:r>
    <w:r>
      <w:fldChar w:fldCharType="separate"/>
    </w:r>
    <w:r w:rsidR="000D0A10">
      <w:rPr>
        <w:noProof/>
      </w:rPr>
      <w:t>19/10/20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C9F" w:rsidRDefault="00FD0C9F" w:rsidP="00234B74">
      <w:pPr>
        <w:spacing w:after="0" w:line="240" w:lineRule="auto"/>
      </w:pPr>
      <w:r>
        <w:separator/>
      </w:r>
    </w:p>
    <w:p w:rsidR="00FD0C9F" w:rsidRDefault="00FD0C9F"/>
  </w:footnote>
  <w:footnote w:type="continuationSeparator" w:id="0">
    <w:p w:rsidR="00FD0C9F" w:rsidRDefault="00FD0C9F" w:rsidP="00234B74">
      <w:pPr>
        <w:spacing w:after="0" w:line="240" w:lineRule="auto"/>
      </w:pPr>
      <w:r>
        <w:continuationSeparator/>
      </w:r>
    </w:p>
    <w:p w:rsidR="00FD0C9F" w:rsidRDefault="00FD0C9F"/>
  </w:footnote>
  <w:footnote w:id="1">
    <w:p w:rsidR="00FD0C9F" w:rsidRDefault="00FD0C9F" w:rsidP="00234B74">
      <w:pPr>
        <w:pStyle w:val="FootnoteText"/>
      </w:pPr>
      <w:r>
        <w:rPr>
          <w:rStyle w:val="FootnoteReference"/>
        </w:rPr>
        <w:footnoteRef/>
      </w:r>
      <w:r>
        <w:t xml:space="preserve"> Together any seasonal patterns and any other ways in which values tend to cluster together.</w:t>
      </w:r>
    </w:p>
  </w:footnote>
  <w:footnote w:id="2">
    <w:p w:rsidR="00FD0C9F" w:rsidRDefault="00FD0C9F" w:rsidP="00234B74">
      <w:pPr>
        <w:pStyle w:val="FootnoteText"/>
      </w:pPr>
      <w:r>
        <w:rPr>
          <w:rStyle w:val="FootnoteReference"/>
        </w:rPr>
        <w:footnoteRef/>
      </w:r>
      <w:r>
        <w:t xml:space="preserve"> This is a minimum requirement.  We could use more elaborate models such as those that simulate directly the actual time-series of hours, days and months.  Such a simulation must cover a period of several years. </w:t>
      </w:r>
    </w:p>
  </w:footnote>
  <w:footnote w:id="3">
    <w:p w:rsidR="00FD0C9F" w:rsidRDefault="00FD0C9F" w:rsidP="00234B74">
      <w:pPr>
        <w:pStyle w:val="FootnoteText"/>
      </w:pPr>
      <w:r>
        <w:rPr>
          <w:rStyle w:val="FootnoteReference"/>
        </w:rPr>
        <w:footnoteRef/>
      </w:r>
      <w:r>
        <w:t xml:space="preserve"> Non-parametric distributions make no assumptions about distributions. Such options could be added to MPER.</w:t>
      </w:r>
    </w:p>
  </w:footnote>
  <w:footnote w:id="4">
    <w:p w:rsidR="00FD0C9F" w:rsidRDefault="00FD0C9F" w:rsidP="00234B74">
      <w:pPr>
        <w:pStyle w:val="FootnoteText"/>
      </w:pPr>
      <w:r>
        <w:rPr>
          <w:rStyle w:val="FootnoteReference"/>
        </w:rPr>
        <w:footnoteRef/>
      </w:r>
      <w:r>
        <w:t xml:space="preserve"> And it does not include how the day to day values are correlated.</w:t>
      </w:r>
    </w:p>
  </w:footnote>
  <w:footnote w:id="5">
    <w:p w:rsidR="00FD0C9F" w:rsidRPr="003E26D2" w:rsidRDefault="00FD0C9F" w:rsidP="00234B74">
      <w:pPr>
        <w:rPr>
          <w:sz w:val="28"/>
          <w:szCs w:val="28"/>
        </w:rPr>
      </w:pPr>
      <w:r w:rsidRPr="00C245C2">
        <w:rPr>
          <w:rStyle w:val="FootnoteReference"/>
        </w:rPr>
        <w:footnoteRef/>
      </w:r>
      <w:r w:rsidRPr="00C245C2">
        <w:t xml:space="preserve"> </w:t>
      </w:r>
      <w:r w:rsidRPr="00C245C2">
        <w:rPr>
          <w:sz w:val="20"/>
          <w:szCs w:val="24"/>
        </w:rPr>
        <w:t>A systematic comparison of user friendly tools used to estimate the bioavailability of copper, nickel and zinc in the aquatic environment of Europe.  ARCHE and WCA. (2014)</w:t>
      </w:r>
    </w:p>
    <w:p w:rsidR="00FD0C9F" w:rsidRDefault="00FD0C9F" w:rsidP="00234B74">
      <w:pPr>
        <w:pStyle w:val="FootnoteText"/>
      </w:pPr>
    </w:p>
  </w:footnote>
  <w:footnote w:id="6">
    <w:p w:rsidR="00FD0C9F" w:rsidRDefault="00FD0C9F" w:rsidP="00234B74">
      <w:pPr>
        <w:pStyle w:val="FootnoteText"/>
      </w:pPr>
      <w:r>
        <w:rPr>
          <w:rStyle w:val="FootnoteReference"/>
        </w:rPr>
        <w:footnoteRef/>
      </w:r>
      <w:r>
        <w:t xml:space="preserve"> As used in RQP (Warn-Brew) and by SIMCAT.</w:t>
      </w:r>
    </w:p>
  </w:footnote>
  <w:footnote w:id="7">
    <w:p w:rsidR="00FD0C9F" w:rsidRPr="002E1338" w:rsidRDefault="00FD0C9F" w:rsidP="00234B74">
      <w:pPr>
        <w:pStyle w:val="FootnoteText"/>
      </w:pPr>
      <w:r w:rsidRPr="002E1338">
        <w:rPr>
          <w:rStyle w:val="FootnoteReference"/>
        </w:rPr>
        <w:footnoteRef/>
      </w:r>
      <w:r w:rsidRPr="002E1338">
        <w:t xml:space="preserve"> If necessary, pH and calcium could be calculated by mixing the discharge with the river.</w:t>
      </w:r>
    </w:p>
  </w:footnote>
  <w:footnote w:id="8">
    <w:p w:rsidR="00FD0C9F" w:rsidRDefault="00FD0C9F" w:rsidP="00234B74">
      <w:pPr>
        <w:pStyle w:val="FootnoteText"/>
      </w:pPr>
      <w:r>
        <w:rPr>
          <w:rStyle w:val="FootnoteReference"/>
        </w:rPr>
        <w:footnoteRef/>
      </w:r>
      <w:r>
        <w:t xml:space="preserve"> Or more than 2000 values.</w:t>
      </w:r>
    </w:p>
  </w:footnote>
  <w:footnote w:id="9">
    <w:p w:rsidR="00FD0C9F" w:rsidRDefault="00FD0C9F" w:rsidP="00234B74">
      <w:pPr>
        <w:pStyle w:val="FootnoteText"/>
      </w:pPr>
      <w:r>
        <w:rPr>
          <w:rStyle w:val="FootnoteReference"/>
        </w:rPr>
        <w:footnoteRef/>
      </w:r>
      <w:r>
        <w:t xml:space="preserve"> Here and elsewhere the confidence limits, 111 to 189 in this particular case, reflect </w:t>
      </w:r>
      <w:r w:rsidRPr="001756DC">
        <w:t>the number samples of taken</w:t>
      </w:r>
      <w:r>
        <w:t>.  In the data for this example (Annex 1a) the number of samples of discharge quality is 30; the number of samples of pH, calcium and DOC is also 30.</w:t>
      </w:r>
    </w:p>
  </w:footnote>
  <w:footnote w:id="10">
    <w:p w:rsidR="00FD0C9F" w:rsidRDefault="00FD0C9F" w:rsidP="00234B74">
      <w:pPr>
        <w:pStyle w:val="FootnoteText"/>
      </w:pPr>
      <w:r>
        <w:rPr>
          <w:rStyle w:val="FootnoteReference"/>
        </w:rPr>
        <w:footnoteRef/>
      </w:r>
      <w:r>
        <w:t xml:space="preserve"> The results for the current discharge quality are written to a separate file. Not the one listed in Annex 2.</w:t>
      </w:r>
    </w:p>
  </w:footnote>
  <w:footnote w:id="11">
    <w:p w:rsidR="00FD0C9F" w:rsidRDefault="00FD0C9F" w:rsidP="00234B74">
      <w:pPr>
        <w:pStyle w:val="FootnoteText"/>
      </w:pPr>
      <w:r>
        <w:rPr>
          <w:rStyle w:val="FootnoteReference"/>
        </w:rPr>
        <w:footnoteRef/>
      </w:r>
      <w:r>
        <w:t xml:space="preserve"> </w:t>
      </w:r>
      <w:r w:rsidRPr="00FB2C48">
        <w:t>There will be national guidance on whether the permit is set as a mean or a percentile, or both</w:t>
      </w:r>
      <w:r>
        <w:t>.</w:t>
      </w:r>
    </w:p>
  </w:footnote>
  <w:footnote w:id="12">
    <w:p w:rsidR="00FD0C9F" w:rsidRDefault="00FD0C9F" w:rsidP="00234B74">
      <w:pPr>
        <w:pStyle w:val="FootnoteText"/>
      </w:pPr>
      <w:r>
        <w:rPr>
          <w:rStyle w:val="FootnoteReference"/>
        </w:rPr>
        <w:footnoteRef/>
      </w:r>
      <w:r>
        <w:t xml:space="preserve"> This is done by setting this risk at 5% - using the upper confidence limit of the summary statistic.</w:t>
      </w:r>
    </w:p>
  </w:footnote>
  <w:footnote w:id="13">
    <w:p w:rsidR="00FD0C9F" w:rsidRDefault="00FD0C9F" w:rsidP="00234B74">
      <w:pPr>
        <w:pStyle w:val="FootnoteText"/>
      </w:pPr>
      <w:r>
        <w:rPr>
          <w:rStyle w:val="FootnoteReference"/>
        </w:rPr>
        <w:footnoteRef/>
      </w:r>
      <w:r>
        <w:t xml:space="preserve"> </w:t>
      </w:r>
      <w:r w:rsidRPr="00D9697F">
        <w:t xml:space="preserve">In cases where this monitoring was cheaper </w:t>
      </w:r>
      <w:r>
        <w:t xml:space="preserve">overall </w:t>
      </w:r>
      <w:r w:rsidRPr="00D9697F">
        <w:t xml:space="preserve">than </w:t>
      </w:r>
      <w:r>
        <w:t>demanding</w:t>
      </w:r>
      <w:r w:rsidRPr="00D9697F">
        <w:t xml:space="preserve"> the new permit</w:t>
      </w:r>
      <w:r>
        <w:t>.</w:t>
      </w:r>
    </w:p>
  </w:footnote>
  <w:footnote w:id="14">
    <w:p w:rsidR="00FD0C9F" w:rsidRDefault="00FD0C9F" w:rsidP="00234B74">
      <w:pPr>
        <w:pStyle w:val="FootnoteText"/>
      </w:pPr>
      <w:r>
        <w:rPr>
          <w:rStyle w:val="FootnoteReference"/>
        </w:rPr>
        <w:footnoteRef/>
      </w:r>
      <w:r>
        <w:t xml:space="preserve"> </w:t>
      </w:r>
      <w:r w:rsidRPr="00743590">
        <w:t>For the annual mean such a device is supplied with RQP.</w:t>
      </w:r>
    </w:p>
  </w:footnote>
  <w:footnote w:id="15">
    <w:p w:rsidR="00FD0C9F" w:rsidRDefault="00FD0C9F" w:rsidP="00234B74">
      <w:pPr>
        <w:pStyle w:val="FootnoteText"/>
      </w:pPr>
      <w:r>
        <w:rPr>
          <w:rStyle w:val="FootnoteReference"/>
        </w:rPr>
        <w:footnoteRef/>
      </w:r>
      <w:r>
        <w:t xml:space="preserve"> With, say, rates of monitoring taken from similar discharges that exist elsewhere.</w:t>
      </w:r>
    </w:p>
  </w:footnote>
  <w:footnote w:id="16">
    <w:p w:rsidR="00FD0C9F" w:rsidRDefault="00FD0C9F" w:rsidP="00234B74">
      <w:pPr>
        <w:pStyle w:val="FootnoteText"/>
      </w:pPr>
      <w:r>
        <w:rPr>
          <w:rStyle w:val="FootnoteReference"/>
        </w:rPr>
        <w:footnoteRef/>
      </w:r>
      <w:r>
        <w:t xml:space="preserve"> This reflects the risk of deterioration posed by the new pollution and perhaps anticipates high rates of sampling for the new discharge. It is also important to demonstrate that rivers do not move from Good to Bad as a result of a condition imposed on a new discharge. </w:t>
      </w:r>
    </w:p>
  </w:footnote>
  <w:footnote w:id="17">
    <w:p w:rsidR="00FD0C9F" w:rsidRDefault="00FD0C9F" w:rsidP="00234B74">
      <w:pPr>
        <w:pStyle w:val="FootnoteText"/>
      </w:pPr>
      <w:r>
        <w:rPr>
          <w:rStyle w:val="FootnoteReference"/>
        </w:rPr>
        <w:footnoteRef/>
      </w:r>
      <w:r>
        <w:t xml:space="preserve"> </w:t>
      </w:r>
      <w:r w:rsidRPr="0033723A">
        <w:t>A level</w:t>
      </w:r>
      <w:r>
        <w:t xml:space="preserve"> of confidence of 95%</w:t>
      </w:r>
      <w:r w:rsidRPr="0033723A">
        <w:t xml:space="preserve"> is routinely required to justify expensive action.</w:t>
      </w:r>
    </w:p>
  </w:footnote>
  <w:footnote w:id="18">
    <w:p w:rsidR="00FD0C9F" w:rsidRDefault="00FD0C9F" w:rsidP="00234B74">
      <w:pPr>
        <w:pStyle w:val="FootnoteText"/>
      </w:pPr>
      <w:r>
        <w:rPr>
          <w:rStyle w:val="FootnoteReference"/>
        </w:rPr>
        <w:footnoteRef/>
      </w:r>
      <w:r>
        <w:t xml:space="preserve"> The standard of 1.0 is actually failed with 99.83% confidence.</w:t>
      </w:r>
    </w:p>
  </w:footnote>
  <w:footnote w:id="19">
    <w:p w:rsidR="00FD0C9F" w:rsidRDefault="00FD0C9F" w:rsidP="00234B74">
      <w:pPr>
        <w:pStyle w:val="FootnoteText"/>
      </w:pPr>
      <w:r>
        <w:rPr>
          <w:rStyle w:val="FootnoteReference"/>
        </w:rPr>
        <w:footnoteRef/>
      </w:r>
      <w:r>
        <w:t xml:space="preserve"> As well as affecting the statistical confidence that the reported WFD class is the true class.</w:t>
      </w:r>
    </w:p>
  </w:footnote>
  <w:footnote w:id="20">
    <w:p w:rsidR="00FD0C9F" w:rsidRPr="00F14645" w:rsidRDefault="00FD0C9F" w:rsidP="00234B74">
      <w:pPr>
        <w:pStyle w:val="FootnoteText"/>
        <w:rPr>
          <w:sz w:val="18"/>
        </w:rPr>
      </w:pPr>
      <w:r w:rsidRPr="00F14645">
        <w:rPr>
          <w:rStyle w:val="FootnoteReference"/>
          <w:sz w:val="18"/>
        </w:rPr>
        <w:footnoteRef/>
      </w:r>
      <w:r w:rsidRPr="00F14645">
        <w:rPr>
          <w:sz w:val="18"/>
        </w:rPr>
        <w:t xml:space="preserve"> 15 mg/l is the cut-off point used by </w:t>
      </w:r>
      <w:r>
        <w:rPr>
          <w:sz w:val="18"/>
        </w:rPr>
        <w:t xml:space="preserve">the system called </w:t>
      </w:r>
      <w:r w:rsidRPr="00F14645">
        <w:rPr>
          <w:sz w:val="18"/>
        </w:rPr>
        <w:t>MBAT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C9F" w:rsidRPr="009A7CD8" w:rsidRDefault="00FD0C9F" w:rsidP="009A7CD8">
    <w:pPr>
      <w:pStyle w:val="Header"/>
      <w:tabs>
        <w:tab w:val="clear" w:pos="9026"/>
      </w:tabs>
      <w:rPr>
        <w:rFonts w:ascii="Arial" w:hAnsi="Arial" w:cs="Arial"/>
        <w:sz w:val="16"/>
        <w:szCs w:val="16"/>
      </w:rPr>
    </w:pPr>
    <w:r w:rsidRPr="009A7CD8">
      <w:rPr>
        <w:rFonts w:ascii="Arial" w:hAnsi="Arial" w:cs="Arial"/>
        <w:sz w:val="16"/>
        <w:szCs w:val="16"/>
      </w:rPr>
      <w:t>RQP-MPER manual v6</w:t>
    </w:r>
    <w:r w:rsidR="000D0A10">
      <w:rPr>
        <w:rFonts w:ascii="Arial" w:hAnsi="Arial" w:cs="Arial"/>
        <w:sz w:val="16"/>
        <w:szCs w:val="16"/>
      </w:rPr>
      <w:t>c</w:t>
    </w:r>
    <w:r w:rsidRPr="009A7CD8">
      <w:rPr>
        <w:rFonts w:ascii="Arial" w:hAnsi="Arial" w:cs="Arial"/>
        <w:sz w:val="16"/>
        <w:szCs w:val="16"/>
      </w:rPr>
      <w:tab/>
    </w:r>
    <w:r w:rsidRPr="009A7CD8">
      <w:rPr>
        <w:rFonts w:ascii="Arial" w:hAnsi="Arial" w:cs="Arial"/>
        <w:sz w:val="16"/>
        <w:szCs w:val="16"/>
      </w:rPr>
      <w:fldChar w:fldCharType="begin"/>
    </w:r>
    <w:r w:rsidRPr="009A7CD8">
      <w:rPr>
        <w:rFonts w:ascii="Arial" w:hAnsi="Arial" w:cs="Arial"/>
        <w:sz w:val="16"/>
        <w:szCs w:val="16"/>
      </w:rPr>
      <w:instrText xml:space="preserve"> PAGE   \* MERGEFORMAT </w:instrText>
    </w:r>
    <w:r w:rsidRPr="009A7CD8">
      <w:rPr>
        <w:rFonts w:ascii="Arial" w:hAnsi="Arial" w:cs="Arial"/>
        <w:sz w:val="16"/>
        <w:szCs w:val="16"/>
      </w:rPr>
      <w:fldChar w:fldCharType="separate"/>
    </w:r>
    <w:r w:rsidR="000D0A10">
      <w:rPr>
        <w:rFonts w:ascii="Arial" w:hAnsi="Arial" w:cs="Arial"/>
        <w:noProof/>
        <w:sz w:val="16"/>
        <w:szCs w:val="16"/>
      </w:rPr>
      <w:t>21</w:t>
    </w:r>
    <w:r w:rsidRPr="009A7CD8">
      <w:rPr>
        <w:rFonts w:ascii="Arial" w:hAnsi="Arial" w:cs="Arial"/>
        <w:noProof/>
        <w:sz w:val="16"/>
        <w:szCs w:val="16"/>
      </w:rPr>
      <w:fldChar w:fldCharType="end"/>
    </w:r>
    <w:r>
      <w:rPr>
        <w:rFonts w:ascii="Arial" w:hAnsi="Arial" w:cs="Arial"/>
        <w:noProof/>
        <w:sz w:val="16"/>
        <w:szCs w:val="16"/>
      </w:rPr>
      <w:tab/>
    </w:r>
    <w:r>
      <w:rPr>
        <w:rFonts w:ascii="Arial" w:hAnsi="Arial" w:cs="Arial"/>
        <w:noProof/>
        <w:sz w:val="16"/>
        <w:szCs w:val="16"/>
      </w:rPr>
      <w:tab/>
    </w:r>
    <w:r>
      <w:rPr>
        <w:rFonts w:ascii="Arial" w:hAnsi="Arial" w:cs="Arial"/>
        <w:noProof/>
        <w:sz w:val="16"/>
        <w:szCs w:val="16"/>
      </w:rPr>
      <w:tab/>
    </w:r>
    <w:r>
      <w:rPr>
        <w:rFonts w:ascii="Arial" w:hAnsi="Arial" w:cs="Arial"/>
        <w:noProof/>
        <w:sz w:val="16"/>
        <w:szCs w:val="16"/>
      </w:rPr>
      <w:tab/>
    </w:r>
    <w:r>
      <w:rPr>
        <w:rFonts w:ascii="Arial" w:hAnsi="Arial" w:cs="Arial"/>
        <w:noProof/>
        <w:sz w:val="16"/>
        <w:szCs w:val="16"/>
      </w:rPr>
      <w:tab/>
    </w:r>
    <w:r w:rsidR="000D0A10">
      <w:rPr>
        <w:rFonts w:ascii="Arial" w:hAnsi="Arial" w:cs="Arial"/>
        <w:noProof/>
        <w:sz w:val="16"/>
        <w:szCs w:val="16"/>
      </w:rPr>
      <w:t>Oct</w:t>
    </w:r>
    <w:r w:rsidRPr="009A7CD8">
      <w:rPr>
        <w:rFonts w:ascii="Arial" w:hAnsi="Arial" w:cs="Arial"/>
        <w:noProof/>
        <w:sz w:val="16"/>
        <w:szCs w:val="16"/>
      </w:rPr>
      <w:t>-</w:t>
    </w:r>
    <w:r>
      <w:rPr>
        <w:rFonts w:ascii="Arial" w:hAnsi="Arial" w:cs="Arial"/>
        <w:noProof/>
        <w:sz w:val="16"/>
        <w:szCs w:val="16"/>
      </w:rPr>
      <w:t>2</w:t>
    </w:r>
    <w:r w:rsidRPr="009A7CD8">
      <w:rPr>
        <w:rFonts w:ascii="Arial" w:hAnsi="Arial" w:cs="Arial"/>
        <w:noProof/>
        <w:sz w:val="16"/>
        <w:szCs w:val="16"/>
      </w:rPr>
      <w:t>0</w:t>
    </w:r>
    <w:r w:rsidRPr="009A7CD8">
      <w:rPr>
        <w:rFonts w:ascii="Arial" w:hAnsi="Arial" w:cs="Arial"/>
        <w:sz w:val="16"/>
        <w:szCs w:val="16"/>
      </w:rPr>
      <w:tab/>
    </w:r>
    <w:r w:rsidRPr="009A7CD8">
      <w:rPr>
        <w:rFonts w:ascii="Arial" w:hAnsi="Arial" w:cs="Arial"/>
        <w:sz w:val="16"/>
        <w:szCs w:val="16"/>
      </w:rPr>
      <w:tab/>
    </w:r>
    <w:r w:rsidRPr="009A7CD8">
      <w:rPr>
        <w:rFonts w:ascii="Arial" w:hAnsi="Arial" w:cs="Arial"/>
        <w:sz w:val="16"/>
        <w:szCs w:val="16"/>
      </w:rPr>
      <w:tab/>
    </w:r>
    <w:r w:rsidRPr="009A7CD8">
      <w:rPr>
        <w:rFonts w:ascii="Arial" w:hAnsi="Arial" w:cs="Arial"/>
        <w:sz w:val="16"/>
        <w:szCs w:val="16"/>
      </w:rPr>
      <w:tab/>
    </w:r>
  </w:p>
  <w:p w:rsidR="00FD0C9F" w:rsidRDefault="00FD0C9F">
    <w:pPr>
      <w:pStyle w:val="Header"/>
      <w:pBdr>
        <w:bottom w:val="single" w:sz="4" w:space="1" w:color="auto"/>
      </w:pBdr>
      <w:rPr>
        <w:sz w:val="12"/>
      </w:rPr>
    </w:pPr>
  </w:p>
  <w:p w:rsidR="00FD0C9F" w:rsidRDefault="00FD0C9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7F20"/>
    <w:multiLevelType w:val="hybridMultilevel"/>
    <w:tmpl w:val="9740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04A34"/>
    <w:multiLevelType w:val="hybridMultilevel"/>
    <w:tmpl w:val="6AFCB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67FA"/>
    <w:multiLevelType w:val="hybridMultilevel"/>
    <w:tmpl w:val="70C6F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50019"/>
    <w:multiLevelType w:val="hybridMultilevel"/>
    <w:tmpl w:val="B16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47366"/>
    <w:multiLevelType w:val="hybridMultilevel"/>
    <w:tmpl w:val="ABFC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8D43B6"/>
    <w:multiLevelType w:val="hybridMultilevel"/>
    <w:tmpl w:val="8668C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A96470"/>
    <w:multiLevelType w:val="hybridMultilevel"/>
    <w:tmpl w:val="DE389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971BD"/>
    <w:multiLevelType w:val="hybridMultilevel"/>
    <w:tmpl w:val="7A1E3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713F0"/>
    <w:multiLevelType w:val="hybridMultilevel"/>
    <w:tmpl w:val="391C3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B169E"/>
    <w:multiLevelType w:val="hybridMultilevel"/>
    <w:tmpl w:val="6BBEDD50"/>
    <w:lvl w:ilvl="0" w:tplc="8580FC36">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5F2200"/>
    <w:multiLevelType w:val="hybridMultilevel"/>
    <w:tmpl w:val="44DE72B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96410E"/>
    <w:multiLevelType w:val="hybridMultilevel"/>
    <w:tmpl w:val="CE288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73B55"/>
    <w:multiLevelType w:val="hybridMultilevel"/>
    <w:tmpl w:val="3CE2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26338"/>
    <w:multiLevelType w:val="hybridMultilevel"/>
    <w:tmpl w:val="3A425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F4683A"/>
    <w:multiLevelType w:val="hybridMultilevel"/>
    <w:tmpl w:val="76924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114F8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FBE15D8"/>
    <w:multiLevelType w:val="multilevel"/>
    <w:tmpl w:val="AE58E746"/>
    <w:lvl w:ilvl="0">
      <w:start w:val="3"/>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407F7BF9"/>
    <w:multiLevelType w:val="hybridMultilevel"/>
    <w:tmpl w:val="A3FA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010C48"/>
    <w:multiLevelType w:val="hybridMultilevel"/>
    <w:tmpl w:val="A87E7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0454B1"/>
    <w:multiLevelType w:val="hybridMultilevel"/>
    <w:tmpl w:val="A3B83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232F9E"/>
    <w:multiLevelType w:val="singleLevel"/>
    <w:tmpl w:val="6040F114"/>
    <w:lvl w:ilvl="0">
      <w:start w:val="1"/>
      <w:numFmt w:val="lowerLetter"/>
      <w:lvlText w:val="%1)"/>
      <w:legacy w:legacy="1" w:legacySpace="0" w:legacyIndent="360"/>
      <w:lvlJc w:val="left"/>
      <w:pPr>
        <w:ind w:left="360" w:hanging="360"/>
      </w:pPr>
      <w:rPr>
        <w:rFonts w:ascii="Times New Roman" w:hAnsi="Times New Roman" w:hint="default"/>
      </w:rPr>
    </w:lvl>
  </w:abstractNum>
  <w:abstractNum w:abstractNumId="21" w15:restartNumberingAfterBreak="0">
    <w:nsid w:val="4BB51E02"/>
    <w:multiLevelType w:val="hybridMultilevel"/>
    <w:tmpl w:val="F91898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AE7698"/>
    <w:multiLevelType w:val="hybridMultilevel"/>
    <w:tmpl w:val="E47E4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8C133B"/>
    <w:multiLevelType w:val="hybridMultilevel"/>
    <w:tmpl w:val="E00A6056"/>
    <w:lvl w:ilvl="0" w:tplc="3626D002">
      <w:start w:val="1"/>
      <w:numFmt w:val="bullet"/>
      <w:lvlText w:val="•"/>
      <w:lvlJc w:val="left"/>
      <w:pPr>
        <w:tabs>
          <w:tab w:val="num" w:pos="720"/>
        </w:tabs>
        <w:ind w:left="720" w:hanging="360"/>
      </w:pPr>
      <w:rPr>
        <w:rFonts w:ascii="Arial" w:hAnsi="Arial" w:hint="default"/>
      </w:rPr>
    </w:lvl>
    <w:lvl w:ilvl="1" w:tplc="74960C12">
      <w:start w:val="56"/>
      <w:numFmt w:val="bullet"/>
      <w:lvlText w:val="•"/>
      <w:lvlJc w:val="left"/>
      <w:pPr>
        <w:tabs>
          <w:tab w:val="num" w:pos="1440"/>
        </w:tabs>
        <w:ind w:left="1440" w:hanging="360"/>
      </w:pPr>
      <w:rPr>
        <w:rFonts w:ascii="Arial" w:hAnsi="Arial" w:hint="default"/>
      </w:rPr>
    </w:lvl>
    <w:lvl w:ilvl="2" w:tplc="69E267CA" w:tentative="1">
      <w:start w:val="1"/>
      <w:numFmt w:val="bullet"/>
      <w:lvlText w:val="•"/>
      <w:lvlJc w:val="left"/>
      <w:pPr>
        <w:tabs>
          <w:tab w:val="num" w:pos="2160"/>
        </w:tabs>
        <w:ind w:left="2160" w:hanging="360"/>
      </w:pPr>
      <w:rPr>
        <w:rFonts w:ascii="Arial" w:hAnsi="Arial" w:hint="default"/>
      </w:rPr>
    </w:lvl>
    <w:lvl w:ilvl="3" w:tplc="32D457C6" w:tentative="1">
      <w:start w:val="1"/>
      <w:numFmt w:val="bullet"/>
      <w:lvlText w:val="•"/>
      <w:lvlJc w:val="left"/>
      <w:pPr>
        <w:tabs>
          <w:tab w:val="num" w:pos="2880"/>
        </w:tabs>
        <w:ind w:left="2880" w:hanging="360"/>
      </w:pPr>
      <w:rPr>
        <w:rFonts w:ascii="Arial" w:hAnsi="Arial" w:hint="default"/>
      </w:rPr>
    </w:lvl>
    <w:lvl w:ilvl="4" w:tplc="CD5A7E72" w:tentative="1">
      <w:start w:val="1"/>
      <w:numFmt w:val="bullet"/>
      <w:lvlText w:val="•"/>
      <w:lvlJc w:val="left"/>
      <w:pPr>
        <w:tabs>
          <w:tab w:val="num" w:pos="3600"/>
        </w:tabs>
        <w:ind w:left="3600" w:hanging="360"/>
      </w:pPr>
      <w:rPr>
        <w:rFonts w:ascii="Arial" w:hAnsi="Arial" w:hint="default"/>
      </w:rPr>
    </w:lvl>
    <w:lvl w:ilvl="5" w:tplc="3B628D96" w:tentative="1">
      <w:start w:val="1"/>
      <w:numFmt w:val="bullet"/>
      <w:lvlText w:val="•"/>
      <w:lvlJc w:val="left"/>
      <w:pPr>
        <w:tabs>
          <w:tab w:val="num" w:pos="4320"/>
        </w:tabs>
        <w:ind w:left="4320" w:hanging="360"/>
      </w:pPr>
      <w:rPr>
        <w:rFonts w:ascii="Arial" w:hAnsi="Arial" w:hint="default"/>
      </w:rPr>
    </w:lvl>
    <w:lvl w:ilvl="6" w:tplc="4784FB26" w:tentative="1">
      <w:start w:val="1"/>
      <w:numFmt w:val="bullet"/>
      <w:lvlText w:val="•"/>
      <w:lvlJc w:val="left"/>
      <w:pPr>
        <w:tabs>
          <w:tab w:val="num" w:pos="5040"/>
        </w:tabs>
        <w:ind w:left="5040" w:hanging="360"/>
      </w:pPr>
      <w:rPr>
        <w:rFonts w:ascii="Arial" w:hAnsi="Arial" w:hint="default"/>
      </w:rPr>
    </w:lvl>
    <w:lvl w:ilvl="7" w:tplc="A28A1F42" w:tentative="1">
      <w:start w:val="1"/>
      <w:numFmt w:val="bullet"/>
      <w:lvlText w:val="•"/>
      <w:lvlJc w:val="left"/>
      <w:pPr>
        <w:tabs>
          <w:tab w:val="num" w:pos="5760"/>
        </w:tabs>
        <w:ind w:left="5760" w:hanging="360"/>
      </w:pPr>
      <w:rPr>
        <w:rFonts w:ascii="Arial" w:hAnsi="Arial" w:hint="default"/>
      </w:rPr>
    </w:lvl>
    <w:lvl w:ilvl="8" w:tplc="9406192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75A6922"/>
    <w:multiLevelType w:val="hybridMultilevel"/>
    <w:tmpl w:val="02B40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11428"/>
    <w:multiLevelType w:val="hybridMultilevel"/>
    <w:tmpl w:val="E3F6D552"/>
    <w:lvl w:ilvl="0" w:tplc="08090017">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F431A6"/>
    <w:multiLevelType w:val="hybridMultilevel"/>
    <w:tmpl w:val="B0B6E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8E450B"/>
    <w:multiLevelType w:val="hybridMultilevel"/>
    <w:tmpl w:val="359AB54A"/>
    <w:lvl w:ilvl="0" w:tplc="5972EA0C">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EDF58AF"/>
    <w:multiLevelType w:val="hybridMultilevel"/>
    <w:tmpl w:val="0B6A4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FE669C"/>
    <w:multiLevelType w:val="hybridMultilevel"/>
    <w:tmpl w:val="96E6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3F552B"/>
    <w:multiLevelType w:val="multilevel"/>
    <w:tmpl w:val="11CACE88"/>
    <w:lvl w:ilvl="0">
      <w:start w:val="5"/>
      <w:numFmt w:val="decimal"/>
      <w:lvlText w:val="%1"/>
      <w:lvlJc w:val="left"/>
      <w:pPr>
        <w:tabs>
          <w:tab w:val="num" w:pos="720"/>
        </w:tabs>
        <w:ind w:left="720" w:hanging="720"/>
      </w:pPr>
      <w:rPr>
        <w:rFonts w:hint="default"/>
      </w:rPr>
    </w:lvl>
    <w:lvl w:ilvl="1">
      <w:start w:val="7"/>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A836CD0"/>
    <w:multiLevelType w:val="singleLevel"/>
    <w:tmpl w:val="F65A5B18"/>
    <w:lvl w:ilvl="0">
      <w:start w:val="1"/>
      <w:numFmt w:val="bullet"/>
      <w:lvlText w:val=""/>
      <w:lvlJc w:val="left"/>
      <w:pPr>
        <w:tabs>
          <w:tab w:val="num" w:pos="432"/>
        </w:tabs>
        <w:ind w:left="432" w:hanging="432"/>
      </w:pPr>
      <w:rPr>
        <w:rFonts w:ascii="Symbol" w:hAnsi="Symbol" w:hint="default"/>
      </w:rPr>
    </w:lvl>
  </w:abstractNum>
  <w:abstractNum w:abstractNumId="32" w15:restartNumberingAfterBreak="0">
    <w:nsid w:val="755F1A59"/>
    <w:multiLevelType w:val="hybridMultilevel"/>
    <w:tmpl w:val="D91C9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D939A0"/>
    <w:multiLevelType w:val="singleLevel"/>
    <w:tmpl w:val="6040F114"/>
    <w:lvl w:ilvl="0">
      <w:start w:val="1"/>
      <w:numFmt w:val="lowerLetter"/>
      <w:lvlText w:val="%1)"/>
      <w:legacy w:legacy="1" w:legacySpace="0" w:legacyIndent="360"/>
      <w:lvlJc w:val="left"/>
      <w:pPr>
        <w:ind w:left="360" w:hanging="360"/>
      </w:pPr>
      <w:rPr>
        <w:rFonts w:ascii="Times New Roman" w:hAnsi="Times New Roman" w:hint="default"/>
      </w:rPr>
    </w:lvl>
  </w:abstractNum>
  <w:abstractNum w:abstractNumId="34" w15:restartNumberingAfterBreak="0">
    <w:nsid w:val="779C5EB0"/>
    <w:multiLevelType w:val="singleLevel"/>
    <w:tmpl w:val="6040F114"/>
    <w:lvl w:ilvl="0">
      <w:start w:val="1"/>
      <w:numFmt w:val="lowerLetter"/>
      <w:lvlText w:val="%1)"/>
      <w:legacy w:legacy="1" w:legacySpace="0" w:legacyIndent="360"/>
      <w:lvlJc w:val="left"/>
      <w:pPr>
        <w:ind w:left="360" w:hanging="360"/>
      </w:pPr>
      <w:rPr>
        <w:rFonts w:ascii="Times New Roman" w:hAnsi="Times New Roman" w:hint="default"/>
      </w:rPr>
    </w:lvl>
  </w:abstractNum>
  <w:abstractNum w:abstractNumId="35" w15:restartNumberingAfterBreak="0">
    <w:nsid w:val="79D23492"/>
    <w:multiLevelType w:val="hybridMultilevel"/>
    <w:tmpl w:val="4206673C"/>
    <w:lvl w:ilvl="0" w:tplc="44F28A8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AD10ED"/>
    <w:multiLevelType w:val="hybridMultilevel"/>
    <w:tmpl w:val="0A9C4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11"/>
  </w:num>
  <w:num w:numId="4">
    <w:abstractNumId w:val="7"/>
  </w:num>
  <w:num w:numId="5">
    <w:abstractNumId w:val="6"/>
  </w:num>
  <w:num w:numId="6">
    <w:abstractNumId w:val="12"/>
  </w:num>
  <w:num w:numId="7">
    <w:abstractNumId w:val="8"/>
  </w:num>
  <w:num w:numId="8">
    <w:abstractNumId w:val="3"/>
  </w:num>
  <w:num w:numId="9">
    <w:abstractNumId w:val="28"/>
  </w:num>
  <w:num w:numId="10">
    <w:abstractNumId w:val="25"/>
  </w:num>
  <w:num w:numId="11">
    <w:abstractNumId w:val="27"/>
  </w:num>
  <w:num w:numId="12">
    <w:abstractNumId w:val="22"/>
  </w:num>
  <w:num w:numId="13">
    <w:abstractNumId w:val="9"/>
  </w:num>
  <w:num w:numId="14">
    <w:abstractNumId w:val="2"/>
  </w:num>
  <w:num w:numId="15">
    <w:abstractNumId w:val="15"/>
  </w:num>
  <w:num w:numId="16">
    <w:abstractNumId w:val="34"/>
  </w:num>
  <w:num w:numId="17">
    <w:abstractNumId w:val="31"/>
  </w:num>
  <w:num w:numId="18">
    <w:abstractNumId w:val="20"/>
  </w:num>
  <w:num w:numId="19">
    <w:abstractNumId w:val="31"/>
    <w:lvlOverride w:ilvl="0">
      <w:lvl w:ilvl="0">
        <w:start w:val="1"/>
        <w:numFmt w:val="lowerLetter"/>
        <w:lvlText w:val="%1)"/>
        <w:legacy w:legacy="1" w:legacySpace="0" w:legacyIndent="360"/>
        <w:lvlJc w:val="left"/>
        <w:pPr>
          <w:ind w:left="360" w:hanging="360"/>
        </w:pPr>
        <w:rPr>
          <w:rFonts w:ascii="Times New Roman" w:hAnsi="Times New Roman" w:hint="default"/>
        </w:rPr>
      </w:lvl>
    </w:lvlOverride>
  </w:num>
  <w:num w:numId="20">
    <w:abstractNumId w:val="33"/>
  </w:num>
  <w:num w:numId="21">
    <w:abstractNumId w:val="16"/>
  </w:num>
  <w:num w:numId="22">
    <w:abstractNumId w:val="30"/>
  </w:num>
  <w:num w:numId="23">
    <w:abstractNumId w:val="29"/>
  </w:num>
  <w:num w:numId="24">
    <w:abstractNumId w:val="35"/>
  </w:num>
  <w:num w:numId="25">
    <w:abstractNumId w:val="5"/>
  </w:num>
  <w:num w:numId="26">
    <w:abstractNumId w:val="18"/>
  </w:num>
  <w:num w:numId="27">
    <w:abstractNumId w:val="21"/>
  </w:num>
  <w:num w:numId="28">
    <w:abstractNumId w:val="10"/>
  </w:num>
  <w:num w:numId="29">
    <w:abstractNumId w:val="23"/>
  </w:num>
  <w:num w:numId="30">
    <w:abstractNumId w:val="36"/>
  </w:num>
  <w:num w:numId="31">
    <w:abstractNumId w:val="0"/>
  </w:num>
  <w:num w:numId="32">
    <w:abstractNumId w:val="14"/>
  </w:num>
  <w:num w:numId="33">
    <w:abstractNumId w:val="17"/>
  </w:num>
  <w:num w:numId="34">
    <w:abstractNumId w:val="13"/>
  </w:num>
  <w:num w:numId="35">
    <w:abstractNumId w:val="32"/>
  </w:num>
  <w:num w:numId="36">
    <w:abstractNumId w:val="26"/>
  </w:num>
  <w:num w:numId="37">
    <w:abstractNumId w:val="19"/>
  </w:num>
  <w:num w:numId="38">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576"/>
    <w:rsid w:val="000075F0"/>
    <w:rsid w:val="00033697"/>
    <w:rsid w:val="00036199"/>
    <w:rsid w:val="00042E08"/>
    <w:rsid w:val="00050DF8"/>
    <w:rsid w:val="00060ED7"/>
    <w:rsid w:val="00083479"/>
    <w:rsid w:val="00091A6E"/>
    <w:rsid w:val="0009783A"/>
    <w:rsid w:val="000A1DCB"/>
    <w:rsid w:val="000C7E4C"/>
    <w:rsid w:val="000D0A10"/>
    <w:rsid w:val="000E76FF"/>
    <w:rsid w:val="000F5B8A"/>
    <w:rsid w:val="00110301"/>
    <w:rsid w:val="00112B6C"/>
    <w:rsid w:val="0012005D"/>
    <w:rsid w:val="0013399E"/>
    <w:rsid w:val="00135F61"/>
    <w:rsid w:val="00144F37"/>
    <w:rsid w:val="001606AE"/>
    <w:rsid w:val="00164EAD"/>
    <w:rsid w:val="00175EFC"/>
    <w:rsid w:val="001952A2"/>
    <w:rsid w:val="001C35BD"/>
    <w:rsid w:val="001C3877"/>
    <w:rsid w:val="001D7603"/>
    <w:rsid w:val="001E2D21"/>
    <w:rsid w:val="00200085"/>
    <w:rsid w:val="0020251F"/>
    <w:rsid w:val="00210278"/>
    <w:rsid w:val="00211404"/>
    <w:rsid w:val="00212EA9"/>
    <w:rsid w:val="00227B66"/>
    <w:rsid w:val="00234B74"/>
    <w:rsid w:val="0024407C"/>
    <w:rsid w:val="0028334A"/>
    <w:rsid w:val="002F623D"/>
    <w:rsid w:val="0030077F"/>
    <w:rsid w:val="00301381"/>
    <w:rsid w:val="00304175"/>
    <w:rsid w:val="003A0D9D"/>
    <w:rsid w:val="003B564A"/>
    <w:rsid w:val="003C28A9"/>
    <w:rsid w:val="003E4DC8"/>
    <w:rsid w:val="003E7C3A"/>
    <w:rsid w:val="004308CB"/>
    <w:rsid w:val="00434FA0"/>
    <w:rsid w:val="0044748F"/>
    <w:rsid w:val="00477514"/>
    <w:rsid w:val="004959CF"/>
    <w:rsid w:val="004B5236"/>
    <w:rsid w:val="004D78BE"/>
    <w:rsid w:val="004E64A7"/>
    <w:rsid w:val="004F4825"/>
    <w:rsid w:val="00511ACA"/>
    <w:rsid w:val="005127F0"/>
    <w:rsid w:val="00516425"/>
    <w:rsid w:val="00533224"/>
    <w:rsid w:val="005408ED"/>
    <w:rsid w:val="00560E4C"/>
    <w:rsid w:val="00587B97"/>
    <w:rsid w:val="005B4314"/>
    <w:rsid w:val="005D44FC"/>
    <w:rsid w:val="005D4937"/>
    <w:rsid w:val="005F2E7F"/>
    <w:rsid w:val="005F3782"/>
    <w:rsid w:val="00630C5D"/>
    <w:rsid w:val="00657F0E"/>
    <w:rsid w:val="0068530B"/>
    <w:rsid w:val="006A514A"/>
    <w:rsid w:val="006B19A7"/>
    <w:rsid w:val="006F50A3"/>
    <w:rsid w:val="00703F2C"/>
    <w:rsid w:val="00705219"/>
    <w:rsid w:val="0074351C"/>
    <w:rsid w:val="00743D1A"/>
    <w:rsid w:val="007509CB"/>
    <w:rsid w:val="0079264E"/>
    <w:rsid w:val="0079437C"/>
    <w:rsid w:val="007C1912"/>
    <w:rsid w:val="007C5867"/>
    <w:rsid w:val="007D2AB3"/>
    <w:rsid w:val="007E1072"/>
    <w:rsid w:val="007E1937"/>
    <w:rsid w:val="007F56FE"/>
    <w:rsid w:val="00830FBF"/>
    <w:rsid w:val="0083491A"/>
    <w:rsid w:val="0086396A"/>
    <w:rsid w:val="0088079E"/>
    <w:rsid w:val="00886A8E"/>
    <w:rsid w:val="008C4DDB"/>
    <w:rsid w:val="008E348C"/>
    <w:rsid w:val="00922138"/>
    <w:rsid w:val="0094181D"/>
    <w:rsid w:val="00956573"/>
    <w:rsid w:val="00957736"/>
    <w:rsid w:val="00971236"/>
    <w:rsid w:val="00981AC6"/>
    <w:rsid w:val="00982664"/>
    <w:rsid w:val="009A7CD8"/>
    <w:rsid w:val="009C2DFF"/>
    <w:rsid w:val="009C4D1C"/>
    <w:rsid w:val="00A42F95"/>
    <w:rsid w:val="00A52CBE"/>
    <w:rsid w:val="00A658D2"/>
    <w:rsid w:val="00AD1AFA"/>
    <w:rsid w:val="00AD333D"/>
    <w:rsid w:val="00B35A22"/>
    <w:rsid w:val="00B73B7A"/>
    <w:rsid w:val="00B8706B"/>
    <w:rsid w:val="00BB5576"/>
    <w:rsid w:val="00BD794F"/>
    <w:rsid w:val="00BE320B"/>
    <w:rsid w:val="00C114ED"/>
    <w:rsid w:val="00C11C8A"/>
    <w:rsid w:val="00C22FBC"/>
    <w:rsid w:val="00C36216"/>
    <w:rsid w:val="00C47906"/>
    <w:rsid w:val="00C546CA"/>
    <w:rsid w:val="00C86357"/>
    <w:rsid w:val="00C9134D"/>
    <w:rsid w:val="00C9313F"/>
    <w:rsid w:val="00C96FB9"/>
    <w:rsid w:val="00CA70AB"/>
    <w:rsid w:val="00CB54B5"/>
    <w:rsid w:val="00CC081F"/>
    <w:rsid w:val="00CD4D99"/>
    <w:rsid w:val="00CF195A"/>
    <w:rsid w:val="00CF791B"/>
    <w:rsid w:val="00D37C58"/>
    <w:rsid w:val="00D459DE"/>
    <w:rsid w:val="00D53FB1"/>
    <w:rsid w:val="00D65360"/>
    <w:rsid w:val="00D6642A"/>
    <w:rsid w:val="00D8394E"/>
    <w:rsid w:val="00D91938"/>
    <w:rsid w:val="00DA7243"/>
    <w:rsid w:val="00DB0CAA"/>
    <w:rsid w:val="00DB28CE"/>
    <w:rsid w:val="00DB3843"/>
    <w:rsid w:val="00DC6303"/>
    <w:rsid w:val="00DD0542"/>
    <w:rsid w:val="00DD1507"/>
    <w:rsid w:val="00DE243C"/>
    <w:rsid w:val="00DE3870"/>
    <w:rsid w:val="00DE7009"/>
    <w:rsid w:val="00E07CA0"/>
    <w:rsid w:val="00E16286"/>
    <w:rsid w:val="00E64F6F"/>
    <w:rsid w:val="00E67D2D"/>
    <w:rsid w:val="00E70300"/>
    <w:rsid w:val="00EA2167"/>
    <w:rsid w:val="00EA3542"/>
    <w:rsid w:val="00EC1D25"/>
    <w:rsid w:val="00EC437A"/>
    <w:rsid w:val="00ED13F2"/>
    <w:rsid w:val="00ED4165"/>
    <w:rsid w:val="00F16DE8"/>
    <w:rsid w:val="00F3787E"/>
    <w:rsid w:val="00F5753F"/>
    <w:rsid w:val="00FB76C2"/>
    <w:rsid w:val="00FD0C9F"/>
    <w:rsid w:val="00FD474A"/>
    <w:rsid w:val="00FE65FE"/>
    <w:rsid w:val="00FF50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6385"/>
    <o:shapelayout v:ext="edit">
      <o:idmap v:ext="edit" data="1"/>
    </o:shapelayout>
  </w:shapeDefaults>
  <w:decimalSymbol w:val="."/>
  <w:listSeparator w:val=","/>
  <w15:chartTrackingRefBased/>
  <w15:docId w15:val="{FF5F1F93-2BEA-4C22-92AB-29D6ED2E3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B8A"/>
    <w:pPr>
      <w:spacing w:after="200" w:line="276" w:lineRule="auto"/>
    </w:pPr>
    <w:rPr>
      <w:rFonts w:ascii="Arial" w:hAnsi="Arial"/>
      <w:sz w:val="24"/>
      <w:szCs w:val="22"/>
      <w:lang w:eastAsia="en-US"/>
    </w:rPr>
  </w:style>
  <w:style w:type="paragraph" w:styleId="Heading1">
    <w:name w:val="heading 1"/>
    <w:basedOn w:val="Normal"/>
    <w:next w:val="Normal"/>
    <w:link w:val="Heading1Char"/>
    <w:uiPriority w:val="9"/>
    <w:qFormat/>
    <w:rsid w:val="009C4D1C"/>
    <w:pPr>
      <w:keepNext/>
      <w:spacing w:before="240" w:after="60"/>
      <w:outlineLvl w:val="0"/>
    </w:pPr>
    <w:rPr>
      <w:rFonts w:eastAsia="Times New Roman"/>
      <w:bCs/>
      <w:color w:val="548DD4"/>
      <w:kern w:val="32"/>
      <w:sz w:val="32"/>
      <w:szCs w:val="32"/>
    </w:rPr>
  </w:style>
  <w:style w:type="paragraph" w:styleId="Heading2">
    <w:name w:val="heading 2"/>
    <w:basedOn w:val="Normal"/>
    <w:next w:val="Normal"/>
    <w:link w:val="Heading2Char"/>
    <w:uiPriority w:val="9"/>
    <w:unhideWhenUsed/>
    <w:qFormat/>
    <w:rsid w:val="009C4D1C"/>
    <w:pPr>
      <w:keepNext/>
      <w:spacing w:before="240" w:after="60"/>
      <w:outlineLvl w:val="1"/>
    </w:pPr>
    <w:rPr>
      <w:rFonts w:eastAsia="Times New Roman"/>
      <w:bCs/>
      <w:iCs/>
      <w:color w:val="548DD4"/>
      <w:sz w:val="28"/>
      <w:szCs w:val="28"/>
    </w:rPr>
  </w:style>
  <w:style w:type="paragraph" w:styleId="Heading3">
    <w:name w:val="heading 3"/>
    <w:basedOn w:val="Normal"/>
    <w:next w:val="Normal"/>
    <w:link w:val="Heading3Char"/>
    <w:uiPriority w:val="9"/>
    <w:unhideWhenUsed/>
    <w:qFormat/>
    <w:rsid w:val="00144F37"/>
    <w:pPr>
      <w:keepNext/>
      <w:spacing w:before="240" w:after="60"/>
      <w:outlineLvl w:val="2"/>
    </w:pPr>
    <w:rPr>
      <w:rFonts w:eastAsia="Times New Roman"/>
      <w:bCs/>
      <w:color w:val="548DD4"/>
      <w:sz w:val="26"/>
      <w:szCs w:val="26"/>
    </w:rPr>
  </w:style>
  <w:style w:type="paragraph" w:styleId="Heading4">
    <w:name w:val="heading 4"/>
    <w:basedOn w:val="Normal"/>
    <w:next w:val="Normal"/>
    <w:link w:val="Heading4Char"/>
    <w:uiPriority w:val="9"/>
    <w:semiHidden/>
    <w:unhideWhenUsed/>
    <w:qFormat/>
    <w:rsid w:val="00234B74"/>
    <w:pPr>
      <w:keepNext/>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qFormat/>
    <w:rsid w:val="00234B74"/>
    <w:pPr>
      <w:spacing w:before="120" w:after="120" w:line="300" w:lineRule="atLeast"/>
      <w:outlineLvl w:val="4"/>
    </w:pPr>
    <w:rPr>
      <w:rFonts w:ascii="Arial Bold" w:eastAsia="Times New Roman" w:hAnsi="Arial Bold"/>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5576"/>
    <w:pPr>
      <w:ind w:left="720"/>
    </w:pPr>
  </w:style>
  <w:style w:type="table" w:styleId="TableGrid">
    <w:name w:val="Table Grid"/>
    <w:basedOn w:val="TableNormal"/>
    <w:uiPriority w:val="59"/>
    <w:rsid w:val="001952A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9C4D1C"/>
    <w:rPr>
      <w:rFonts w:ascii="Arial" w:eastAsia="Times New Roman" w:hAnsi="Arial" w:cs="Times New Roman"/>
      <w:bCs/>
      <w:color w:val="548DD4"/>
      <w:kern w:val="32"/>
      <w:sz w:val="32"/>
      <w:szCs w:val="32"/>
    </w:rPr>
  </w:style>
  <w:style w:type="character" w:customStyle="1" w:styleId="Heading2Char">
    <w:name w:val="Heading 2 Char"/>
    <w:link w:val="Heading2"/>
    <w:uiPriority w:val="9"/>
    <w:rsid w:val="009C4D1C"/>
    <w:rPr>
      <w:rFonts w:ascii="Arial" w:eastAsia="Times New Roman" w:hAnsi="Arial" w:cs="Times New Roman"/>
      <w:bCs/>
      <w:iCs/>
      <w:color w:val="548DD4"/>
      <w:sz w:val="28"/>
      <w:szCs w:val="28"/>
    </w:rPr>
  </w:style>
  <w:style w:type="paragraph" w:styleId="TOCHeading">
    <w:name w:val="TOC Heading"/>
    <w:basedOn w:val="Heading1"/>
    <w:next w:val="Normal"/>
    <w:uiPriority w:val="39"/>
    <w:semiHidden/>
    <w:unhideWhenUsed/>
    <w:qFormat/>
    <w:rsid w:val="009C4D1C"/>
    <w:pPr>
      <w:keepLines/>
      <w:spacing w:before="480" w:after="0"/>
      <w:outlineLvl w:val="9"/>
    </w:pPr>
    <w:rPr>
      <w:rFonts w:ascii="Cambria" w:hAnsi="Cambria"/>
      <w:b/>
      <w:color w:val="365F91"/>
      <w:kern w:val="0"/>
      <w:sz w:val="28"/>
      <w:szCs w:val="28"/>
      <w:lang w:val="en-US"/>
    </w:rPr>
  </w:style>
  <w:style w:type="paragraph" w:styleId="TOC1">
    <w:name w:val="toc 1"/>
    <w:basedOn w:val="Normal"/>
    <w:next w:val="Normal"/>
    <w:autoRedefine/>
    <w:uiPriority w:val="39"/>
    <w:unhideWhenUsed/>
    <w:rsid w:val="009C4D1C"/>
  </w:style>
  <w:style w:type="paragraph" w:styleId="TOC2">
    <w:name w:val="toc 2"/>
    <w:basedOn w:val="Normal"/>
    <w:next w:val="Normal"/>
    <w:autoRedefine/>
    <w:uiPriority w:val="39"/>
    <w:unhideWhenUsed/>
    <w:rsid w:val="009C4D1C"/>
    <w:pPr>
      <w:ind w:left="240"/>
    </w:pPr>
  </w:style>
  <w:style w:type="character" w:styleId="Hyperlink">
    <w:name w:val="Hyperlink"/>
    <w:uiPriority w:val="99"/>
    <w:unhideWhenUsed/>
    <w:rsid w:val="009C4D1C"/>
    <w:rPr>
      <w:color w:val="0000FF"/>
      <w:u w:val="single"/>
    </w:rPr>
  </w:style>
  <w:style w:type="character" w:customStyle="1" w:styleId="Heading3Char">
    <w:name w:val="Heading 3 Char"/>
    <w:link w:val="Heading3"/>
    <w:uiPriority w:val="9"/>
    <w:rsid w:val="00144F37"/>
    <w:rPr>
      <w:rFonts w:ascii="Arial" w:eastAsia="Times New Roman" w:hAnsi="Arial" w:cs="Times New Roman"/>
      <w:bCs/>
      <w:color w:val="548DD4"/>
      <w:sz w:val="26"/>
      <w:szCs w:val="26"/>
      <w:lang w:val="en-GB"/>
    </w:rPr>
  </w:style>
  <w:style w:type="character" w:customStyle="1" w:styleId="Heading5Char">
    <w:name w:val="Heading 5 Char"/>
    <w:link w:val="Heading5"/>
    <w:rsid w:val="00234B74"/>
    <w:rPr>
      <w:rFonts w:ascii="Arial Bold" w:eastAsia="Times New Roman" w:hAnsi="Arial Bold"/>
      <w:b/>
      <w:sz w:val="22"/>
      <w:lang w:eastAsia="en-US"/>
    </w:rPr>
  </w:style>
  <w:style w:type="paragraph" w:styleId="FootnoteText">
    <w:name w:val="footnote text"/>
    <w:basedOn w:val="Normal"/>
    <w:link w:val="FootnoteTextChar"/>
    <w:uiPriority w:val="99"/>
    <w:semiHidden/>
    <w:unhideWhenUsed/>
    <w:rsid w:val="00234B74"/>
    <w:pPr>
      <w:spacing w:after="0" w:line="240" w:lineRule="auto"/>
    </w:pPr>
    <w:rPr>
      <w:rFonts w:ascii="Calibri" w:hAnsi="Calibri"/>
      <w:sz w:val="20"/>
      <w:szCs w:val="20"/>
    </w:rPr>
  </w:style>
  <w:style w:type="character" w:customStyle="1" w:styleId="FootnoteTextChar">
    <w:name w:val="Footnote Text Char"/>
    <w:link w:val="FootnoteText"/>
    <w:uiPriority w:val="99"/>
    <w:semiHidden/>
    <w:rsid w:val="00234B74"/>
    <w:rPr>
      <w:lang w:eastAsia="en-US"/>
    </w:rPr>
  </w:style>
  <w:style w:type="character" w:styleId="FootnoteReference">
    <w:name w:val="footnote reference"/>
    <w:uiPriority w:val="99"/>
    <w:semiHidden/>
    <w:unhideWhenUsed/>
    <w:rsid w:val="00234B74"/>
    <w:rPr>
      <w:vertAlign w:val="superscript"/>
    </w:rPr>
  </w:style>
  <w:style w:type="character" w:styleId="CommentReference">
    <w:name w:val="annotation reference"/>
    <w:uiPriority w:val="99"/>
    <w:semiHidden/>
    <w:unhideWhenUsed/>
    <w:rsid w:val="00234B74"/>
    <w:rPr>
      <w:sz w:val="16"/>
      <w:szCs w:val="16"/>
    </w:rPr>
  </w:style>
  <w:style w:type="paragraph" w:styleId="CommentText">
    <w:name w:val="annotation text"/>
    <w:basedOn w:val="Normal"/>
    <w:link w:val="CommentTextChar"/>
    <w:uiPriority w:val="99"/>
    <w:unhideWhenUsed/>
    <w:rsid w:val="00234B74"/>
    <w:pPr>
      <w:spacing w:after="0" w:line="240" w:lineRule="auto"/>
    </w:pPr>
    <w:rPr>
      <w:rFonts w:ascii="Calibri" w:hAnsi="Calibri"/>
      <w:sz w:val="20"/>
      <w:szCs w:val="20"/>
    </w:rPr>
  </w:style>
  <w:style w:type="character" w:customStyle="1" w:styleId="CommentTextChar">
    <w:name w:val="Comment Text Char"/>
    <w:link w:val="CommentText"/>
    <w:uiPriority w:val="99"/>
    <w:rsid w:val="00234B74"/>
    <w:rPr>
      <w:lang w:eastAsia="en-US"/>
    </w:rPr>
  </w:style>
  <w:style w:type="paragraph" w:styleId="BalloonText">
    <w:name w:val="Balloon Text"/>
    <w:basedOn w:val="Normal"/>
    <w:link w:val="BalloonTextChar"/>
    <w:uiPriority w:val="99"/>
    <w:semiHidden/>
    <w:unhideWhenUsed/>
    <w:rsid w:val="00234B7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234B74"/>
    <w:rPr>
      <w:rFonts w:ascii="Tahoma" w:hAnsi="Tahoma" w:cs="Tahoma"/>
      <w:sz w:val="16"/>
      <w:szCs w:val="16"/>
      <w:lang w:eastAsia="en-US"/>
    </w:rPr>
  </w:style>
  <w:style w:type="paragraph" w:styleId="CommentSubject">
    <w:name w:val="annotation subject"/>
    <w:basedOn w:val="CommentText"/>
    <w:next w:val="CommentText"/>
    <w:link w:val="CommentSubjectChar"/>
    <w:uiPriority w:val="99"/>
    <w:semiHidden/>
    <w:unhideWhenUsed/>
    <w:rsid w:val="00234B74"/>
    <w:rPr>
      <w:b/>
      <w:bCs/>
    </w:rPr>
  </w:style>
  <w:style w:type="character" w:customStyle="1" w:styleId="CommentSubjectChar">
    <w:name w:val="Comment Subject Char"/>
    <w:link w:val="CommentSubject"/>
    <w:uiPriority w:val="99"/>
    <w:semiHidden/>
    <w:rsid w:val="00234B74"/>
    <w:rPr>
      <w:b/>
      <w:bCs/>
      <w:lang w:eastAsia="en-US"/>
    </w:rPr>
  </w:style>
  <w:style w:type="paragraph" w:customStyle="1" w:styleId="yiv382824940tableheading">
    <w:name w:val="yiv382824940tableheading"/>
    <w:basedOn w:val="Normal"/>
    <w:rsid w:val="00234B74"/>
    <w:pPr>
      <w:spacing w:before="100" w:beforeAutospacing="1" w:after="100" w:afterAutospacing="1" w:line="240" w:lineRule="auto"/>
    </w:pPr>
    <w:rPr>
      <w:rFonts w:ascii="Times New Roman" w:eastAsia="Times New Roman" w:hAnsi="Times New Roman"/>
      <w:szCs w:val="24"/>
      <w:lang w:eastAsia="en-GB"/>
    </w:rPr>
  </w:style>
  <w:style w:type="paragraph" w:customStyle="1" w:styleId="yiv382824940tablebodytext">
    <w:name w:val="yiv382824940tablebodytext"/>
    <w:basedOn w:val="Normal"/>
    <w:rsid w:val="00234B74"/>
    <w:pPr>
      <w:spacing w:before="100" w:beforeAutospacing="1" w:after="100" w:afterAutospacing="1" w:line="240" w:lineRule="auto"/>
    </w:pPr>
    <w:rPr>
      <w:rFonts w:ascii="Times New Roman" w:eastAsia="Times New Roman" w:hAnsi="Times New Roman"/>
      <w:szCs w:val="24"/>
      <w:lang w:eastAsia="en-GB"/>
    </w:rPr>
  </w:style>
  <w:style w:type="paragraph" w:customStyle="1" w:styleId="yiv382824940msobodytext">
    <w:name w:val="yiv382824940msobodytext"/>
    <w:basedOn w:val="Normal"/>
    <w:rsid w:val="00234B74"/>
    <w:pPr>
      <w:spacing w:before="100" w:beforeAutospacing="1" w:after="100" w:afterAutospacing="1" w:line="240" w:lineRule="auto"/>
    </w:pPr>
    <w:rPr>
      <w:rFonts w:ascii="Times New Roman" w:eastAsia="Times New Roman" w:hAnsi="Times New Roman"/>
      <w:szCs w:val="24"/>
      <w:lang w:eastAsia="en-GB"/>
    </w:rPr>
  </w:style>
  <w:style w:type="paragraph" w:styleId="Header">
    <w:name w:val="header"/>
    <w:basedOn w:val="Normal"/>
    <w:link w:val="HeaderChar"/>
    <w:unhideWhenUsed/>
    <w:rsid w:val="00234B74"/>
    <w:pPr>
      <w:tabs>
        <w:tab w:val="center" w:pos="4513"/>
        <w:tab w:val="right" w:pos="9026"/>
      </w:tabs>
      <w:spacing w:after="0" w:line="240" w:lineRule="auto"/>
    </w:pPr>
    <w:rPr>
      <w:rFonts w:ascii="Calibri" w:hAnsi="Calibri"/>
      <w:sz w:val="22"/>
    </w:rPr>
  </w:style>
  <w:style w:type="character" w:customStyle="1" w:styleId="HeaderChar">
    <w:name w:val="Header Char"/>
    <w:link w:val="Header"/>
    <w:uiPriority w:val="99"/>
    <w:semiHidden/>
    <w:rsid w:val="00234B74"/>
    <w:rPr>
      <w:sz w:val="22"/>
      <w:szCs w:val="22"/>
      <w:lang w:eastAsia="en-US"/>
    </w:rPr>
  </w:style>
  <w:style w:type="paragraph" w:styleId="Footer">
    <w:name w:val="footer"/>
    <w:basedOn w:val="Normal"/>
    <w:link w:val="FooterChar"/>
    <w:unhideWhenUsed/>
    <w:rsid w:val="00234B74"/>
    <w:pPr>
      <w:tabs>
        <w:tab w:val="center" w:pos="4513"/>
        <w:tab w:val="right" w:pos="9026"/>
      </w:tabs>
      <w:spacing w:after="0" w:line="240" w:lineRule="auto"/>
    </w:pPr>
    <w:rPr>
      <w:rFonts w:ascii="Calibri" w:hAnsi="Calibri"/>
      <w:sz w:val="22"/>
    </w:rPr>
  </w:style>
  <w:style w:type="character" w:customStyle="1" w:styleId="FooterChar">
    <w:name w:val="Footer Char"/>
    <w:link w:val="Footer"/>
    <w:uiPriority w:val="99"/>
    <w:semiHidden/>
    <w:rsid w:val="00234B74"/>
    <w:rPr>
      <w:sz w:val="22"/>
      <w:szCs w:val="22"/>
      <w:lang w:eastAsia="en-US"/>
    </w:rPr>
  </w:style>
  <w:style w:type="character" w:styleId="Emphasis">
    <w:name w:val="Emphasis"/>
    <w:uiPriority w:val="20"/>
    <w:qFormat/>
    <w:rsid w:val="00234B74"/>
    <w:rPr>
      <w:i/>
      <w:iCs/>
    </w:rPr>
  </w:style>
  <w:style w:type="character" w:customStyle="1" w:styleId="mb">
    <w:name w:val="mb"/>
    <w:rsid w:val="00234B74"/>
  </w:style>
  <w:style w:type="paragraph" w:customStyle="1" w:styleId="ReportText">
    <w:name w:val="Report Text"/>
    <w:basedOn w:val="Normal"/>
    <w:link w:val="ReportTextChar1"/>
    <w:qFormat/>
    <w:rsid w:val="00234B74"/>
    <w:pPr>
      <w:spacing w:after="220"/>
      <w:jc w:val="both"/>
    </w:pPr>
    <w:rPr>
      <w:rFonts w:ascii="Tahoma" w:eastAsia="Times New Roman" w:hAnsi="Tahoma" w:cs="Tahoma"/>
      <w:sz w:val="22"/>
      <w:szCs w:val="24"/>
    </w:rPr>
  </w:style>
  <w:style w:type="character" w:customStyle="1" w:styleId="ReportTextChar1">
    <w:name w:val="Report Text Char1"/>
    <w:link w:val="ReportText"/>
    <w:rsid w:val="00234B74"/>
    <w:rPr>
      <w:rFonts w:ascii="Tahoma" w:eastAsia="Times New Roman" w:hAnsi="Tahoma" w:cs="Tahoma"/>
      <w:sz w:val="22"/>
      <w:szCs w:val="24"/>
      <w:lang w:eastAsia="en-US"/>
    </w:rPr>
  </w:style>
  <w:style w:type="paragraph" w:customStyle="1" w:styleId="ReportTitleClient">
    <w:name w:val="Report Title Client"/>
    <w:basedOn w:val="Normal"/>
    <w:link w:val="ReportTitleClientChar"/>
    <w:qFormat/>
    <w:rsid w:val="00234B74"/>
    <w:pPr>
      <w:spacing w:after="0" w:line="240" w:lineRule="auto"/>
      <w:jc w:val="right"/>
    </w:pPr>
    <w:rPr>
      <w:rFonts w:ascii="Tahoma" w:eastAsia="Times New Roman" w:hAnsi="Tahoma"/>
      <w:b/>
      <w:sz w:val="36"/>
      <w:szCs w:val="36"/>
    </w:rPr>
  </w:style>
  <w:style w:type="character" w:customStyle="1" w:styleId="ReportTitleClientChar">
    <w:name w:val="Report Title Client Char"/>
    <w:link w:val="ReportTitleClient"/>
    <w:rsid w:val="00234B74"/>
    <w:rPr>
      <w:rFonts w:ascii="Tahoma" w:eastAsia="Times New Roman" w:hAnsi="Tahoma"/>
      <w:b/>
      <w:sz w:val="36"/>
      <w:szCs w:val="36"/>
      <w:lang w:eastAsia="en-US"/>
    </w:rPr>
  </w:style>
  <w:style w:type="character" w:customStyle="1" w:styleId="Heading4Char">
    <w:name w:val="Heading 4 Char"/>
    <w:link w:val="Heading4"/>
    <w:uiPriority w:val="9"/>
    <w:semiHidden/>
    <w:rsid w:val="00234B74"/>
    <w:rPr>
      <w:rFonts w:ascii="Calibri" w:eastAsia="Times New Roman" w:hAnsi="Calibri" w:cs="Times New Roman"/>
      <w:b/>
      <w:bCs/>
      <w:sz w:val="28"/>
      <w:szCs w:val="28"/>
      <w:lang w:eastAsia="en-US"/>
    </w:rPr>
  </w:style>
  <w:style w:type="paragraph" w:styleId="TOC3">
    <w:name w:val="toc 3"/>
    <w:basedOn w:val="Normal"/>
    <w:next w:val="Normal"/>
    <w:autoRedefine/>
    <w:uiPriority w:val="39"/>
    <w:unhideWhenUsed/>
    <w:rsid w:val="00234B74"/>
    <w:pPr>
      <w:ind w:left="480"/>
    </w:pPr>
  </w:style>
  <w:style w:type="paragraph" w:customStyle="1" w:styleId="AgencySubHeadings">
    <w:name w:val="Agency Sub Headings"/>
    <w:autoRedefine/>
    <w:rsid w:val="00234B74"/>
    <w:pPr>
      <w:jc w:val="both"/>
    </w:pPr>
    <w:rPr>
      <w:rFonts w:ascii="Times New Roman" w:eastAsia="Times New Roman" w:hAnsi="Times New Roman"/>
      <w:b/>
      <w:sz w:val="24"/>
    </w:rPr>
  </w:style>
  <w:style w:type="paragraph" w:styleId="Title">
    <w:name w:val="Title"/>
    <w:basedOn w:val="Normal"/>
    <w:link w:val="TitleChar"/>
    <w:qFormat/>
    <w:rsid w:val="00234B74"/>
    <w:pPr>
      <w:spacing w:after="0" w:line="240" w:lineRule="auto"/>
      <w:jc w:val="center"/>
    </w:pPr>
    <w:rPr>
      <w:rFonts w:ascii="Times New Roman" w:eastAsia="Times New Roman" w:hAnsi="Times New Roman"/>
      <w:sz w:val="32"/>
      <w:szCs w:val="20"/>
      <w:lang w:eastAsia="en-GB"/>
    </w:rPr>
  </w:style>
  <w:style w:type="character" w:customStyle="1" w:styleId="TitleChar">
    <w:name w:val="Title Char"/>
    <w:link w:val="Title"/>
    <w:rsid w:val="00234B74"/>
    <w:rPr>
      <w:rFonts w:ascii="Times New Roman" w:eastAsia="Times New Roman" w:hAnsi="Times New Roman"/>
      <w:sz w:val="32"/>
    </w:rPr>
  </w:style>
  <w:style w:type="paragraph" w:styleId="BodyText">
    <w:name w:val="Body Text"/>
    <w:basedOn w:val="Normal"/>
    <w:link w:val="BodyTextChar"/>
    <w:rsid w:val="00234B74"/>
    <w:pPr>
      <w:spacing w:after="0" w:line="240" w:lineRule="auto"/>
      <w:jc w:val="both"/>
    </w:pPr>
    <w:rPr>
      <w:rFonts w:ascii="Times New Roman" w:eastAsia="Times New Roman" w:hAnsi="Times New Roman"/>
      <w:snapToGrid w:val="0"/>
      <w:color w:val="000000"/>
      <w:szCs w:val="20"/>
    </w:rPr>
  </w:style>
  <w:style w:type="character" w:customStyle="1" w:styleId="BodyTextChar">
    <w:name w:val="Body Text Char"/>
    <w:link w:val="BodyText"/>
    <w:rsid w:val="00234B74"/>
    <w:rPr>
      <w:rFonts w:ascii="Times New Roman" w:eastAsia="Times New Roman" w:hAnsi="Times New Roman"/>
      <w:snapToGrid w:val="0"/>
      <w:color w:val="000000"/>
      <w:sz w:val="24"/>
      <w:lang w:eastAsia="en-US"/>
    </w:rPr>
  </w:style>
  <w:style w:type="character" w:styleId="PageNumber">
    <w:name w:val="page number"/>
    <w:rsid w:val="00234B74"/>
  </w:style>
  <w:style w:type="paragraph" w:customStyle="1" w:styleId="Contacts">
    <w:name w:val="Contacts"/>
    <w:basedOn w:val="Normal"/>
    <w:rsid w:val="00234B74"/>
    <w:pPr>
      <w:spacing w:after="0" w:line="240" w:lineRule="auto"/>
    </w:pPr>
    <w:rPr>
      <w:rFonts w:ascii="Times New Roman" w:eastAsia="Times New Roman" w:hAnsi="Times New Roman"/>
      <w:szCs w:val="20"/>
      <w:lang w:eastAsia="en-GB"/>
    </w:rPr>
  </w:style>
  <w:style w:type="paragraph" w:styleId="BlockText">
    <w:name w:val="Block Text"/>
    <w:basedOn w:val="Normal"/>
    <w:rsid w:val="00234B74"/>
    <w:pPr>
      <w:tabs>
        <w:tab w:val="left" w:pos="540"/>
      </w:tabs>
      <w:spacing w:after="0" w:line="240" w:lineRule="auto"/>
      <w:ind w:left="540" w:right="548" w:hanging="540"/>
      <w:jc w:val="both"/>
    </w:pPr>
    <w:rPr>
      <w:rFonts w:ascii="Times New Roman" w:eastAsia="Times New Roman" w:hAnsi="Times New Roman"/>
      <w:szCs w:val="20"/>
      <w:lang w:eastAsia="en-GB"/>
    </w:rPr>
  </w:style>
  <w:style w:type="paragraph" w:styleId="TOC4">
    <w:name w:val="toc 4"/>
    <w:basedOn w:val="Normal"/>
    <w:next w:val="Normal"/>
    <w:autoRedefine/>
    <w:uiPriority w:val="39"/>
    <w:unhideWhenUsed/>
    <w:rsid w:val="00234B74"/>
    <w:pPr>
      <w:spacing w:after="100" w:line="259" w:lineRule="auto"/>
      <w:ind w:left="660"/>
    </w:pPr>
    <w:rPr>
      <w:rFonts w:ascii="Calibri" w:eastAsia="Times New Roman" w:hAnsi="Calibri"/>
      <w:sz w:val="22"/>
      <w:lang w:eastAsia="en-GB"/>
    </w:rPr>
  </w:style>
  <w:style w:type="paragraph" w:styleId="TOC5">
    <w:name w:val="toc 5"/>
    <w:basedOn w:val="Normal"/>
    <w:next w:val="Normal"/>
    <w:autoRedefine/>
    <w:uiPriority w:val="39"/>
    <w:unhideWhenUsed/>
    <w:rsid w:val="00234B74"/>
    <w:pPr>
      <w:spacing w:after="100" w:line="259" w:lineRule="auto"/>
      <w:ind w:left="880"/>
    </w:pPr>
    <w:rPr>
      <w:rFonts w:ascii="Calibri" w:eastAsia="Times New Roman" w:hAnsi="Calibri"/>
      <w:sz w:val="22"/>
      <w:lang w:eastAsia="en-GB"/>
    </w:rPr>
  </w:style>
  <w:style w:type="paragraph" w:styleId="TOC6">
    <w:name w:val="toc 6"/>
    <w:basedOn w:val="Normal"/>
    <w:next w:val="Normal"/>
    <w:autoRedefine/>
    <w:uiPriority w:val="39"/>
    <w:unhideWhenUsed/>
    <w:rsid w:val="00234B74"/>
    <w:pPr>
      <w:spacing w:after="100" w:line="259" w:lineRule="auto"/>
      <w:ind w:left="1100"/>
    </w:pPr>
    <w:rPr>
      <w:rFonts w:ascii="Calibri" w:eastAsia="Times New Roman" w:hAnsi="Calibri"/>
      <w:sz w:val="22"/>
      <w:lang w:eastAsia="en-GB"/>
    </w:rPr>
  </w:style>
  <w:style w:type="paragraph" w:styleId="TOC7">
    <w:name w:val="toc 7"/>
    <w:basedOn w:val="Normal"/>
    <w:next w:val="Normal"/>
    <w:autoRedefine/>
    <w:uiPriority w:val="39"/>
    <w:unhideWhenUsed/>
    <w:rsid w:val="00234B74"/>
    <w:pPr>
      <w:spacing w:after="100" w:line="259" w:lineRule="auto"/>
      <w:ind w:left="1320"/>
    </w:pPr>
    <w:rPr>
      <w:rFonts w:ascii="Calibri" w:eastAsia="Times New Roman" w:hAnsi="Calibri"/>
      <w:sz w:val="22"/>
      <w:lang w:eastAsia="en-GB"/>
    </w:rPr>
  </w:style>
  <w:style w:type="paragraph" w:styleId="TOC8">
    <w:name w:val="toc 8"/>
    <w:basedOn w:val="Normal"/>
    <w:next w:val="Normal"/>
    <w:autoRedefine/>
    <w:uiPriority w:val="39"/>
    <w:unhideWhenUsed/>
    <w:rsid w:val="00234B74"/>
    <w:pPr>
      <w:spacing w:after="100" w:line="259" w:lineRule="auto"/>
      <w:ind w:left="1540"/>
    </w:pPr>
    <w:rPr>
      <w:rFonts w:ascii="Calibri" w:eastAsia="Times New Roman" w:hAnsi="Calibri"/>
      <w:sz w:val="22"/>
      <w:lang w:eastAsia="en-GB"/>
    </w:rPr>
  </w:style>
  <w:style w:type="paragraph" w:styleId="TOC9">
    <w:name w:val="toc 9"/>
    <w:basedOn w:val="Normal"/>
    <w:next w:val="Normal"/>
    <w:autoRedefine/>
    <w:uiPriority w:val="39"/>
    <w:unhideWhenUsed/>
    <w:rsid w:val="00234B74"/>
    <w:pPr>
      <w:spacing w:after="100" w:line="259" w:lineRule="auto"/>
      <w:ind w:left="1760"/>
    </w:pPr>
    <w:rPr>
      <w:rFonts w:ascii="Calibri" w:eastAsia="Times New Roman" w:hAnsi="Calibr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670458">
      <w:bodyDiv w:val="1"/>
      <w:marLeft w:val="0"/>
      <w:marRight w:val="0"/>
      <w:marTop w:val="0"/>
      <w:marBottom w:val="0"/>
      <w:divBdr>
        <w:top w:val="none" w:sz="0" w:space="0" w:color="auto"/>
        <w:left w:val="none" w:sz="0" w:space="0" w:color="auto"/>
        <w:bottom w:val="none" w:sz="0" w:space="0" w:color="auto"/>
        <w:right w:val="none" w:sz="0" w:space="0" w:color="auto"/>
      </w:divBdr>
    </w:div>
    <w:div w:id="966350123">
      <w:bodyDiv w:val="1"/>
      <w:marLeft w:val="0"/>
      <w:marRight w:val="0"/>
      <w:marTop w:val="0"/>
      <w:marBottom w:val="0"/>
      <w:divBdr>
        <w:top w:val="none" w:sz="0" w:space="0" w:color="auto"/>
        <w:left w:val="none" w:sz="0" w:space="0" w:color="auto"/>
        <w:bottom w:val="none" w:sz="0" w:space="0" w:color="auto"/>
        <w:right w:val="none" w:sz="0" w:space="0" w:color="auto"/>
      </w:divBdr>
    </w:div>
    <w:div w:id="1214778707">
      <w:bodyDiv w:val="1"/>
      <w:marLeft w:val="0"/>
      <w:marRight w:val="0"/>
      <w:marTop w:val="0"/>
      <w:marBottom w:val="0"/>
      <w:divBdr>
        <w:top w:val="none" w:sz="0" w:space="0" w:color="auto"/>
        <w:left w:val="none" w:sz="0" w:space="0" w:color="auto"/>
        <w:bottom w:val="none" w:sz="0" w:space="0" w:color="auto"/>
        <w:right w:val="none" w:sz="0" w:space="0" w:color="auto"/>
      </w:divBdr>
      <w:divsChild>
        <w:div w:id="179707885">
          <w:marLeft w:val="1080"/>
          <w:marRight w:val="0"/>
          <w:marTop w:val="100"/>
          <w:marBottom w:val="0"/>
          <w:divBdr>
            <w:top w:val="none" w:sz="0" w:space="0" w:color="auto"/>
            <w:left w:val="none" w:sz="0" w:space="0" w:color="auto"/>
            <w:bottom w:val="none" w:sz="0" w:space="0" w:color="auto"/>
            <w:right w:val="none" w:sz="0" w:space="0" w:color="auto"/>
          </w:divBdr>
        </w:div>
        <w:div w:id="867451742">
          <w:marLeft w:val="1080"/>
          <w:marRight w:val="0"/>
          <w:marTop w:val="100"/>
          <w:marBottom w:val="0"/>
          <w:divBdr>
            <w:top w:val="none" w:sz="0" w:space="0" w:color="auto"/>
            <w:left w:val="none" w:sz="0" w:space="0" w:color="auto"/>
            <w:bottom w:val="none" w:sz="0" w:space="0" w:color="auto"/>
            <w:right w:val="none" w:sz="0" w:space="0" w:color="auto"/>
          </w:divBdr>
        </w:div>
        <w:div w:id="1427188246">
          <w:marLeft w:val="1080"/>
          <w:marRight w:val="0"/>
          <w:marTop w:val="100"/>
          <w:marBottom w:val="0"/>
          <w:divBdr>
            <w:top w:val="none" w:sz="0" w:space="0" w:color="auto"/>
            <w:left w:val="none" w:sz="0" w:space="0" w:color="auto"/>
            <w:bottom w:val="none" w:sz="0" w:space="0" w:color="auto"/>
            <w:right w:val="none" w:sz="0" w:space="0" w:color="auto"/>
          </w:divBdr>
        </w:div>
        <w:div w:id="1929846826">
          <w:marLeft w:val="360"/>
          <w:marRight w:val="0"/>
          <w:marTop w:val="200"/>
          <w:marBottom w:val="0"/>
          <w:divBdr>
            <w:top w:val="none" w:sz="0" w:space="0" w:color="auto"/>
            <w:left w:val="none" w:sz="0" w:space="0" w:color="auto"/>
            <w:bottom w:val="none" w:sz="0" w:space="0" w:color="auto"/>
            <w:right w:val="none" w:sz="0" w:space="0" w:color="auto"/>
          </w:divBdr>
        </w:div>
      </w:divsChild>
    </w:div>
    <w:div w:id="122128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emf"/><Relationship Id="rId84" Type="http://schemas.openxmlformats.org/officeDocument/2006/relationships/oleObject" Target="embeddings/oleObject1.bin"/><Relationship Id="rId89" Type="http://schemas.openxmlformats.org/officeDocument/2006/relationships/image" Target="media/image81.png"/><Relationship Id="rId16" Type="http://schemas.openxmlformats.org/officeDocument/2006/relationships/image" Target="media/image10.emf"/><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emf"/><Relationship Id="rId79" Type="http://schemas.openxmlformats.org/officeDocument/2006/relationships/image" Target="media/image73.emf"/><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wmf"/><Relationship Id="rId95" Type="http://schemas.openxmlformats.org/officeDocument/2006/relationships/oleObject" Target="embeddings/oleObject4.bin"/><Relationship Id="rId22" Type="http://schemas.openxmlformats.org/officeDocument/2006/relationships/image" Target="media/image16.png"/><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emf"/><Relationship Id="rId80" Type="http://schemas.openxmlformats.org/officeDocument/2006/relationships/image" Target="media/image74.png"/><Relationship Id="rId85" Type="http://schemas.openxmlformats.org/officeDocument/2006/relationships/chart" Target="charts/chart1.xml"/><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customXml" Target="../customXml/item1.xml"/><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wmf"/><Relationship Id="rId88" Type="http://schemas.openxmlformats.org/officeDocument/2006/relationships/image" Target="media/image80.png"/><Relationship Id="rId91" Type="http://schemas.openxmlformats.org/officeDocument/2006/relationships/oleObject" Target="embeddings/oleObject2.bin"/><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 Id="rId94" Type="http://schemas.openxmlformats.org/officeDocument/2006/relationships/image" Target="media/image84.wmf"/><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6.png"/><Relationship Id="rId104" Type="http://schemas.openxmlformats.org/officeDocument/2006/relationships/customXml" Target="../customXml/item2.xml"/><Relationship Id="rId7" Type="http://schemas.openxmlformats.org/officeDocument/2006/relationships/image" Target="media/image1.emf"/><Relationship Id="rId71" Type="http://schemas.openxmlformats.org/officeDocument/2006/relationships/image" Target="media/image65.emf"/><Relationship Id="rId92" Type="http://schemas.openxmlformats.org/officeDocument/2006/relationships/image" Target="media/image83.wmf"/><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emf"/><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emf"/><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1.xml"/><Relationship Id="rId105" Type="http://schemas.openxmlformats.org/officeDocument/2006/relationships/customXml" Target="../customXml/item3.xml"/><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oleObject" Target="embeddings/oleObject3.bin"/><Relationship Id="rId98" Type="http://schemas.openxmlformats.org/officeDocument/2006/relationships/image" Target="media/image87.wmf"/><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png"/><Relationship Id="rId67" Type="http://schemas.openxmlformats.org/officeDocument/2006/relationships/image" Target="media/image61.emf"/></Relationships>
</file>

<file path=word/charts/_rels/chart1.xml.rels><?xml version="1.0" encoding="UTF-8" standalone="yes"?>
<Relationships xmlns="http://schemas.openxmlformats.org/package/2006/relationships"><Relationship Id="rId2" Type="http://schemas.openxmlformats.org/officeDocument/2006/relationships/oleObject" Target="file:///C:\Work%20Stuff\Current%20Projects\BLM_tool\User-Friendly%20BLM%20Tool%20Comparison\140327%20Models%20Error%20Analysi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83362218370867"/>
          <c:y val="3.6358553006961079E-2"/>
          <c:w val="0.83244949667254164"/>
          <c:h val="0.79222868880520358"/>
        </c:manualLayout>
      </c:layout>
      <c:scatterChart>
        <c:scatterStyle val="lineMarker"/>
        <c:varyColors val="0"/>
        <c:ser>
          <c:idx val="1"/>
          <c:order val="0"/>
          <c:tx>
            <c:strRef>
              <c:f>'UK Cu'!$H$3</c:f>
              <c:strCache>
                <c:ptCount val="1"/>
                <c:pt idx="0">
                  <c:v>MBAT</c:v>
                </c:pt>
              </c:strCache>
            </c:strRef>
          </c:tx>
          <c:spPr>
            <a:ln w="25400">
              <a:solidFill>
                <a:srgbClr val="C00000"/>
              </a:solidFill>
              <a:prstDash val="sysDash"/>
            </a:ln>
          </c:spPr>
          <c:marker>
            <c:symbol val="none"/>
          </c:marker>
          <c:xVal>
            <c:numRef>
              <c:f>'UK Cu'!$F$4:$F$35</c:f>
              <c:numCache>
                <c:formatCode>General</c:formatCode>
                <c:ptCount val="32"/>
                <c:pt idx="0">
                  <c:v>-100</c:v>
                </c:pt>
                <c:pt idx="1">
                  <c:v>-90</c:v>
                </c:pt>
                <c:pt idx="2">
                  <c:v>-80</c:v>
                </c:pt>
                <c:pt idx="3">
                  <c:v>-70</c:v>
                </c:pt>
                <c:pt idx="4">
                  <c:v>-60</c:v>
                </c:pt>
                <c:pt idx="5">
                  <c:v>-50</c:v>
                </c:pt>
                <c:pt idx="6">
                  <c:v>-40</c:v>
                </c:pt>
                <c:pt idx="7">
                  <c:v>-30</c:v>
                </c:pt>
                <c:pt idx="8">
                  <c:v>-20</c:v>
                </c:pt>
                <c:pt idx="9">
                  <c:v>-10</c:v>
                </c:pt>
                <c:pt idx="10">
                  <c:v>0</c:v>
                </c:pt>
                <c:pt idx="11">
                  <c:v>10</c:v>
                </c:pt>
                <c:pt idx="12">
                  <c:v>20</c:v>
                </c:pt>
                <c:pt idx="13">
                  <c:v>30</c:v>
                </c:pt>
                <c:pt idx="14">
                  <c:v>40</c:v>
                </c:pt>
                <c:pt idx="15">
                  <c:v>50</c:v>
                </c:pt>
                <c:pt idx="16">
                  <c:v>60</c:v>
                </c:pt>
                <c:pt idx="17">
                  <c:v>70</c:v>
                </c:pt>
                <c:pt idx="18">
                  <c:v>80</c:v>
                </c:pt>
                <c:pt idx="19">
                  <c:v>90</c:v>
                </c:pt>
                <c:pt idx="20">
                  <c:v>100</c:v>
                </c:pt>
                <c:pt idx="21">
                  <c:v>110</c:v>
                </c:pt>
                <c:pt idx="22">
                  <c:v>120</c:v>
                </c:pt>
                <c:pt idx="23">
                  <c:v>130</c:v>
                </c:pt>
                <c:pt idx="24">
                  <c:v>140</c:v>
                </c:pt>
                <c:pt idx="25">
                  <c:v>150</c:v>
                </c:pt>
                <c:pt idx="26">
                  <c:v>-50</c:v>
                </c:pt>
                <c:pt idx="27">
                  <c:v>-50</c:v>
                </c:pt>
                <c:pt idx="28">
                  <c:v>0</c:v>
                </c:pt>
                <c:pt idx="29">
                  <c:v>0</c:v>
                </c:pt>
                <c:pt idx="30">
                  <c:v>100</c:v>
                </c:pt>
                <c:pt idx="31">
                  <c:v>100</c:v>
                </c:pt>
              </c:numCache>
            </c:numRef>
          </c:xVal>
          <c:yVal>
            <c:numRef>
              <c:f>'UK Cu'!$H$4:$H$35</c:f>
              <c:numCache>
                <c:formatCode>General</c:formatCode>
                <c:ptCount val="32"/>
                <c:pt idx="0">
                  <c:v>0</c:v>
                </c:pt>
                <c:pt idx="1">
                  <c:v>0</c:v>
                </c:pt>
                <c:pt idx="2">
                  <c:v>0</c:v>
                </c:pt>
                <c:pt idx="3">
                  <c:v>0</c:v>
                </c:pt>
                <c:pt idx="4">
                  <c:v>0</c:v>
                </c:pt>
                <c:pt idx="5">
                  <c:v>0</c:v>
                </c:pt>
                <c:pt idx="6">
                  <c:v>0</c:v>
                </c:pt>
                <c:pt idx="7">
                  <c:v>0</c:v>
                </c:pt>
                <c:pt idx="8">
                  <c:v>3</c:v>
                </c:pt>
                <c:pt idx="9">
                  <c:v>9</c:v>
                </c:pt>
                <c:pt idx="10">
                  <c:v>59</c:v>
                </c:pt>
                <c:pt idx="11">
                  <c:v>130</c:v>
                </c:pt>
                <c:pt idx="12">
                  <c:v>147</c:v>
                </c:pt>
                <c:pt idx="13">
                  <c:v>161</c:v>
                </c:pt>
                <c:pt idx="14">
                  <c:v>23</c:v>
                </c:pt>
                <c:pt idx="15">
                  <c:v>8</c:v>
                </c:pt>
                <c:pt idx="16">
                  <c:v>2</c:v>
                </c:pt>
                <c:pt idx="17">
                  <c:v>1</c:v>
                </c:pt>
                <c:pt idx="18">
                  <c:v>1</c:v>
                </c:pt>
                <c:pt idx="19">
                  <c:v>0</c:v>
                </c:pt>
                <c:pt idx="20">
                  <c:v>0</c:v>
                </c:pt>
                <c:pt idx="21">
                  <c:v>0</c:v>
                </c:pt>
                <c:pt idx="22">
                  <c:v>0</c:v>
                </c:pt>
                <c:pt idx="23">
                  <c:v>0</c:v>
                </c:pt>
                <c:pt idx="24">
                  <c:v>0</c:v>
                </c:pt>
                <c:pt idx="25">
                  <c:v>0</c:v>
                </c:pt>
              </c:numCache>
            </c:numRef>
          </c:yVal>
          <c:smooth val="0"/>
          <c:extLst xmlns:c16r2="http://schemas.microsoft.com/office/drawing/2015/06/chart">
            <c:ext xmlns:c16="http://schemas.microsoft.com/office/drawing/2014/chart" uri="{C3380CC4-5D6E-409C-BE32-E72D297353CC}">
              <c16:uniqueId val="{00000000-ACFE-46E4-94CC-4EAE72845957}"/>
            </c:ext>
          </c:extLst>
        </c:ser>
        <c:ser>
          <c:idx val="4"/>
          <c:order val="1"/>
          <c:tx>
            <c:strRef>
              <c:f>'UK Cu'!$K$3</c:f>
              <c:strCache>
                <c:ptCount val="1"/>
                <c:pt idx="0">
                  <c:v>Ideal</c:v>
                </c:pt>
              </c:strCache>
            </c:strRef>
          </c:tx>
          <c:spPr>
            <a:ln w="22225">
              <a:solidFill>
                <a:sysClr val="windowText" lastClr="000000"/>
              </a:solidFill>
            </a:ln>
          </c:spPr>
          <c:marker>
            <c:symbol val="none"/>
          </c:marker>
          <c:xVal>
            <c:numRef>
              <c:f>'UK Cu'!$F$4:$F$35</c:f>
              <c:numCache>
                <c:formatCode>General</c:formatCode>
                <c:ptCount val="32"/>
                <c:pt idx="0">
                  <c:v>-100</c:v>
                </c:pt>
                <c:pt idx="1">
                  <c:v>-90</c:v>
                </c:pt>
                <c:pt idx="2">
                  <c:v>-80</c:v>
                </c:pt>
                <c:pt idx="3">
                  <c:v>-70</c:v>
                </c:pt>
                <c:pt idx="4">
                  <c:v>-60</c:v>
                </c:pt>
                <c:pt idx="5">
                  <c:v>-50</c:v>
                </c:pt>
                <c:pt idx="6">
                  <c:v>-40</c:v>
                </c:pt>
                <c:pt idx="7">
                  <c:v>-30</c:v>
                </c:pt>
                <c:pt idx="8">
                  <c:v>-20</c:v>
                </c:pt>
                <c:pt idx="9">
                  <c:v>-10</c:v>
                </c:pt>
                <c:pt idx="10">
                  <c:v>0</c:v>
                </c:pt>
                <c:pt idx="11">
                  <c:v>10</c:v>
                </c:pt>
                <c:pt idx="12">
                  <c:v>20</c:v>
                </c:pt>
                <c:pt idx="13">
                  <c:v>30</c:v>
                </c:pt>
                <c:pt idx="14">
                  <c:v>40</c:v>
                </c:pt>
                <c:pt idx="15">
                  <c:v>50</c:v>
                </c:pt>
                <c:pt idx="16">
                  <c:v>60</c:v>
                </c:pt>
                <c:pt idx="17">
                  <c:v>70</c:v>
                </c:pt>
                <c:pt idx="18">
                  <c:v>80</c:v>
                </c:pt>
                <c:pt idx="19">
                  <c:v>90</c:v>
                </c:pt>
                <c:pt idx="20">
                  <c:v>100</c:v>
                </c:pt>
                <c:pt idx="21">
                  <c:v>110</c:v>
                </c:pt>
                <c:pt idx="22">
                  <c:v>120</c:v>
                </c:pt>
                <c:pt idx="23">
                  <c:v>130</c:v>
                </c:pt>
                <c:pt idx="24">
                  <c:v>140</c:v>
                </c:pt>
                <c:pt idx="25">
                  <c:v>150</c:v>
                </c:pt>
                <c:pt idx="26">
                  <c:v>-50</c:v>
                </c:pt>
                <c:pt idx="27">
                  <c:v>-50</c:v>
                </c:pt>
                <c:pt idx="28">
                  <c:v>0</c:v>
                </c:pt>
                <c:pt idx="29">
                  <c:v>0</c:v>
                </c:pt>
                <c:pt idx="30">
                  <c:v>100</c:v>
                </c:pt>
                <c:pt idx="31">
                  <c:v>100</c:v>
                </c:pt>
              </c:numCache>
            </c:numRef>
          </c:xVal>
          <c:yVal>
            <c:numRef>
              <c:f>'UK Cu'!$K$4:$K$35</c:f>
              <c:numCache>
                <c:formatCode>General</c:formatCode>
                <c:ptCount val="32"/>
                <c:pt idx="28">
                  <c:v>0</c:v>
                </c:pt>
                <c:pt idx="29">
                  <c:v>250</c:v>
                </c:pt>
              </c:numCache>
            </c:numRef>
          </c:yVal>
          <c:smooth val="0"/>
          <c:extLst xmlns:c16r2="http://schemas.microsoft.com/office/drawing/2015/06/chart">
            <c:ext xmlns:c16="http://schemas.microsoft.com/office/drawing/2014/chart" uri="{C3380CC4-5D6E-409C-BE32-E72D297353CC}">
              <c16:uniqueId val="{00000001-ACFE-46E4-94CC-4EAE72845957}"/>
            </c:ext>
          </c:extLst>
        </c:ser>
        <c:dLbls>
          <c:showLegendKey val="0"/>
          <c:showVal val="0"/>
          <c:showCatName val="0"/>
          <c:showSerName val="0"/>
          <c:showPercent val="0"/>
          <c:showBubbleSize val="0"/>
        </c:dLbls>
        <c:axId val="128012792"/>
        <c:axId val="126496160"/>
      </c:scatterChart>
      <c:valAx>
        <c:axId val="128012792"/>
        <c:scaling>
          <c:orientation val="minMax"/>
          <c:max val="150"/>
          <c:min val="-100"/>
        </c:scaling>
        <c:delete val="0"/>
        <c:axPos val="b"/>
        <c:minorGridlines/>
        <c:title>
          <c:tx>
            <c:rich>
              <a:bodyPr/>
              <a:lstStyle/>
              <a:p>
                <a:pPr>
                  <a:defRPr>
                    <a:latin typeface="Tahoma" pitchFamily="34" charset="0"/>
                    <a:ea typeface="Tahoma" pitchFamily="34" charset="0"/>
                    <a:cs typeface="Tahoma" pitchFamily="34" charset="0"/>
                  </a:defRPr>
                </a:pPr>
                <a:r>
                  <a:rPr lang="en-US">
                    <a:latin typeface="Tahoma" pitchFamily="34" charset="0"/>
                    <a:ea typeface="Tahoma" pitchFamily="34" charset="0"/>
                    <a:cs typeface="Tahoma" pitchFamily="34" charset="0"/>
                  </a:rPr>
                  <a:t>Relative Prediction Error (%)</a:t>
                </a:r>
              </a:p>
            </c:rich>
          </c:tx>
          <c:overlay val="0"/>
        </c:title>
        <c:numFmt formatCode="General" sourceLinked="1"/>
        <c:majorTickMark val="out"/>
        <c:minorTickMark val="none"/>
        <c:tickLblPos val="nextTo"/>
        <c:spPr>
          <a:ln>
            <a:solidFill>
              <a:sysClr val="windowText" lastClr="000000"/>
            </a:solidFill>
          </a:ln>
        </c:spPr>
        <c:txPr>
          <a:bodyPr/>
          <a:lstStyle/>
          <a:p>
            <a:pPr>
              <a:defRPr>
                <a:latin typeface="Tahoma" pitchFamily="34" charset="0"/>
                <a:ea typeface="Tahoma" pitchFamily="34" charset="0"/>
                <a:cs typeface="Tahoma" pitchFamily="34" charset="0"/>
              </a:defRPr>
            </a:pPr>
            <a:endParaRPr lang="en-US"/>
          </a:p>
        </c:txPr>
        <c:crossAx val="126496160"/>
        <c:crosses val="autoZero"/>
        <c:crossBetween val="midCat"/>
        <c:majorUnit val="50"/>
        <c:minorUnit val="10"/>
      </c:valAx>
      <c:valAx>
        <c:axId val="126496160"/>
        <c:scaling>
          <c:orientation val="minMax"/>
          <c:max val="200"/>
          <c:min val="0"/>
        </c:scaling>
        <c:delete val="0"/>
        <c:axPos val="l"/>
        <c:title>
          <c:tx>
            <c:rich>
              <a:bodyPr rot="-5400000" vert="horz"/>
              <a:lstStyle/>
              <a:p>
                <a:pPr>
                  <a:defRPr>
                    <a:latin typeface="Tahoma" pitchFamily="34" charset="0"/>
                    <a:ea typeface="Tahoma" pitchFamily="34" charset="0"/>
                    <a:cs typeface="Tahoma" pitchFamily="34" charset="0"/>
                  </a:defRPr>
                </a:pPr>
                <a:r>
                  <a:rPr lang="en-US">
                    <a:latin typeface="Tahoma" pitchFamily="34" charset="0"/>
                    <a:ea typeface="Tahoma" pitchFamily="34" charset="0"/>
                    <a:cs typeface="Tahoma" pitchFamily="34" charset="0"/>
                  </a:rPr>
                  <a:t>Frequency</a:t>
                </a:r>
              </a:p>
            </c:rich>
          </c:tx>
          <c:overlay val="0"/>
        </c:title>
        <c:numFmt formatCode="General" sourceLinked="1"/>
        <c:majorTickMark val="out"/>
        <c:minorTickMark val="none"/>
        <c:tickLblPos val="nextTo"/>
        <c:spPr>
          <a:ln>
            <a:solidFill>
              <a:sysClr val="windowText" lastClr="000000"/>
            </a:solidFill>
          </a:ln>
        </c:spPr>
        <c:txPr>
          <a:bodyPr/>
          <a:lstStyle/>
          <a:p>
            <a:pPr>
              <a:defRPr>
                <a:latin typeface="Tahoma" pitchFamily="34" charset="0"/>
                <a:ea typeface="Tahoma" pitchFamily="34" charset="0"/>
                <a:cs typeface="Tahoma" pitchFamily="34" charset="0"/>
              </a:defRPr>
            </a:pPr>
            <a:endParaRPr lang="en-US"/>
          </a:p>
        </c:txPr>
        <c:crossAx val="128012792"/>
        <c:crossesAt val="-100"/>
        <c:crossBetween val="midCat"/>
        <c:majorUnit val="50"/>
        <c:minorUnit val="10"/>
      </c:valAx>
      <c:spPr>
        <a:ln>
          <a:solidFill>
            <a:sysClr val="windowText" lastClr="000000"/>
          </a:solidFill>
        </a:ln>
      </c:spPr>
    </c:plotArea>
    <c:plotVisOnly val="1"/>
    <c:dispBlanksAs val="gap"/>
    <c:showDLblsOverMax val="0"/>
  </c:chart>
  <c:spPr>
    <a:solidFill>
      <a:schemeClr val="tx2">
        <a:lumMod val="20000"/>
        <a:lumOff val="80000"/>
      </a:schemeClr>
    </a:solidFill>
    <a:ln>
      <a:noFill/>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22EF7818498140914C331019E1CE59" ma:contentTypeVersion="11" ma:contentTypeDescription="Create a new document." ma:contentTypeScope="" ma:versionID="41c47904d5ad8836975ec74a976fa216">
  <xsd:schema xmlns:xsd="http://www.w3.org/2001/XMLSchema" xmlns:xs="http://www.w3.org/2001/XMLSchema" xmlns:p="http://schemas.microsoft.com/office/2006/metadata/properties" xmlns:ns2="c9d2b6dc-d6d5-4b08-b138-53fd28ce7f9b" xmlns:ns3="4b357bbc-f8ea-4a72-af9a-9a0d5e17a87a" targetNamespace="http://schemas.microsoft.com/office/2006/metadata/properties" ma:root="true" ma:fieldsID="ee87dbf5e22d7151121bf1537e10970d" ns2:_="" ns3:_="">
    <xsd:import namespace="c9d2b6dc-d6d5-4b08-b138-53fd28ce7f9b"/>
    <xsd:import namespace="4b357bbc-f8ea-4a72-af9a-9a0d5e17a87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d2b6dc-d6d5-4b08-b138-53fd28ce7f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8f7636e4-27fd-40f6-b66a-8c08e824a21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357bbc-f8ea-4a72-af9a-9a0d5e17a87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cdf77c1d-12ce-49cf-a54f-a2664f3bdd70}" ma:internalName="TaxCatchAll" ma:showField="CatchAllData" ma:web="4b357bbc-f8ea-4a72-af9a-9a0d5e17a87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b357bbc-f8ea-4a72-af9a-9a0d5e17a87a" xsi:nil="true"/>
    <lcf76f155ced4ddcb4097134ff3c332f xmlns="c9d2b6dc-d6d5-4b08-b138-53fd28ce7f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F4F8C6E-755F-422A-8ADF-79E5C5F967C8}"/>
</file>

<file path=customXml/itemProps2.xml><?xml version="1.0" encoding="utf-8"?>
<ds:datastoreItem xmlns:ds="http://schemas.openxmlformats.org/officeDocument/2006/customXml" ds:itemID="{EEA3368B-678A-4285-BDC0-F6105C0A9C7B}"/>
</file>

<file path=customXml/itemProps3.xml><?xml version="1.0" encoding="utf-8"?>
<ds:datastoreItem xmlns:ds="http://schemas.openxmlformats.org/officeDocument/2006/customXml" ds:itemID="{81CD193C-47FB-400F-B3CE-13CAB2BCD979}"/>
</file>

<file path=docProps/app.xml><?xml version="1.0" encoding="utf-8"?>
<Properties xmlns="http://schemas.openxmlformats.org/officeDocument/2006/extended-properties" xmlns:vt="http://schemas.openxmlformats.org/officeDocument/2006/docPropsVTypes">
  <Template>70FAF205.dotm</Template>
  <TotalTime>71</TotalTime>
  <Pages>125</Pages>
  <Words>14898</Words>
  <Characters>84919</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Environment Agency</Company>
  <LinksUpToDate>false</LinksUpToDate>
  <CharactersWithSpaces>99618</CharactersWithSpaces>
  <SharedDoc>false</SharedDoc>
  <HLinks>
    <vt:vector size="834" baseType="variant">
      <vt:variant>
        <vt:i4>1310779</vt:i4>
      </vt:variant>
      <vt:variant>
        <vt:i4>830</vt:i4>
      </vt:variant>
      <vt:variant>
        <vt:i4>0</vt:i4>
      </vt:variant>
      <vt:variant>
        <vt:i4>5</vt:i4>
      </vt:variant>
      <vt:variant>
        <vt:lpwstr/>
      </vt:variant>
      <vt:variant>
        <vt:lpwstr>_Toc26958282</vt:lpwstr>
      </vt:variant>
      <vt:variant>
        <vt:i4>1507387</vt:i4>
      </vt:variant>
      <vt:variant>
        <vt:i4>824</vt:i4>
      </vt:variant>
      <vt:variant>
        <vt:i4>0</vt:i4>
      </vt:variant>
      <vt:variant>
        <vt:i4>5</vt:i4>
      </vt:variant>
      <vt:variant>
        <vt:lpwstr/>
      </vt:variant>
      <vt:variant>
        <vt:lpwstr>_Toc26958281</vt:lpwstr>
      </vt:variant>
      <vt:variant>
        <vt:i4>1441851</vt:i4>
      </vt:variant>
      <vt:variant>
        <vt:i4>818</vt:i4>
      </vt:variant>
      <vt:variant>
        <vt:i4>0</vt:i4>
      </vt:variant>
      <vt:variant>
        <vt:i4>5</vt:i4>
      </vt:variant>
      <vt:variant>
        <vt:lpwstr/>
      </vt:variant>
      <vt:variant>
        <vt:lpwstr>_Toc26958280</vt:lpwstr>
      </vt:variant>
      <vt:variant>
        <vt:i4>2031668</vt:i4>
      </vt:variant>
      <vt:variant>
        <vt:i4>812</vt:i4>
      </vt:variant>
      <vt:variant>
        <vt:i4>0</vt:i4>
      </vt:variant>
      <vt:variant>
        <vt:i4>5</vt:i4>
      </vt:variant>
      <vt:variant>
        <vt:lpwstr/>
      </vt:variant>
      <vt:variant>
        <vt:lpwstr>_Toc26958279</vt:lpwstr>
      </vt:variant>
      <vt:variant>
        <vt:i4>1966132</vt:i4>
      </vt:variant>
      <vt:variant>
        <vt:i4>806</vt:i4>
      </vt:variant>
      <vt:variant>
        <vt:i4>0</vt:i4>
      </vt:variant>
      <vt:variant>
        <vt:i4>5</vt:i4>
      </vt:variant>
      <vt:variant>
        <vt:lpwstr/>
      </vt:variant>
      <vt:variant>
        <vt:lpwstr>_Toc26958278</vt:lpwstr>
      </vt:variant>
      <vt:variant>
        <vt:i4>1114164</vt:i4>
      </vt:variant>
      <vt:variant>
        <vt:i4>800</vt:i4>
      </vt:variant>
      <vt:variant>
        <vt:i4>0</vt:i4>
      </vt:variant>
      <vt:variant>
        <vt:i4>5</vt:i4>
      </vt:variant>
      <vt:variant>
        <vt:lpwstr/>
      </vt:variant>
      <vt:variant>
        <vt:lpwstr>_Toc26958277</vt:lpwstr>
      </vt:variant>
      <vt:variant>
        <vt:i4>1048628</vt:i4>
      </vt:variant>
      <vt:variant>
        <vt:i4>794</vt:i4>
      </vt:variant>
      <vt:variant>
        <vt:i4>0</vt:i4>
      </vt:variant>
      <vt:variant>
        <vt:i4>5</vt:i4>
      </vt:variant>
      <vt:variant>
        <vt:lpwstr/>
      </vt:variant>
      <vt:variant>
        <vt:lpwstr>_Toc26958276</vt:lpwstr>
      </vt:variant>
      <vt:variant>
        <vt:i4>1245236</vt:i4>
      </vt:variant>
      <vt:variant>
        <vt:i4>788</vt:i4>
      </vt:variant>
      <vt:variant>
        <vt:i4>0</vt:i4>
      </vt:variant>
      <vt:variant>
        <vt:i4>5</vt:i4>
      </vt:variant>
      <vt:variant>
        <vt:lpwstr/>
      </vt:variant>
      <vt:variant>
        <vt:lpwstr>_Toc26958275</vt:lpwstr>
      </vt:variant>
      <vt:variant>
        <vt:i4>1179700</vt:i4>
      </vt:variant>
      <vt:variant>
        <vt:i4>782</vt:i4>
      </vt:variant>
      <vt:variant>
        <vt:i4>0</vt:i4>
      </vt:variant>
      <vt:variant>
        <vt:i4>5</vt:i4>
      </vt:variant>
      <vt:variant>
        <vt:lpwstr/>
      </vt:variant>
      <vt:variant>
        <vt:lpwstr>_Toc26958274</vt:lpwstr>
      </vt:variant>
      <vt:variant>
        <vt:i4>1376308</vt:i4>
      </vt:variant>
      <vt:variant>
        <vt:i4>776</vt:i4>
      </vt:variant>
      <vt:variant>
        <vt:i4>0</vt:i4>
      </vt:variant>
      <vt:variant>
        <vt:i4>5</vt:i4>
      </vt:variant>
      <vt:variant>
        <vt:lpwstr/>
      </vt:variant>
      <vt:variant>
        <vt:lpwstr>_Toc26958273</vt:lpwstr>
      </vt:variant>
      <vt:variant>
        <vt:i4>1310772</vt:i4>
      </vt:variant>
      <vt:variant>
        <vt:i4>770</vt:i4>
      </vt:variant>
      <vt:variant>
        <vt:i4>0</vt:i4>
      </vt:variant>
      <vt:variant>
        <vt:i4>5</vt:i4>
      </vt:variant>
      <vt:variant>
        <vt:lpwstr/>
      </vt:variant>
      <vt:variant>
        <vt:lpwstr>_Toc26958272</vt:lpwstr>
      </vt:variant>
      <vt:variant>
        <vt:i4>1507380</vt:i4>
      </vt:variant>
      <vt:variant>
        <vt:i4>764</vt:i4>
      </vt:variant>
      <vt:variant>
        <vt:i4>0</vt:i4>
      </vt:variant>
      <vt:variant>
        <vt:i4>5</vt:i4>
      </vt:variant>
      <vt:variant>
        <vt:lpwstr/>
      </vt:variant>
      <vt:variant>
        <vt:lpwstr>_Toc26958271</vt:lpwstr>
      </vt:variant>
      <vt:variant>
        <vt:i4>1441844</vt:i4>
      </vt:variant>
      <vt:variant>
        <vt:i4>758</vt:i4>
      </vt:variant>
      <vt:variant>
        <vt:i4>0</vt:i4>
      </vt:variant>
      <vt:variant>
        <vt:i4>5</vt:i4>
      </vt:variant>
      <vt:variant>
        <vt:lpwstr/>
      </vt:variant>
      <vt:variant>
        <vt:lpwstr>_Toc26958270</vt:lpwstr>
      </vt:variant>
      <vt:variant>
        <vt:i4>2031669</vt:i4>
      </vt:variant>
      <vt:variant>
        <vt:i4>752</vt:i4>
      </vt:variant>
      <vt:variant>
        <vt:i4>0</vt:i4>
      </vt:variant>
      <vt:variant>
        <vt:i4>5</vt:i4>
      </vt:variant>
      <vt:variant>
        <vt:lpwstr/>
      </vt:variant>
      <vt:variant>
        <vt:lpwstr>_Toc26958269</vt:lpwstr>
      </vt:variant>
      <vt:variant>
        <vt:i4>1966133</vt:i4>
      </vt:variant>
      <vt:variant>
        <vt:i4>746</vt:i4>
      </vt:variant>
      <vt:variant>
        <vt:i4>0</vt:i4>
      </vt:variant>
      <vt:variant>
        <vt:i4>5</vt:i4>
      </vt:variant>
      <vt:variant>
        <vt:lpwstr/>
      </vt:variant>
      <vt:variant>
        <vt:lpwstr>_Toc26958268</vt:lpwstr>
      </vt:variant>
      <vt:variant>
        <vt:i4>1114165</vt:i4>
      </vt:variant>
      <vt:variant>
        <vt:i4>740</vt:i4>
      </vt:variant>
      <vt:variant>
        <vt:i4>0</vt:i4>
      </vt:variant>
      <vt:variant>
        <vt:i4>5</vt:i4>
      </vt:variant>
      <vt:variant>
        <vt:lpwstr/>
      </vt:variant>
      <vt:variant>
        <vt:lpwstr>_Toc26958267</vt:lpwstr>
      </vt:variant>
      <vt:variant>
        <vt:i4>1048629</vt:i4>
      </vt:variant>
      <vt:variant>
        <vt:i4>734</vt:i4>
      </vt:variant>
      <vt:variant>
        <vt:i4>0</vt:i4>
      </vt:variant>
      <vt:variant>
        <vt:i4>5</vt:i4>
      </vt:variant>
      <vt:variant>
        <vt:lpwstr/>
      </vt:variant>
      <vt:variant>
        <vt:lpwstr>_Toc26958266</vt:lpwstr>
      </vt:variant>
      <vt:variant>
        <vt:i4>1245237</vt:i4>
      </vt:variant>
      <vt:variant>
        <vt:i4>728</vt:i4>
      </vt:variant>
      <vt:variant>
        <vt:i4>0</vt:i4>
      </vt:variant>
      <vt:variant>
        <vt:i4>5</vt:i4>
      </vt:variant>
      <vt:variant>
        <vt:lpwstr/>
      </vt:variant>
      <vt:variant>
        <vt:lpwstr>_Toc26958265</vt:lpwstr>
      </vt:variant>
      <vt:variant>
        <vt:i4>1179701</vt:i4>
      </vt:variant>
      <vt:variant>
        <vt:i4>722</vt:i4>
      </vt:variant>
      <vt:variant>
        <vt:i4>0</vt:i4>
      </vt:variant>
      <vt:variant>
        <vt:i4>5</vt:i4>
      </vt:variant>
      <vt:variant>
        <vt:lpwstr/>
      </vt:variant>
      <vt:variant>
        <vt:lpwstr>_Toc26958264</vt:lpwstr>
      </vt:variant>
      <vt:variant>
        <vt:i4>1310773</vt:i4>
      </vt:variant>
      <vt:variant>
        <vt:i4>716</vt:i4>
      </vt:variant>
      <vt:variant>
        <vt:i4>0</vt:i4>
      </vt:variant>
      <vt:variant>
        <vt:i4>5</vt:i4>
      </vt:variant>
      <vt:variant>
        <vt:lpwstr/>
      </vt:variant>
      <vt:variant>
        <vt:lpwstr>_Toc26958262</vt:lpwstr>
      </vt:variant>
      <vt:variant>
        <vt:i4>1507381</vt:i4>
      </vt:variant>
      <vt:variant>
        <vt:i4>710</vt:i4>
      </vt:variant>
      <vt:variant>
        <vt:i4>0</vt:i4>
      </vt:variant>
      <vt:variant>
        <vt:i4>5</vt:i4>
      </vt:variant>
      <vt:variant>
        <vt:lpwstr/>
      </vt:variant>
      <vt:variant>
        <vt:lpwstr>_Toc26958261</vt:lpwstr>
      </vt:variant>
      <vt:variant>
        <vt:i4>1441845</vt:i4>
      </vt:variant>
      <vt:variant>
        <vt:i4>704</vt:i4>
      </vt:variant>
      <vt:variant>
        <vt:i4>0</vt:i4>
      </vt:variant>
      <vt:variant>
        <vt:i4>5</vt:i4>
      </vt:variant>
      <vt:variant>
        <vt:lpwstr/>
      </vt:variant>
      <vt:variant>
        <vt:lpwstr>_Toc26958260</vt:lpwstr>
      </vt:variant>
      <vt:variant>
        <vt:i4>2031670</vt:i4>
      </vt:variant>
      <vt:variant>
        <vt:i4>698</vt:i4>
      </vt:variant>
      <vt:variant>
        <vt:i4>0</vt:i4>
      </vt:variant>
      <vt:variant>
        <vt:i4>5</vt:i4>
      </vt:variant>
      <vt:variant>
        <vt:lpwstr/>
      </vt:variant>
      <vt:variant>
        <vt:lpwstr>_Toc26958259</vt:lpwstr>
      </vt:variant>
      <vt:variant>
        <vt:i4>1966134</vt:i4>
      </vt:variant>
      <vt:variant>
        <vt:i4>692</vt:i4>
      </vt:variant>
      <vt:variant>
        <vt:i4>0</vt:i4>
      </vt:variant>
      <vt:variant>
        <vt:i4>5</vt:i4>
      </vt:variant>
      <vt:variant>
        <vt:lpwstr/>
      </vt:variant>
      <vt:variant>
        <vt:lpwstr>_Toc26958258</vt:lpwstr>
      </vt:variant>
      <vt:variant>
        <vt:i4>1114166</vt:i4>
      </vt:variant>
      <vt:variant>
        <vt:i4>686</vt:i4>
      </vt:variant>
      <vt:variant>
        <vt:i4>0</vt:i4>
      </vt:variant>
      <vt:variant>
        <vt:i4>5</vt:i4>
      </vt:variant>
      <vt:variant>
        <vt:lpwstr/>
      </vt:variant>
      <vt:variant>
        <vt:lpwstr>_Toc26958257</vt:lpwstr>
      </vt:variant>
      <vt:variant>
        <vt:i4>1048630</vt:i4>
      </vt:variant>
      <vt:variant>
        <vt:i4>680</vt:i4>
      </vt:variant>
      <vt:variant>
        <vt:i4>0</vt:i4>
      </vt:variant>
      <vt:variant>
        <vt:i4>5</vt:i4>
      </vt:variant>
      <vt:variant>
        <vt:lpwstr/>
      </vt:variant>
      <vt:variant>
        <vt:lpwstr>_Toc26958256</vt:lpwstr>
      </vt:variant>
      <vt:variant>
        <vt:i4>1245238</vt:i4>
      </vt:variant>
      <vt:variant>
        <vt:i4>674</vt:i4>
      </vt:variant>
      <vt:variant>
        <vt:i4>0</vt:i4>
      </vt:variant>
      <vt:variant>
        <vt:i4>5</vt:i4>
      </vt:variant>
      <vt:variant>
        <vt:lpwstr/>
      </vt:variant>
      <vt:variant>
        <vt:lpwstr>_Toc26958255</vt:lpwstr>
      </vt:variant>
      <vt:variant>
        <vt:i4>1179702</vt:i4>
      </vt:variant>
      <vt:variant>
        <vt:i4>668</vt:i4>
      </vt:variant>
      <vt:variant>
        <vt:i4>0</vt:i4>
      </vt:variant>
      <vt:variant>
        <vt:i4>5</vt:i4>
      </vt:variant>
      <vt:variant>
        <vt:lpwstr/>
      </vt:variant>
      <vt:variant>
        <vt:lpwstr>_Toc26958254</vt:lpwstr>
      </vt:variant>
      <vt:variant>
        <vt:i4>1376310</vt:i4>
      </vt:variant>
      <vt:variant>
        <vt:i4>662</vt:i4>
      </vt:variant>
      <vt:variant>
        <vt:i4>0</vt:i4>
      </vt:variant>
      <vt:variant>
        <vt:i4>5</vt:i4>
      </vt:variant>
      <vt:variant>
        <vt:lpwstr/>
      </vt:variant>
      <vt:variant>
        <vt:lpwstr>_Toc26958253</vt:lpwstr>
      </vt:variant>
      <vt:variant>
        <vt:i4>1310774</vt:i4>
      </vt:variant>
      <vt:variant>
        <vt:i4>656</vt:i4>
      </vt:variant>
      <vt:variant>
        <vt:i4>0</vt:i4>
      </vt:variant>
      <vt:variant>
        <vt:i4>5</vt:i4>
      </vt:variant>
      <vt:variant>
        <vt:lpwstr/>
      </vt:variant>
      <vt:variant>
        <vt:lpwstr>_Toc26958252</vt:lpwstr>
      </vt:variant>
      <vt:variant>
        <vt:i4>1507382</vt:i4>
      </vt:variant>
      <vt:variant>
        <vt:i4>650</vt:i4>
      </vt:variant>
      <vt:variant>
        <vt:i4>0</vt:i4>
      </vt:variant>
      <vt:variant>
        <vt:i4>5</vt:i4>
      </vt:variant>
      <vt:variant>
        <vt:lpwstr/>
      </vt:variant>
      <vt:variant>
        <vt:lpwstr>_Toc26958251</vt:lpwstr>
      </vt:variant>
      <vt:variant>
        <vt:i4>1441846</vt:i4>
      </vt:variant>
      <vt:variant>
        <vt:i4>644</vt:i4>
      </vt:variant>
      <vt:variant>
        <vt:i4>0</vt:i4>
      </vt:variant>
      <vt:variant>
        <vt:i4>5</vt:i4>
      </vt:variant>
      <vt:variant>
        <vt:lpwstr/>
      </vt:variant>
      <vt:variant>
        <vt:lpwstr>_Toc26958250</vt:lpwstr>
      </vt:variant>
      <vt:variant>
        <vt:i4>2031671</vt:i4>
      </vt:variant>
      <vt:variant>
        <vt:i4>638</vt:i4>
      </vt:variant>
      <vt:variant>
        <vt:i4>0</vt:i4>
      </vt:variant>
      <vt:variant>
        <vt:i4>5</vt:i4>
      </vt:variant>
      <vt:variant>
        <vt:lpwstr/>
      </vt:variant>
      <vt:variant>
        <vt:lpwstr>_Toc26958249</vt:lpwstr>
      </vt:variant>
      <vt:variant>
        <vt:i4>1966135</vt:i4>
      </vt:variant>
      <vt:variant>
        <vt:i4>632</vt:i4>
      </vt:variant>
      <vt:variant>
        <vt:i4>0</vt:i4>
      </vt:variant>
      <vt:variant>
        <vt:i4>5</vt:i4>
      </vt:variant>
      <vt:variant>
        <vt:lpwstr/>
      </vt:variant>
      <vt:variant>
        <vt:lpwstr>_Toc26958248</vt:lpwstr>
      </vt:variant>
      <vt:variant>
        <vt:i4>1114167</vt:i4>
      </vt:variant>
      <vt:variant>
        <vt:i4>626</vt:i4>
      </vt:variant>
      <vt:variant>
        <vt:i4>0</vt:i4>
      </vt:variant>
      <vt:variant>
        <vt:i4>5</vt:i4>
      </vt:variant>
      <vt:variant>
        <vt:lpwstr/>
      </vt:variant>
      <vt:variant>
        <vt:lpwstr>_Toc26958247</vt:lpwstr>
      </vt:variant>
      <vt:variant>
        <vt:i4>1048631</vt:i4>
      </vt:variant>
      <vt:variant>
        <vt:i4>620</vt:i4>
      </vt:variant>
      <vt:variant>
        <vt:i4>0</vt:i4>
      </vt:variant>
      <vt:variant>
        <vt:i4>5</vt:i4>
      </vt:variant>
      <vt:variant>
        <vt:lpwstr/>
      </vt:variant>
      <vt:variant>
        <vt:lpwstr>_Toc26958246</vt:lpwstr>
      </vt:variant>
      <vt:variant>
        <vt:i4>1245239</vt:i4>
      </vt:variant>
      <vt:variant>
        <vt:i4>614</vt:i4>
      </vt:variant>
      <vt:variant>
        <vt:i4>0</vt:i4>
      </vt:variant>
      <vt:variant>
        <vt:i4>5</vt:i4>
      </vt:variant>
      <vt:variant>
        <vt:lpwstr/>
      </vt:variant>
      <vt:variant>
        <vt:lpwstr>_Toc26958245</vt:lpwstr>
      </vt:variant>
      <vt:variant>
        <vt:i4>1179703</vt:i4>
      </vt:variant>
      <vt:variant>
        <vt:i4>608</vt:i4>
      </vt:variant>
      <vt:variant>
        <vt:i4>0</vt:i4>
      </vt:variant>
      <vt:variant>
        <vt:i4>5</vt:i4>
      </vt:variant>
      <vt:variant>
        <vt:lpwstr/>
      </vt:variant>
      <vt:variant>
        <vt:lpwstr>_Toc26958244</vt:lpwstr>
      </vt:variant>
      <vt:variant>
        <vt:i4>1376311</vt:i4>
      </vt:variant>
      <vt:variant>
        <vt:i4>602</vt:i4>
      </vt:variant>
      <vt:variant>
        <vt:i4>0</vt:i4>
      </vt:variant>
      <vt:variant>
        <vt:i4>5</vt:i4>
      </vt:variant>
      <vt:variant>
        <vt:lpwstr/>
      </vt:variant>
      <vt:variant>
        <vt:lpwstr>_Toc26958243</vt:lpwstr>
      </vt:variant>
      <vt:variant>
        <vt:i4>1310775</vt:i4>
      </vt:variant>
      <vt:variant>
        <vt:i4>596</vt:i4>
      </vt:variant>
      <vt:variant>
        <vt:i4>0</vt:i4>
      </vt:variant>
      <vt:variant>
        <vt:i4>5</vt:i4>
      </vt:variant>
      <vt:variant>
        <vt:lpwstr/>
      </vt:variant>
      <vt:variant>
        <vt:lpwstr>_Toc26958242</vt:lpwstr>
      </vt:variant>
      <vt:variant>
        <vt:i4>1507383</vt:i4>
      </vt:variant>
      <vt:variant>
        <vt:i4>590</vt:i4>
      </vt:variant>
      <vt:variant>
        <vt:i4>0</vt:i4>
      </vt:variant>
      <vt:variant>
        <vt:i4>5</vt:i4>
      </vt:variant>
      <vt:variant>
        <vt:lpwstr/>
      </vt:variant>
      <vt:variant>
        <vt:lpwstr>_Toc26958241</vt:lpwstr>
      </vt:variant>
      <vt:variant>
        <vt:i4>1441847</vt:i4>
      </vt:variant>
      <vt:variant>
        <vt:i4>584</vt:i4>
      </vt:variant>
      <vt:variant>
        <vt:i4>0</vt:i4>
      </vt:variant>
      <vt:variant>
        <vt:i4>5</vt:i4>
      </vt:variant>
      <vt:variant>
        <vt:lpwstr/>
      </vt:variant>
      <vt:variant>
        <vt:lpwstr>_Toc26958240</vt:lpwstr>
      </vt:variant>
      <vt:variant>
        <vt:i4>2031664</vt:i4>
      </vt:variant>
      <vt:variant>
        <vt:i4>578</vt:i4>
      </vt:variant>
      <vt:variant>
        <vt:i4>0</vt:i4>
      </vt:variant>
      <vt:variant>
        <vt:i4>5</vt:i4>
      </vt:variant>
      <vt:variant>
        <vt:lpwstr/>
      </vt:variant>
      <vt:variant>
        <vt:lpwstr>_Toc26958239</vt:lpwstr>
      </vt:variant>
      <vt:variant>
        <vt:i4>1966128</vt:i4>
      </vt:variant>
      <vt:variant>
        <vt:i4>572</vt:i4>
      </vt:variant>
      <vt:variant>
        <vt:i4>0</vt:i4>
      </vt:variant>
      <vt:variant>
        <vt:i4>5</vt:i4>
      </vt:variant>
      <vt:variant>
        <vt:lpwstr/>
      </vt:variant>
      <vt:variant>
        <vt:lpwstr>_Toc26958238</vt:lpwstr>
      </vt:variant>
      <vt:variant>
        <vt:i4>1114160</vt:i4>
      </vt:variant>
      <vt:variant>
        <vt:i4>566</vt:i4>
      </vt:variant>
      <vt:variant>
        <vt:i4>0</vt:i4>
      </vt:variant>
      <vt:variant>
        <vt:i4>5</vt:i4>
      </vt:variant>
      <vt:variant>
        <vt:lpwstr/>
      </vt:variant>
      <vt:variant>
        <vt:lpwstr>_Toc26958237</vt:lpwstr>
      </vt:variant>
      <vt:variant>
        <vt:i4>1048624</vt:i4>
      </vt:variant>
      <vt:variant>
        <vt:i4>560</vt:i4>
      </vt:variant>
      <vt:variant>
        <vt:i4>0</vt:i4>
      </vt:variant>
      <vt:variant>
        <vt:i4>5</vt:i4>
      </vt:variant>
      <vt:variant>
        <vt:lpwstr/>
      </vt:variant>
      <vt:variant>
        <vt:lpwstr>_Toc26958236</vt:lpwstr>
      </vt:variant>
      <vt:variant>
        <vt:i4>1245232</vt:i4>
      </vt:variant>
      <vt:variant>
        <vt:i4>554</vt:i4>
      </vt:variant>
      <vt:variant>
        <vt:i4>0</vt:i4>
      </vt:variant>
      <vt:variant>
        <vt:i4>5</vt:i4>
      </vt:variant>
      <vt:variant>
        <vt:lpwstr/>
      </vt:variant>
      <vt:variant>
        <vt:lpwstr>_Toc26958235</vt:lpwstr>
      </vt:variant>
      <vt:variant>
        <vt:i4>1179696</vt:i4>
      </vt:variant>
      <vt:variant>
        <vt:i4>548</vt:i4>
      </vt:variant>
      <vt:variant>
        <vt:i4>0</vt:i4>
      </vt:variant>
      <vt:variant>
        <vt:i4>5</vt:i4>
      </vt:variant>
      <vt:variant>
        <vt:lpwstr/>
      </vt:variant>
      <vt:variant>
        <vt:lpwstr>_Toc26958234</vt:lpwstr>
      </vt:variant>
      <vt:variant>
        <vt:i4>1376304</vt:i4>
      </vt:variant>
      <vt:variant>
        <vt:i4>542</vt:i4>
      </vt:variant>
      <vt:variant>
        <vt:i4>0</vt:i4>
      </vt:variant>
      <vt:variant>
        <vt:i4>5</vt:i4>
      </vt:variant>
      <vt:variant>
        <vt:lpwstr/>
      </vt:variant>
      <vt:variant>
        <vt:lpwstr>_Toc26958233</vt:lpwstr>
      </vt:variant>
      <vt:variant>
        <vt:i4>1310768</vt:i4>
      </vt:variant>
      <vt:variant>
        <vt:i4>536</vt:i4>
      </vt:variant>
      <vt:variant>
        <vt:i4>0</vt:i4>
      </vt:variant>
      <vt:variant>
        <vt:i4>5</vt:i4>
      </vt:variant>
      <vt:variant>
        <vt:lpwstr/>
      </vt:variant>
      <vt:variant>
        <vt:lpwstr>_Toc26958232</vt:lpwstr>
      </vt:variant>
      <vt:variant>
        <vt:i4>1507376</vt:i4>
      </vt:variant>
      <vt:variant>
        <vt:i4>530</vt:i4>
      </vt:variant>
      <vt:variant>
        <vt:i4>0</vt:i4>
      </vt:variant>
      <vt:variant>
        <vt:i4>5</vt:i4>
      </vt:variant>
      <vt:variant>
        <vt:lpwstr/>
      </vt:variant>
      <vt:variant>
        <vt:lpwstr>_Toc26958231</vt:lpwstr>
      </vt:variant>
      <vt:variant>
        <vt:i4>1441840</vt:i4>
      </vt:variant>
      <vt:variant>
        <vt:i4>524</vt:i4>
      </vt:variant>
      <vt:variant>
        <vt:i4>0</vt:i4>
      </vt:variant>
      <vt:variant>
        <vt:i4>5</vt:i4>
      </vt:variant>
      <vt:variant>
        <vt:lpwstr/>
      </vt:variant>
      <vt:variant>
        <vt:lpwstr>_Toc26958230</vt:lpwstr>
      </vt:variant>
      <vt:variant>
        <vt:i4>2031665</vt:i4>
      </vt:variant>
      <vt:variant>
        <vt:i4>518</vt:i4>
      </vt:variant>
      <vt:variant>
        <vt:i4>0</vt:i4>
      </vt:variant>
      <vt:variant>
        <vt:i4>5</vt:i4>
      </vt:variant>
      <vt:variant>
        <vt:lpwstr/>
      </vt:variant>
      <vt:variant>
        <vt:lpwstr>_Toc26958229</vt:lpwstr>
      </vt:variant>
      <vt:variant>
        <vt:i4>1966129</vt:i4>
      </vt:variant>
      <vt:variant>
        <vt:i4>512</vt:i4>
      </vt:variant>
      <vt:variant>
        <vt:i4>0</vt:i4>
      </vt:variant>
      <vt:variant>
        <vt:i4>5</vt:i4>
      </vt:variant>
      <vt:variant>
        <vt:lpwstr/>
      </vt:variant>
      <vt:variant>
        <vt:lpwstr>_Toc26958228</vt:lpwstr>
      </vt:variant>
      <vt:variant>
        <vt:i4>1114161</vt:i4>
      </vt:variant>
      <vt:variant>
        <vt:i4>506</vt:i4>
      </vt:variant>
      <vt:variant>
        <vt:i4>0</vt:i4>
      </vt:variant>
      <vt:variant>
        <vt:i4>5</vt:i4>
      </vt:variant>
      <vt:variant>
        <vt:lpwstr/>
      </vt:variant>
      <vt:variant>
        <vt:lpwstr>_Toc26958227</vt:lpwstr>
      </vt:variant>
      <vt:variant>
        <vt:i4>1048625</vt:i4>
      </vt:variant>
      <vt:variant>
        <vt:i4>500</vt:i4>
      </vt:variant>
      <vt:variant>
        <vt:i4>0</vt:i4>
      </vt:variant>
      <vt:variant>
        <vt:i4>5</vt:i4>
      </vt:variant>
      <vt:variant>
        <vt:lpwstr/>
      </vt:variant>
      <vt:variant>
        <vt:lpwstr>_Toc26958226</vt:lpwstr>
      </vt:variant>
      <vt:variant>
        <vt:i4>1245233</vt:i4>
      </vt:variant>
      <vt:variant>
        <vt:i4>494</vt:i4>
      </vt:variant>
      <vt:variant>
        <vt:i4>0</vt:i4>
      </vt:variant>
      <vt:variant>
        <vt:i4>5</vt:i4>
      </vt:variant>
      <vt:variant>
        <vt:lpwstr/>
      </vt:variant>
      <vt:variant>
        <vt:lpwstr>_Toc26958225</vt:lpwstr>
      </vt:variant>
      <vt:variant>
        <vt:i4>1179697</vt:i4>
      </vt:variant>
      <vt:variant>
        <vt:i4>488</vt:i4>
      </vt:variant>
      <vt:variant>
        <vt:i4>0</vt:i4>
      </vt:variant>
      <vt:variant>
        <vt:i4>5</vt:i4>
      </vt:variant>
      <vt:variant>
        <vt:lpwstr/>
      </vt:variant>
      <vt:variant>
        <vt:lpwstr>_Toc26958224</vt:lpwstr>
      </vt:variant>
      <vt:variant>
        <vt:i4>1376305</vt:i4>
      </vt:variant>
      <vt:variant>
        <vt:i4>482</vt:i4>
      </vt:variant>
      <vt:variant>
        <vt:i4>0</vt:i4>
      </vt:variant>
      <vt:variant>
        <vt:i4>5</vt:i4>
      </vt:variant>
      <vt:variant>
        <vt:lpwstr/>
      </vt:variant>
      <vt:variant>
        <vt:lpwstr>_Toc26958223</vt:lpwstr>
      </vt:variant>
      <vt:variant>
        <vt:i4>1310769</vt:i4>
      </vt:variant>
      <vt:variant>
        <vt:i4>476</vt:i4>
      </vt:variant>
      <vt:variant>
        <vt:i4>0</vt:i4>
      </vt:variant>
      <vt:variant>
        <vt:i4>5</vt:i4>
      </vt:variant>
      <vt:variant>
        <vt:lpwstr/>
      </vt:variant>
      <vt:variant>
        <vt:lpwstr>_Toc26958222</vt:lpwstr>
      </vt:variant>
      <vt:variant>
        <vt:i4>1507377</vt:i4>
      </vt:variant>
      <vt:variant>
        <vt:i4>470</vt:i4>
      </vt:variant>
      <vt:variant>
        <vt:i4>0</vt:i4>
      </vt:variant>
      <vt:variant>
        <vt:i4>5</vt:i4>
      </vt:variant>
      <vt:variant>
        <vt:lpwstr/>
      </vt:variant>
      <vt:variant>
        <vt:lpwstr>_Toc26958221</vt:lpwstr>
      </vt:variant>
      <vt:variant>
        <vt:i4>1441841</vt:i4>
      </vt:variant>
      <vt:variant>
        <vt:i4>464</vt:i4>
      </vt:variant>
      <vt:variant>
        <vt:i4>0</vt:i4>
      </vt:variant>
      <vt:variant>
        <vt:i4>5</vt:i4>
      </vt:variant>
      <vt:variant>
        <vt:lpwstr/>
      </vt:variant>
      <vt:variant>
        <vt:lpwstr>_Toc26958220</vt:lpwstr>
      </vt:variant>
      <vt:variant>
        <vt:i4>2031666</vt:i4>
      </vt:variant>
      <vt:variant>
        <vt:i4>458</vt:i4>
      </vt:variant>
      <vt:variant>
        <vt:i4>0</vt:i4>
      </vt:variant>
      <vt:variant>
        <vt:i4>5</vt:i4>
      </vt:variant>
      <vt:variant>
        <vt:lpwstr/>
      </vt:variant>
      <vt:variant>
        <vt:lpwstr>_Toc26958219</vt:lpwstr>
      </vt:variant>
      <vt:variant>
        <vt:i4>1966130</vt:i4>
      </vt:variant>
      <vt:variant>
        <vt:i4>452</vt:i4>
      </vt:variant>
      <vt:variant>
        <vt:i4>0</vt:i4>
      </vt:variant>
      <vt:variant>
        <vt:i4>5</vt:i4>
      </vt:variant>
      <vt:variant>
        <vt:lpwstr/>
      </vt:variant>
      <vt:variant>
        <vt:lpwstr>_Toc26958218</vt:lpwstr>
      </vt:variant>
      <vt:variant>
        <vt:i4>1114162</vt:i4>
      </vt:variant>
      <vt:variant>
        <vt:i4>446</vt:i4>
      </vt:variant>
      <vt:variant>
        <vt:i4>0</vt:i4>
      </vt:variant>
      <vt:variant>
        <vt:i4>5</vt:i4>
      </vt:variant>
      <vt:variant>
        <vt:lpwstr/>
      </vt:variant>
      <vt:variant>
        <vt:lpwstr>_Toc26958217</vt:lpwstr>
      </vt:variant>
      <vt:variant>
        <vt:i4>1048626</vt:i4>
      </vt:variant>
      <vt:variant>
        <vt:i4>440</vt:i4>
      </vt:variant>
      <vt:variant>
        <vt:i4>0</vt:i4>
      </vt:variant>
      <vt:variant>
        <vt:i4>5</vt:i4>
      </vt:variant>
      <vt:variant>
        <vt:lpwstr/>
      </vt:variant>
      <vt:variant>
        <vt:lpwstr>_Toc26958216</vt:lpwstr>
      </vt:variant>
      <vt:variant>
        <vt:i4>1245234</vt:i4>
      </vt:variant>
      <vt:variant>
        <vt:i4>434</vt:i4>
      </vt:variant>
      <vt:variant>
        <vt:i4>0</vt:i4>
      </vt:variant>
      <vt:variant>
        <vt:i4>5</vt:i4>
      </vt:variant>
      <vt:variant>
        <vt:lpwstr/>
      </vt:variant>
      <vt:variant>
        <vt:lpwstr>_Toc26958215</vt:lpwstr>
      </vt:variant>
      <vt:variant>
        <vt:i4>1179698</vt:i4>
      </vt:variant>
      <vt:variant>
        <vt:i4>428</vt:i4>
      </vt:variant>
      <vt:variant>
        <vt:i4>0</vt:i4>
      </vt:variant>
      <vt:variant>
        <vt:i4>5</vt:i4>
      </vt:variant>
      <vt:variant>
        <vt:lpwstr/>
      </vt:variant>
      <vt:variant>
        <vt:lpwstr>_Toc26958214</vt:lpwstr>
      </vt:variant>
      <vt:variant>
        <vt:i4>1376306</vt:i4>
      </vt:variant>
      <vt:variant>
        <vt:i4>422</vt:i4>
      </vt:variant>
      <vt:variant>
        <vt:i4>0</vt:i4>
      </vt:variant>
      <vt:variant>
        <vt:i4>5</vt:i4>
      </vt:variant>
      <vt:variant>
        <vt:lpwstr/>
      </vt:variant>
      <vt:variant>
        <vt:lpwstr>_Toc26958213</vt:lpwstr>
      </vt:variant>
      <vt:variant>
        <vt:i4>1310770</vt:i4>
      </vt:variant>
      <vt:variant>
        <vt:i4>416</vt:i4>
      </vt:variant>
      <vt:variant>
        <vt:i4>0</vt:i4>
      </vt:variant>
      <vt:variant>
        <vt:i4>5</vt:i4>
      </vt:variant>
      <vt:variant>
        <vt:lpwstr/>
      </vt:variant>
      <vt:variant>
        <vt:lpwstr>_Toc26958212</vt:lpwstr>
      </vt:variant>
      <vt:variant>
        <vt:i4>1507378</vt:i4>
      </vt:variant>
      <vt:variant>
        <vt:i4>410</vt:i4>
      </vt:variant>
      <vt:variant>
        <vt:i4>0</vt:i4>
      </vt:variant>
      <vt:variant>
        <vt:i4>5</vt:i4>
      </vt:variant>
      <vt:variant>
        <vt:lpwstr/>
      </vt:variant>
      <vt:variant>
        <vt:lpwstr>_Toc26958211</vt:lpwstr>
      </vt:variant>
      <vt:variant>
        <vt:i4>1441842</vt:i4>
      </vt:variant>
      <vt:variant>
        <vt:i4>404</vt:i4>
      </vt:variant>
      <vt:variant>
        <vt:i4>0</vt:i4>
      </vt:variant>
      <vt:variant>
        <vt:i4>5</vt:i4>
      </vt:variant>
      <vt:variant>
        <vt:lpwstr/>
      </vt:variant>
      <vt:variant>
        <vt:lpwstr>_Toc26958210</vt:lpwstr>
      </vt:variant>
      <vt:variant>
        <vt:i4>2031667</vt:i4>
      </vt:variant>
      <vt:variant>
        <vt:i4>398</vt:i4>
      </vt:variant>
      <vt:variant>
        <vt:i4>0</vt:i4>
      </vt:variant>
      <vt:variant>
        <vt:i4>5</vt:i4>
      </vt:variant>
      <vt:variant>
        <vt:lpwstr/>
      </vt:variant>
      <vt:variant>
        <vt:lpwstr>_Toc26958209</vt:lpwstr>
      </vt:variant>
      <vt:variant>
        <vt:i4>1966131</vt:i4>
      </vt:variant>
      <vt:variant>
        <vt:i4>392</vt:i4>
      </vt:variant>
      <vt:variant>
        <vt:i4>0</vt:i4>
      </vt:variant>
      <vt:variant>
        <vt:i4>5</vt:i4>
      </vt:variant>
      <vt:variant>
        <vt:lpwstr/>
      </vt:variant>
      <vt:variant>
        <vt:lpwstr>_Toc26958208</vt:lpwstr>
      </vt:variant>
      <vt:variant>
        <vt:i4>1114163</vt:i4>
      </vt:variant>
      <vt:variant>
        <vt:i4>386</vt:i4>
      </vt:variant>
      <vt:variant>
        <vt:i4>0</vt:i4>
      </vt:variant>
      <vt:variant>
        <vt:i4>5</vt:i4>
      </vt:variant>
      <vt:variant>
        <vt:lpwstr/>
      </vt:variant>
      <vt:variant>
        <vt:lpwstr>_Toc26958207</vt:lpwstr>
      </vt:variant>
      <vt:variant>
        <vt:i4>1048627</vt:i4>
      </vt:variant>
      <vt:variant>
        <vt:i4>380</vt:i4>
      </vt:variant>
      <vt:variant>
        <vt:i4>0</vt:i4>
      </vt:variant>
      <vt:variant>
        <vt:i4>5</vt:i4>
      </vt:variant>
      <vt:variant>
        <vt:lpwstr/>
      </vt:variant>
      <vt:variant>
        <vt:lpwstr>_Toc26958206</vt:lpwstr>
      </vt:variant>
      <vt:variant>
        <vt:i4>1245235</vt:i4>
      </vt:variant>
      <vt:variant>
        <vt:i4>374</vt:i4>
      </vt:variant>
      <vt:variant>
        <vt:i4>0</vt:i4>
      </vt:variant>
      <vt:variant>
        <vt:i4>5</vt:i4>
      </vt:variant>
      <vt:variant>
        <vt:lpwstr/>
      </vt:variant>
      <vt:variant>
        <vt:lpwstr>_Toc26958205</vt:lpwstr>
      </vt:variant>
      <vt:variant>
        <vt:i4>1179699</vt:i4>
      </vt:variant>
      <vt:variant>
        <vt:i4>368</vt:i4>
      </vt:variant>
      <vt:variant>
        <vt:i4>0</vt:i4>
      </vt:variant>
      <vt:variant>
        <vt:i4>5</vt:i4>
      </vt:variant>
      <vt:variant>
        <vt:lpwstr/>
      </vt:variant>
      <vt:variant>
        <vt:lpwstr>_Toc26958204</vt:lpwstr>
      </vt:variant>
      <vt:variant>
        <vt:i4>1376307</vt:i4>
      </vt:variant>
      <vt:variant>
        <vt:i4>362</vt:i4>
      </vt:variant>
      <vt:variant>
        <vt:i4>0</vt:i4>
      </vt:variant>
      <vt:variant>
        <vt:i4>5</vt:i4>
      </vt:variant>
      <vt:variant>
        <vt:lpwstr/>
      </vt:variant>
      <vt:variant>
        <vt:lpwstr>_Toc26958203</vt:lpwstr>
      </vt:variant>
      <vt:variant>
        <vt:i4>1310771</vt:i4>
      </vt:variant>
      <vt:variant>
        <vt:i4>356</vt:i4>
      </vt:variant>
      <vt:variant>
        <vt:i4>0</vt:i4>
      </vt:variant>
      <vt:variant>
        <vt:i4>5</vt:i4>
      </vt:variant>
      <vt:variant>
        <vt:lpwstr/>
      </vt:variant>
      <vt:variant>
        <vt:lpwstr>_Toc26958202</vt:lpwstr>
      </vt:variant>
      <vt:variant>
        <vt:i4>1507379</vt:i4>
      </vt:variant>
      <vt:variant>
        <vt:i4>350</vt:i4>
      </vt:variant>
      <vt:variant>
        <vt:i4>0</vt:i4>
      </vt:variant>
      <vt:variant>
        <vt:i4>5</vt:i4>
      </vt:variant>
      <vt:variant>
        <vt:lpwstr/>
      </vt:variant>
      <vt:variant>
        <vt:lpwstr>_Toc26958201</vt:lpwstr>
      </vt:variant>
      <vt:variant>
        <vt:i4>1441843</vt:i4>
      </vt:variant>
      <vt:variant>
        <vt:i4>344</vt:i4>
      </vt:variant>
      <vt:variant>
        <vt:i4>0</vt:i4>
      </vt:variant>
      <vt:variant>
        <vt:i4>5</vt:i4>
      </vt:variant>
      <vt:variant>
        <vt:lpwstr/>
      </vt:variant>
      <vt:variant>
        <vt:lpwstr>_Toc26958200</vt:lpwstr>
      </vt:variant>
      <vt:variant>
        <vt:i4>1835066</vt:i4>
      </vt:variant>
      <vt:variant>
        <vt:i4>338</vt:i4>
      </vt:variant>
      <vt:variant>
        <vt:i4>0</vt:i4>
      </vt:variant>
      <vt:variant>
        <vt:i4>5</vt:i4>
      </vt:variant>
      <vt:variant>
        <vt:lpwstr/>
      </vt:variant>
      <vt:variant>
        <vt:lpwstr>_Toc26958199</vt:lpwstr>
      </vt:variant>
      <vt:variant>
        <vt:i4>1900602</vt:i4>
      </vt:variant>
      <vt:variant>
        <vt:i4>332</vt:i4>
      </vt:variant>
      <vt:variant>
        <vt:i4>0</vt:i4>
      </vt:variant>
      <vt:variant>
        <vt:i4>5</vt:i4>
      </vt:variant>
      <vt:variant>
        <vt:lpwstr/>
      </vt:variant>
      <vt:variant>
        <vt:lpwstr>_Toc26958198</vt:lpwstr>
      </vt:variant>
      <vt:variant>
        <vt:i4>1179706</vt:i4>
      </vt:variant>
      <vt:variant>
        <vt:i4>326</vt:i4>
      </vt:variant>
      <vt:variant>
        <vt:i4>0</vt:i4>
      </vt:variant>
      <vt:variant>
        <vt:i4>5</vt:i4>
      </vt:variant>
      <vt:variant>
        <vt:lpwstr/>
      </vt:variant>
      <vt:variant>
        <vt:lpwstr>_Toc26958197</vt:lpwstr>
      </vt:variant>
      <vt:variant>
        <vt:i4>1245242</vt:i4>
      </vt:variant>
      <vt:variant>
        <vt:i4>320</vt:i4>
      </vt:variant>
      <vt:variant>
        <vt:i4>0</vt:i4>
      </vt:variant>
      <vt:variant>
        <vt:i4>5</vt:i4>
      </vt:variant>
      <vt:variant>
        <vt:lpwstr/>
      </vt:variant>
      <vt:variant>
        <vt:lpwstr>_Toc26958196</vt:lpwstr>
      </vt:variant>
      <vt:variant>
        <vt:i4>1048634</vt:i4>
      </vt:variant>
      <vt:variant>
        <vt:i4>314</vt:i4>
      </vt:variant>
      <vt:variant>
        <vt:i4>0</vt:i4>
      </vt:variant>
      <vt:variant>
        <vt:i4>5</vt:i4>
      </vt:variant>
      <vt:variant>
        <vt:lpwstr/>
      </vt:variant>
      <vt:variant>
        <vt:lpwstr>_Toc26958195</vt:lpwstr>
      </vt:variant>
      <vt:variant>
        <vt:i4>1114170</vt:i4>
      </vt:variant>
      <vt:variant>
        <vt:i4>308</vt:i4>
      </vt:variant>
      <vt:variant>
        <vt:i4>0</vt:i4>
      </vt:variant>
      <vt:variant>
        <vt:i4>5</vt:i4>
      </vt:variant>
      <vt:variant>
        <vt:lpwstr/>
      </vt:variant>
      <vt:variant>
        <vt:lpwstr>_Toc26958194</vt:lpwstr>
      </vt:variant>
      <vt:variant>
        <vt:i4>1441850</vt:i4>
      </vt:variant>
      <vt:variant>
        <vt:i4>302</vt:i4>
      </vt:variant>
      <vt:variant>
        <vt:i4>0</vt:i4>
      </vt:variant>
      <vt:variant>
        <vt:i4>5</vt:i4>
      </vt:variant>
      <vt:variant>
        <vt:lpwstr/>
      </vt:variant>
      <vt:variant>
        <vt:lpwstr>_Toc26958193</vt:lpwstr>
      </vt:variant>
      <vt:variant>
        <vt:i4>1507386</vt:i4>
      </vt:variant>
      <vt:variant>
        <vt:i4>296</vt:i4>
      </vt:variant>
      <vt:variant>
        <vt:i4>0</vt:i4>
      </vt:variant>
      <vt:variant>
        <vt:i4>5</vt:i4>
      </vt:variant>
      <vt:variant>
        <vt:lpwstr/>
      </vt:variant>
      <vt:variant>
        <vt:lpwstr>_Toc26958192</vt:lpwstr>
      </vt:variant>
      <vt:variant>
        <vt:i4>1310778</vt:i4>
      </vt:variant>
      <vt:variant>
        <vt:i4>290</vt:i4>
      </vt:variant>
      <vt:variant>
        <vt:i4>0</vt:i4>
      </vt:variant>
      <vt:variant>
        <vt:i4>5</vt:i4>
      </vt:variant>
      <vt:variant>
        <vt:lpwstr/>
      </vt:variant>
      <vt:variant>
        <vt:lpwstr>_Toc26958191</vt:lpwstr>
      </vt:variant>
      <vt:variant>
        <vt:i4>1376314</vt:i4>
      </vt:variant>
      <vt:variant>
        <vt:i4>284</vt:i4>
      </vt:variant>
      <vt:variant>
        <vt:i4>0</vt:i4>
      </vt:variant>
      <vt:variant>
        <vt:i4>5</vt:i4>
      </vt:variant>
      <vt:variant>
        <vt:lpwstr/>
      </vt:variant>
      <vt:variant>
        <vt:lpwstr>_Toc26958190</vt:lpwstr>
      </vt:variant>
      <vt:variant>
        <vt:i4>1835067</vt:i4>
      </vt:variant>
      <vt:variant>
        <vt:i4>278</vt:i4>
      </vt:variant>
      <vt:variant>
        <vt:i4>0</vt:i4>
      </vt:variant>
      <vt:variant>
        <vt:i4>5</vt:i4>
      </vt:variant>
      <vt:variant>
        <vt:lpwstr/>
      </vt:variant>
      <vt:variant>
        <vt:lpwstr>_Toc26958189</vt:lpwstr>
      </vt:variant>
      <vt:variant>
        <vt:i4>1900603</vt:i4>
      </vt:variant>
      <vt:variant>
        <vt:i4>272</vt:i4>
      </vt:variant>
      <vt:variant>
        <vt:i4>0</vt:i4>
      </vt:variant>
      <vt:variant>
        <vt:i4>5</vt:i4>
      </vt:variant>
      <vt:variant>
        <vt:lpwstr/>
      </vt:variant>
      <vt:variant>
        <vt:lpwstr>_Toc26958188</vt:lpwstr>
      </vt:variant>
      <vt:variant>
        <vt:i4>1179707</vt:i4>
      </vt:variant>
      <vt:variant>
        <vt:i4>266</vt:i4>
      </vt:variant>
      <vt:variant>
        <vt:i4>0</vt:i4>
      </vt:variant>
      <vt:variant>
        <vt:i4>5</vt:i4>
      </vt:variant>
      <vt:variant>
        <vt:lpwstr/>
      </vt:variant>
      <vt:variant>
        <vt:lpwstr>_Toc26958187</vt:lpwstr>
      </vt:variant>
      <vt:variant>
        <vt:i4>1245243</vt:i4>
      </vt:variant>
      <vt:variant>
        <vt:i4>260</vt:i4>
      </vt:variant>
      <vt:variant>
        <vt:i4>0</vt:i4>
      </vt:variant>
      <vt:variant>
        <vt:i4>5</vt:i4>
      </vt:variant>
      <vt:variant>
        <vt:lpwstr/>
      </vt:variant>
      <vt:variant>
        <vt:lpwstr>_Toc26958186</vt:lpwstr>
      </vt:variant>
      <vt:variant>
        <vt:i4>1048635</vt:i4>
      </vt:variant>
      <vt:variant>
        <vt:i4>254</vt:i4>
      </vt:variant>
      <vt:variant>
        <vt:i4>0</vt:i4>
      </vt:variant>
      <vt:variant>
        <vt:i4>5</vt:i4>
      </vt:variant>
      <vt:variant>
        <vt:lpwstr/>
      </vt:variant>
      <vt:variant>
        <vt:lpwstr>_Toc26958185</vt:lpwstr>
      </vt:variant>
      <vt:variant>
        <vt:i4>1114171</vt:i4>
      </vt:variant>
      <vt:variant>
        <vt:i4>248</vt:i4>
      </vt:variant>
      <vt:variant>
        <vt:i4>0</vt:i4>
      </vt:variant>
      <vt:variant>
        <vt:i4>5</vt:i4>
      </vt:variant>
      <vt:variant>
        <vt:lpwstr/>
      </vt:variant>
      <vt:variant>
        <vt:lpwstr>_Toc26958184</vt:lpwstr>
      </vt:variant>
      <vt:variant>
        <vt:i4>1441851</vt:i4>
      </vt:variant>
      <vt:variant>
        <vt:i4>242</vt:i4>
      </vt:variant>
      <vt:variant>
        <vt:i4>0</vt:i4>
      </vt:variant>
      <vt:variant>
        <vt:i4>5</vt:i4>
      </vt:variant>
      <vt:variant>
        <vt:lpwstr/>
      </vt:variant>
      <vt:variant>
        <vt:lpwstr>_Toc26958183</vt:lpwstr>
      </vt:variant>
      <vt:variant>
        <vt:i4>1507387</vt:i4>
      </vt:variant>
      <vt:variant>
        <vt:i4>236</vt:i4>
      </vt:variant>
      <vt:variant>
        <vt:i4>0</vt:i4>
      </vt:variant>
      <vt:variant>
        <vt:i4>5</vt:i4>
      </vt:variant>
      <vt:variant>
        <vt:lpwstr/>
      </vt:variant>
      <vt:variant>
        <vt:lpwstr>_Toc26958182</vt:lpwstr>
      </vt:variant>
      <vt:variant>
        <vt:i4>1310779</vt:i4>
      </vt:variant>
      <vt:variant>
        <vt:i4>230</vt:i4>
      </vt:variant>
      <vt:variant>
        <vt:i4>0</vt:i4>
      </vt:variant>
      <vt:variant>
        <vt:i4>5</vt:i4>
      </vt:variant>
      <vt:variant>
        <vt:lpwstr/>
      </vt:variant>
      <vt:variant>
        <vt:lpwstr>_Toc26958181</vt:lpwstr>
      </vt:variant>
      <vt:variant>
        <vt:i4>1376315</vt:i4>
      </vt:variant>
      <vt:variant>
        <vt:i4>224</vt:i4>
      </vt:variant>
      <vt:variant>
        <vt:i4>0</vt:i4>
      </vt:variant>
      <vt:variant>
        <vt:i4>5</vt:i4>
      </vt:variant>
      <vt:variant>
        <vt:lpwstr/>
      </vt:variant>
      <vt:variant>
        <vt:lpwstr>_Toc26958180</vt:lpwstr>
      </vt:variant>
      <vt:variant>
        <vt:i4>1835060</vt:i4>
      </vt:variant>
      <vt:variant>
        <vt:i4>218</vt:i4>
      </vt:variant>
      <vt:variant>
        <vt:i4>0</vt:i4>
      </vt:variant>
      <vt:variant>
        <vt:i4>5</vt:i4>
      </vt:variant>
      <vt:variant>
        <vt:lpwstr/>
      </vt:variant>
      <vt:variant>
        <vt:lpwstr>_Toc26958179</vt:lpwstr>
      </vt:variant>
      <vt:variant>
        <vt:i4>1900596</vt:i4>
      </vt:variant>
      <vt:variant>
        <vt:i4>212</vt:i4>
      </vt:variant>
      <vt:variant>
        <vt:i4>0</vt:i4>
      </vt:variant>
      <vt:variant>
        <vt:i4>5</vt:i4>
      </vt:variant>
      <vt:variant>
        <vt:lpwstr/>
      </vt:variant>
      <vt:variant>
        <vt:lpwstr>_Toc26958178</vt:lpwstr>
      </vt:variant>
      <vt:variant>
        <vt:i4>1179700</vt:i4>
      </vt:variant>
      <vt:variant>
        <vt:i4>206</vt:i4>
      </vt:variant>
      <vt:variant>
        <vt:i4>0</vt:i4>
      </vt:variant>
      <vt:variant>
        <vt:i4>5</vt:i4>
      </vt:variant>
      <vt:variant>
        <vt:lpwstr/>
      </vt:variant>
      <vt:variant>
        <vt:lpwstr>_Toc26958177</vt:lpwstr>
      </vt:variant>
      <vt:variant>
        <vt:i4>1245236</vt:i4>
      </vt:variant>
      <vt:variant>
        <vt:i4>200</vt:i4>
      </vt:variant>
      <vt:variant>
        <vt:i4>0</vt:i4>
      </vt:variant>
      <vt:variant>
        <vt:i4>5</vt:i4>
      </vt:variant>
      <vt:variant>
        <vt:lpwstr/>
      </vt:variant>
      <vt:variant>
        <vt:lpwstr>_Toc26958176</vt:lpwstr>
      </vt:variant>
      <vt:variant>
        <vt:i4>1048628</vt:i4>
      </vt:variant>
      <vt:variant>
        <vt:i4>194</vt:i4>
      </vt:variant>
      <vt:variant>
        <vt:i4>0</vt:i4>
      </vt:variant>
      <vt:variant>
        <vt:i4>5</vt:i4>
      </vt:variant>
      <vt:variant>
        <vt:lpwstr/>
      </vt:variant>
      <vt:variant>
        <vt:lpwstr>_Toc26958175</vt:lpwstr>
      </vt:variant>
      <vt:variant>
        <vt:i4>1114164</vt:i4>
      </vt:variant>
      <vt:variant>
        <vt:i4>188</vt:i4>
      </vt:variant>
      <vt:variant>
        <vt:i4>0</vt:i4>
      </vt:variant>
      <vt:variant>
        <vt:i4>5</vt:i4>
      </vt:variant>
      <vt:variant>
        <vt:lpwstr/>
      </vt:variant>
      <vt:variant>
        <vt:lpwstr>_Toc26958174</vt:lpwstr>
      </vt:variant>
      <vt:variant>
        <vt:i4>1441844</vt:i4>
      </vt:variant>
      <vt:variant>
        <vt:i4>182</vt:i4>
      </vt:variant>
      <vt:variant>
        <vt:i4>0</vt:i4>
      </vt:variant>
      <vt:variant>
        <vt:i4>5</vt:i4>
      </vt:variant>
      <vt:variant>
        <vt:lpwstr/>
      </vt:variant>
      <vt:variant>
        <vt:lpwstr>_Toc26958173</vt:lpwstr>
      </vt:variant>
      <vt:variant>
        <vt:i4>1507380</vt:i4>
      </vt:variant>
      <vt:variant>
        <vt:i4>176</vt:i4>
      </vt:variant>
      <vt:variant>
        <vt:i4>0</vt:i4>
      </vt:variant>
      <vt:variant>
        <vt:i4>5</vt:i4>
      </vt:variant>
      <vt:variant>
        <vt:lpwstr/>
      </vt:variant>
      <vt:variant>
        <vt:lpwstr>_Toc26958172</vt:lpwstr>
      </vt:variant>
      <vt:variant>
        <vt:i4>1310772</vt:i4>
      </vt:variant>
      <vt:variant>
        <vt:i4>170</vt:i4>
      </vt:variant>
      <vt:variant>
        <vt:i4>0</vt:i4>
      </vt:variant>
      <vt:variant>
        <vt:i4>5</vt:i4>
      </vt:variant>
      <vt:variant>
        <vt:lpwstr/>
      </vt:variant>
      <vt:variant>
        <vt:lpwstr>_Toc26958171</vt:lpwstr>
      </vt:variant>
      <vt:variant>
        <vt:i4>1376308</vt:i4>
      </vt:variant>
      <vt:variant>
        <vt:i4>164</vt:i4>
      </vt:variant>
      <vt:variant>
        <vt:i4>0</vt:i4>
      </vt:variant>
      <vt:variant>
        <vt:i4>5</vt:i4>
      </vt:variant>
      <vt:variant>
        <vt:lpwstr/>
      </vt:variant>
      <vt:variant>
        <vt:lpwstr>_Toc26958170</vt:lpwstr>
      </vt:variant>
      <vt:variant>
        <vt:i4>1835061</vt:i4>
      </vt:variant>
      <vt:variant>
        <vt:i4>158</vt:i4>
      </vt:variant>
      <vt:variant>
        <vt:i4>0</vt:i4>
      </vt:variant>
      <vt:variant>
        <vt:i4>5</vt:i4>
      </vt:variant>
      <vt:variant>
        <vt:lpwstr/>
      </vt:variant>
      <vt:variant>
        <vt:lpwstr>_Toc26958169</vt:lpwstr>
      </vt:variant>
      <vt:variant>
        <vt:i4>1900597</vt:i4>
      </vt:variant>
      <vt:variant>
        <vt:i4>152</vt:i4>
      </vt:variant>
      <vt:variant>
        <vt:i4>0</vt:i4>
      </vt:variant>
      <vt:variant>
        <vt:i4>5</vt:i4>
      </vt:variant>
      <vt:variant>
        <vt:lpwstr/>
      </vt:variant>
      <vt:variant>
        <vt:lpwstr>_Toc26958168</vt:lpwstr>
      </vt:variant>
      <vt:variant>
        <vt:i4>1179701</vt:i4>
      </vt:variant>
      <vt:variant>
        <vt:i4>146</vt:i4>
      </vt:variant>
      <vt:variant>
        <vt:i4>0</vt:i4>
      </vt:variant>
      <vt:variant>
        <vt:i4>5</vt:i4>
      </vt:variant>
      <vt:variant>
        <vt:lpwstr/>
      </vt:variant>
      <vt:variant>
        <vt:lpwstr>_Toc26958167</vt:lpwstr>
      </vt:variant>
      <vt:variant>
        <vt:i4>1245237</vt:i4>
      </vt:variant>
      <vt:variant>
        <vt:i4>140</vt:i4>
      </vt:variant>
      <vt:variant>
        <vt:i4>0</vt:i4>
      </vt:variant>
      <vt:variant>
        <vt:i4>5</vt:i4>
      </vt:variant>
      <vt:variant>
        <vt:lpwstr/>
      </vt:variant>
      <vt:variant>
        <vt:lpwstr>_Toc26958166</vt:lpwstr>
      </vt:variant>
      <vt:variant>
        <vt:i4>1048629</vt:i4>
      </vt:variant>
      <vt:variant>
        <vt:i4>134</vt:i4>
      </vt:variant>
      <vt:variant>
        <vt:i4>0</vt:i4>
      </vt:variant>
      <vt:variant>
        <vt:i4>5</vt:i4>
      </vt:variant>
      <vt:variant>
        <vt:lpwstr/>
      </vt:variant>
      <vt:variant>
        <vt:lpwstr>_Toc26958165</vt:lpwstr>
      </vt:variant>
      <vt:variant>
        <vt:i4>1114165</vt:i4>
      </vt:variant>
      <vt:variant>
        <vt:i4>128</vt:i4>
      </vt:variant>
      <vt:variant>
        <vt:i4>0</vt:i4>
      </vt:variant>
      <vt:variant>
        <vt:i4>5</vt:i4>
      </vt:variant>
      <vt:variant>
        <vt:lpwstr/>
      </vt:variant>
      <vt:variant>
        <vt:lpwstr>_Toc26958164</vt:lpwstr>
      </vt:variant>
      <vt:variant>
        <vt:i4>1441845</vt:i4>
      </vt:variant>
      <vt:variant>
        <vt:i4>122</vt:i4>
      </vt:variant>
      <vt:variant>
        <vt:i4>0</vt:i4>
      </vt:variant>
      <vt:variant>
        <vt:i4>5</vt:i4>
      </vt:variant>
      <vt:variant>
        <vt:lpwstr/>
      </vt:variant>
      <vt:variant>
        <vt:lpwstr>_Toc26958163</vt:lpwstr>
      </vt:variant>
      <vt:variant>
        <vt:i4>1507381</vt:i4>
      </vt:variant>
      <vt:variant>
        <vt:i4>116</vt:i4>
      </vt:variant>
      <vt:variant>
        <vt:i4>0</vt:i4>
      </vt:variant>
      <vt:variant>
        <vt:i4>5</vt:i4>
      </vt:variant>
      <vt:variant>
        <vt:lpwstr/>
      </vt:variant>
      <vt:variant>
        <vt:lpwstr>_Toc26958162</vt:lpwstr>
      </vt:variant>
      <vt:variant>
        <vt:i4>1310773</vt:i4>
      </vt:variant>
      <vt:variant>
        <vt:i4>110</vt:i4>
      </vt:variant>
      <vt:variant>
        <vt:i4>0</vt:i4>
      </vt:variant>
      <vt:variant>
        <vt:i4>5</vt:i4>
      </vt:variant>
      <vt:variant>
        <vt:lpwstr/>
      </vt:variant>
      <vt:variant>
        <vt:lpwstr>_Toc26958161</vt:lpwstr>
      </vt:variant>
      <vt:variant>
        <vt:i4>1376309</vt:i4>
      </vt:variant>
      <vt:variant>
        <vt:i4>104</vt:i4>
      </vt:variant>
      <vt:variant>
        <vt:i4>0</vt:i4>
      </vt:variant>
      <vt:variant>
        <vt:i4>5</vt:i4>
      </vt:variant>
      <vt:variant>
        <vt:lpwstr/>
      </vt:variant>
      <vt:variant>
        <vt:lpwstr>_Toc26958160</vt:lpwstr>
      </vt:variant>
      <vt:variant>
        <vt:i4>1835062</vt:i4>
      </vt:variant>
      <vt:variant>
        <vt:i4>98</vt:i4>
      </vt:variant>
      <vt:variant>
        <vt:i4>0</vt:i4>
      </vt:variant>
      <vt:variant>
        <vt:i4>5</vt:i4>
      </vt:variant>
      <vt:variant>
        <vt:lpwstr/>
      </vt:variant>
      <vt:variant>
        <vt:lpwstr>_Toc26958159</vt:lpwstr>
      </vt:variant>
      <vt:variant>
        <vt:i4>1900598</vt:i4>
      </vt:variant>
      <vt:variant>
        <vt:i4>92</vt:i4>
      </vt:variant>
      <vt:variant>
        <vt:i4>0</vt:i4>
      </vt:variant>
      <vt:variant>
        <vt:i4>5</vt:i4>
      </vt:variant>
      <vt:variant>
        <vt:lpwstr/>
      </vt:variant>
      <vt:variant>
        <vt:lpwstr>_Toc26958158</vt:lpwstr>
      </vt:variant>
      <vt:variant>
        <vt:i4>1179702</vt:i4>
      </vt:variant>
      <vt:variant>
        <vt:i4>86</vt:i4>
      </vt:variant>
      <vt:variant>
        <vt:i4>0</vt:i4>
      </vt:variant>
      <vt:variant>
        <vt:i4>5</vt:i4>
      </vt:variant>
      <vt:variant>
        <vt:lpwstr/>
      </vt:variant>
      <vt:variant>
        <vt:lpwstr>_Toc26958157</vt:lpwstr>
      </vt:variant>
      <vt:variant>
        <vt:i4>1245238</vt:i4>
      </vt:variant>
      <vt:variant>
        <vt:i4>80</vt:i4>
      </vt:variant>
      <vt:variant>
        <vt:i4>0</vt:i4>
      </vt:variant>
      <vt:variant>
        <vt:i4>5</vt:i4>
      </vt:variant>
      <vt:variant>
        <vt:lpwstr/>
      </vt:variant>
      <vt:variant>
        <vt:lpwstr>_Toc26958156</vt:lpwstr>
      </vt:variant>
      <vt:variant>
        <vt:i4>1048630</vt:i4>
      </vt:variant>
      <vt:variant>
        <vt:i4>74</vt:i4>
      </vt:variant>
      <vt:variant>
        <vt:i4>0</vt:i4>
      </vt:variant>
      <vt:variant>
        <vt:i4>5</vt:i4>
      </vt:variant>
      <vt:variant>
        <vt:lpwstr/>
      </vt:variant>
      <vt:variant>
        <vt:lpwstr>_Toc26958155</vt:lpwstr>
      </vt:variant>
      <vt:variant>
        <vt:i4>1114166</vt:i4>
      </vt:variant>
      <vt:variant>
        <vt:i4>68</vt:i4>
      </vt:variant>
      <vt:variant>
        <vt:i4>0</vt:i4>
      </vt:variant>
      <vt:variant>
        <vt:i4>5</vt:i4>
      </vt:variant>
      <vt:variant>
        <vt:lpwstr/>
      </vt:variant>
      <vt:variant>
        <vt:lpwstr>_Toc26958154</vt:lpwstr>
      </vt:variant>
      <vt:variant>
        <vt:i4>1441846</vt:i4>
      </vt:variant>
      <vt:variant>
        <vt:i4>62</vt:i4>
      </vt:variant>
      <vt:variant>
        <vt:i4>0</vt:i4>
      </vt:variant>
      <vt:variant>
        <vt:i4>5</vt:i4>
      </vt:variant>
      <vt:variant>
        <vt:lpwstr/>
      </vt:variant>
      <vt:variant>
        <vt:lpwstr>_Toc26958153</vt:lpwstr>
      </vt:variant>
      <vt:variant>
        <vt:i4>1507382</vt:i4>
      </vt:variant>
      <vt:variant>
        <vt:i4>56</vt:i4>
      </vt:variant>
      <vt:variant>
        <vt:i4>0</vt:i4>
      </vt:variant>
      <vt:variant>
        <vt:i4>5</vt:i4>
      </vt:variant>
      <vt:variant>
        <vt:lpwstr/>
      </vt:variant>
      <vt:variant>
        <vt:lpwstr>_Toc26958152</vt:lpwstr>
      </vt:variant>
      <vt:variant>
        <vt:i4>1310774</vt:i4>
      </vt:variant>
      <vt:variant>
        <vt:i4>50</vt:i4>
      </vt:variant>
      <vt:variant>
        <vt:i4>0</vt:i4>
      </vt:variant>
      <vt:variant>
        <vt:i4>5</vt:i4>
      </vt:variant>
      <vt:variant>
        <vt:lpwstr/>
      </vt:variant>
      <vt:variant>
        <vt:lpwstr>_Toc26958151</vt:lpwstr>
      </vt:variant>
      <vt:variant>
        <vt:i4>1376310</vt:i4>
      </vt:variant>
      <vt:variant>
        <vt:i4>44</vt:i4>
      </vt:variant>
      <vt:variant>
        <vt:i4>0</vt:i4>
      </vt:variant>
      <vt:variant>
        <vt:i4>5</vt:i4>
      </vt:variant>
      <vt:variant>
        <vt:lpwstr/>
      </vt:variant>
      <vt:variant>
        <vt:lpwstr>_Toc26958150</vt:lpwstr>
      </vt:variant>
      <vt:variant>
        <vt:i4>1835063</vt:i4>
      </vt:variant>
      <vt:variant>
        <vt:i4>38</vt:i4>
      </vt:variant>
      <vt:variant>
        <vt:i4>0</vt:i4>
      </vt:variant>
      <vt:variant>
        <vt:i4>5</vt:i4>
      </vt:variant>
      <vt:variant>
        <vt:lpwstr/>
      </vt:variant>
      <vt:variant>
        <vt:lpwstr>_Toc26958149</vt:lpwstr>
      </vt:variant>
      <vt:variant>
        <vt:i4>1900599</vt:i4>
      </vt:variant>
      <vt:variant>
        <vt:i4>32</vt:i4>
      </vt:variant>
      <vt:variant>
        <vt:i4>0</vt:i4>
      </vt:variant>
      <vt:variant>
        <vt:i4>5</vt:i4>
      </vt:variant>
      <vt:variant>
        <vt:lpwstr/>
      </vt:variant>
      <vt:variant>
        <vt:lpwstr>_Toc26958148</vt:lpwstr>
      </vt:variant>
      <vt:variant>
        <vt:i4>1179703</vt:i4>
      </vt:variant>
      <vt:variant>
        <vt:i4>26</vt:i4>
      </vt:variant>
      <vt:variant>
        <vt:i4>0</vt:i4>
      </vt:variant>
      <vt:variant>
        <vt:i4>5</vt:i4>
      </vt:variant>
      <vt:variant>
        <vt:lpwstr/>
      </vt:variant>
      <vt:variant>
        <vt:lpwstr>_Toc26958147</vt:lpwstr>
      </vt:variant>
      <vt:variant>
        <vt:i4>1245239</vt:i4>
      </vt:variant>
      <vt:variant>
        <vt:i4>20</vt:i4>
      </vt:variant>
      <vt:variant>
        <vt:i4>0</vt:i4>
      </vt:variant>
      <vt:variant>
        <vt:i4>5</vt:i4>
      </vt:variant>
      <vt:variant>
        <vt:lpwstr/>
      </vt:variant>
      <vt:variant>
        <vt:lpwstr>_Toc26958146</vt:lpwstr>
      </vt:variant>
      <vt:variant>
        <vt:i4>1048631</vt:i4>
      </vt:variant>
      <vt:variant>
        <vt:i4>14</vt:i4>
      </vt:variant>
      <vt:variant>
        <vt:i4>0</vt:i4>
      </vt:variant>
      <vt:variant>
        <vt:i4>5</vt:i4>
      </vt:variant>
      <vt:variant>
        <vt:lpwstr/>
      </vt:variant>
      <vt:variant>
        <vt:lpwstr>_Toc26958145</vt:lpwstr>
      </vt:variant>
      <vt:variant>
        <vt:i4>1114167</vt:i4>
      </vt:variant>
      <vt:variant>
        <vt:i4>8</vt:i4>
      </vt:variant>
      <vt:variant>
        <vt:i4>0</vt:i4>
      </vt:variant>
      <vt:variant>
        <vt:i4>5</vt:i4>
      </vt:variant>
      <vt:variant>
        <vt:lpwstr/>
      </vt:variant>
      <vt:variant>
        <vt:lpwstr>_Toc26958144</vt:lpwstr>
      </vt:variant>
      <vt:variant>
        <vt:i4>1441847</vt:i4>
      </vt:variant>
      <vt:variant>
        <vt:i4>2</vt:i4>
      </vt:variant>
      <vt:variant>
        <vt:i4>0</vt:i4>
      </vt:variant>
      <vt:variant>
        <vt:i4>5</vt:i4>
      </vt:variant>
      <vt:variant>
        <vt:lpwstr/>
      </vt:variant>
      <vt:variant>
        <vt:lpwstr>_Toc26958143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NMURDOCH_SB</dc:creator>
  <cp:keywords/>
  <cp:lastModifiedBy>Murdoch, Neil</cp:lastModifiedBy>
  <cp:revision>6</cp:revision>
  <cp:lastPrinted>2019-12-16T08:18:00Z</cp:lastPrinted>
  <dcterms:created xsi:type="dcterms:W3CDTF">2019-12-18T12:38:00Z</dcterms:created>
  <dcterms:modified xsi:type="dcterms:W3CDTF">2020-10-19T13:05:00Z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0x0101007322EF7818498140914C331019E1CE59</vt:lpwstr>
  </property>
</Properties>
</file>